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121" w:rsidRPr="00E65416" w:rsidRDefault="00E65416">
      <w:pPr>
        <w:spacing w:before="53"/>
        <w:ind w:left="440" w:right="436" w:hanging="5"/>
        <w:jc w:val="center"/>
        <w:rPr>
          <w:sz w:val="28"/>
          <w:szCs w:val="28"/>
        </w:rPr>
      </w:pPr>
      <w:r w:rsidRPr="00E65416">
        <w:rPr>
          <w:sz w:val="28"/>
          <w:szCs w:val="28"/>
        </w:rPr>
        <w:t>PPG-based Methods for Non Invasive and Continuous Blood Pressure Measurement: an Overview and Development Issues in Body Sensor Networks</w:t>
      </w:r>
    </w:p>
    <w:p w:rsidR="00251121" w:rsidRPr="00E65416" w:rsidRDefault="00251121">
      <w:pPr>
        <w:pStyle w:val="BodyText"/>
        <w:rPr>
          <w:sz w:val="28"/>
          <w:szCs w:val="28"/>
        </w:rPr>
      </w:pPr>
    </w:p>
    <w:p w:rsidR="00251121" w:rsidRPr="00E65416" w:rsidRDefault="00251121">
      <w:pPr>
        <w:pStyle w:val="BodyText"/>
        <w:rPr>
          <w:sz w:val="28"/>
          <w:szCs w:val="28"/>
        </w:rPr>
      </w:pPr>
    </w:p>
    <w:p w:rsidR="00251121" w:rsidRPr="00E65416" w:rsidRDefault="00251121">
      <w:pPr>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251121">
      <w:pPr>
        <w:pStyle w:val="BodyText"/>
        <w:spacing w:before="9"/>
        <w:rPr>
          <w:sz w:val="28"/>
          <w:szCs w:val="28"/>
        </w:rPr>
      </w:pPr>
    </w:p>
    <w:p w:rsidR="00251121" w:rsidRPr="00E65416" w:rsidRDefault="00E65416">
      <w:pPr>
        <w:spacing w:before="1"/>
        <w:ind w:left="1071"/>
        <w:rPr>
          <w:i/>
          <w:sz w:val="28"/>
          <w:szCs w:val="28"/>
        </w:rPr>
      </w:pPr>
      <w:r w:rsidRPr="00E65416">
        <w:rPr>
          <w:sz w:val="28"/>
          <w:szCs w:val="28"/>
        </w:rPr>
        <w:t xml:space="preserve">Giancarlo </w:t>
      </w:r>
      <w:proofErr w:type="spellStart"/>
      <w:r w:rsidRPr="00E65416">
        <w:rPr>
          <w:sz w:val="28"/>
          <w:szCs w:val="28"/>
        </w:rPr>
        <w:t>Fortino</w:t>
      </w:r>
      <w:proofErr w:type="spellEnd"/>
      <w:r w:rsidRPr="00E65416">
        <w:rPr>
          <w:sz w:val="28"/>
          <w:szCs w:val="28"/>
        </w:rPr>
        <w:t xml:space="preserve">, </w:t>
      </w:r>
      <w:r w:rsidRPr="00E65416">
        <w:rPr>
          <w:i/>
          <w:sz w:val="28"/>
          <w:szCs w:val="28"/>
        </w:rPr>
        <w:t>IEEE Member</w:t>
      </w:r>
    </w:p>
    <w:p w:rsidR="00251121" w:rsidRPr="00E65416" w:rsidRDefault="00E65416">
      <w:pPr>
        <w:pStyle w:val="BodyText"/>
        <w:spacing w:before="39"/>
        <w:ind w:left="387" w:right="38"/>
        <w:jc w:val="center"/>
        <w:rPr>
          <w:sz w:val="28"/>
          <w:szCs w:val="28"/>
        </w:rPr>
      </w:pPr>
      <w:r w:rsidRPr="00E65416">
        <w:rPr>
          <w:sz w:val="28"/>
          <w:szCs w:val="28"/>
        </w:rPr>
        <w:t>Dept. of Electronics, Informatics and Systems (DEIS) University of Ca</w:t>
      </w:r>
      <w:r w:rsidRPr="00E65416">
        <w:rPr>
          <w:sz w:val="28"/>
          <w:szCs w:val="28"/>
        </w:rPr>
        <w:t>labria</w:t>
      </w:r>
    </w:p>
    <w:p w:rsidR="00251121" w:rsidRPr="00E65416" w:rsidRDefault="00E65416">
      <w:pPr>
        <w:pStyle w:val="BodyText"/>
        <w:ind w:left="1780" w:right="1426" w:hanging="2"/>
        <w:jc w:val="center"/>
        <w:rPr>
          <w:sz w:val="28"/>
          <w:szCs w:val="28"/>
        </w:rPr>
      </w:pPr>
      <w:proofErr w:type="spellStart"/>
      <w:r w:rsidRPr="00E65416">
        <w:rPr>
          <w:sz w:val="28"/>
          <w:szCs w:val="28"/>
        </w:rPr>
        <w:t>Rende</w:t>
      </w:r>
      <w:proofErr w:type="spellEnd"/>
      <w:r w:rsidRPr="00E65416">
        <w:rPr>
          <w:sz w:val="28"/>
          <w:szCs w:val="28"/>
        </w:rPr>
        <w:t xml:space="preserve"> (CS), Italy </w:t>
      </w:r>
      <w:hyperlink r:id="rId6">
        <w:r w:rsidRPr="00E65416">
          <w:rPr>
            <w:sz w:val="28"/>
            <w:szCs w:val="28"/>
          </w:rPr>
          <w:t>g.fortino@unical.it</w:t>
        </w:r>
      </w:hyperlink>
    </w:p>
    <w:p w:rsidR="00251121" w:rsidRPr="00E65416" w:rsidRDefault="00E65416">
      <w:pPr>
        <w:pStyle w:val="BodyText"/>
        <w:spacing w:before="9"/>
        <w:rPr>
          <w:sz w:val="28"/>
          <w:szCs w:val="28"/>
        </w:rPr>
      </w:pPr>
      <w:r w:rsidRPr="00E65416">
        <w:rPr>
          <w:sz w:val="28"/>
          <w:szCs w:val="28"/>
        </w:rPr>
        <w:br w:type="column"/>
      </w:r>
    </w:p>
    <w:p w:rsidR="00251121" w:rsidRPr="00E65416" w:rsidRDefault="00E65416">
      <w:pPr>
        <w:spacing w:before="1"/>
        <w:ind w:left="387"/>
        <w:rPr>
          <w:i/>
          <w:sz w:val="28"/>
          <w:szCs w:val="28"/>
        </w:rPr>
      </w:pPr>
      <w:r w:rsidRPr="00E65416">
        <w:rPr>
          <w:sz w:val="28"/>
          <w:szCs w:val="28"/>
        </w:rPr>
        <w:t xml:space="preserve">Valerio </w:t>
      </w:r>
      <w:proofErr w:type="spellStart"/>
      <w:r w:rsidRPr="00E65416">
        <w:rPr>
          <w:sz w:val="28"/>
          <w:szCs w:val="28"/>
        </w:rPr>
        <w:t>Giampà</w:t>
      </w:r>
      <w:proofErr w:type="spellEnd"/>
      <w:r w:rsidRPr="00E65416">
        <w:rPr>
          <w:sz w:val="28"/>
          <w:szCs w:val="28"/>
        </w:rPr>
        <w:t xml:space="preserve">, </w:t>
      </w:r>
      <w:r w:rsidRPr="00E65416">
        <w:rPr>
          <w:i/>
          <w:sz w:val="28"/>
          <w:szCs w:val="28"/>
        </w:rPr>
        <w:t>IEEE Member</w:t>
      </w:r>
    </w:p>
    <w:p w:rsidR="00251121" w:rsidRPr="00E65416" w:rsidRDefault="00E65416">
      <w:pPr>
        <w:pStyle w:val="BodyText"/>
        <w:spacing w:before="39"/>
        <w:ind w:left="1038" w:right="1434" w:hanging="348"/>
        <w:rPr>
          <w:sz w:val="28"/>
          <w:szCs w:val="28"/>
        </w:rPr>
      </w:pPr>
      <w:r w:rsidRPr="00E65416">
        <w:rPr>
          <w:sz w:val="28"/>
          <w:szCs w:val="28"/>
        </w:rPr>
        <w:t xml:space="preserve">Health Care Research Area TD Group S.p.A. </w:t>
      </w:r>
      <w:proofErr w:type="spellStart"/>
      <w:r w:rsidRPr="00E65416">
        <w:rPr>
          <w:sz w:val="28"/>
          <w:szCs w:val="28"/>
        </w:rPr>
        <w:t>Rende</w:t>
      </w:r>
      <w:proofErr w:type="spellEnd"/>
      <w:r w:rsidRPr="00E65416">
        <w:rPr>
          <w:sz w:val="28"/>
          <w:szCs w:val="28"/>
        </w:rPr>
        <w:t xml:space="preserve"> (CS), Italy </w:t>
      </w:r>
      <w:hyperlink r:id="rId7">
        <w:r w:rsidRPr="00E65416">
          <w:rPr>
            <w:sz w:val="28"/>
            <w:szCs w:val="28"/>
          </w:rPr>
          <w:t>v.giampa@tdnet.it</w:t>
        </w:r>
      </w:hyperlink>
    </w:p>
    <w:p w:rsidR="00251121" w:rsidRPr="00E65416" w:rsidRDefault="00251121">
      <w:pPr>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251121">
      <w:pPr>
        <w:pStyle w:val="BodyText"/>
        <w:spacing w:before="4"/>
        <w:rPr>
          <w:sz w:val="28"/>
          <w:szCs w:val="28"/>
        </w:rPr>
      </w:pPr>
    </w:p>
    <w:p w:rsidR="00251121" w:rsidRPr="00E65416" w:rsidRDefault="00251121">
      <w:pPr>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E65416">
      <w:pPr>
        <w:spacing w:before="106"/>
        <w:ind w:left="114" w:right="39"/>
        <w:jc w:val="both"/>
        <w:rPr>
          <w:b/>
          <w:sz w:val="28"/>
          <w:szCs w:val="28"/>
        </w:rPr>
      </w:pPr>
      <w:r w:rsidRPr="00E65416">
        <w:rPr>
          <w:b/>
          <w:i/>
          <w:sz w:val="28"/>
          <w:szCs w:val="28"/>
        </w:rPr>
        <w:t>Abstract</w:t>
      </w:r>
      <w:r w:rsidRPr="00E65416">
        <w:rPr>
          <w:b/>
          <w:sz w:val="28"/>
          <w:szCs w:val="28"/>
        </w:rPr>
        <w:t>—</w:t>
      </w:r>
      <w:proofErr w:type="spellStart"/>
      <w:r w:rsidRPr="00E65416">
        <w:rPr>
          <w:b/>
          <w:sz w:val="28"/>
          <w:szCs w:val="28"/>
        </w:rPr>
        <w:t>Non invasive</w:t>
      </w:r>
      <w:proofErr w:type="spellEnd"/>
      <w:r w:rsidRPr="00E65416">
        <w:rPr>
          <w:b/>
          <w:sz w:val="28"/>
          <w:szCs w:val="28"/>
        </w:rPr>
        <w:t xml:space="preserve"> and continuous measurement of blood pressure can enable an effective 24/7 monitoring of hypertensive patients to timely prevent cardiovascular problems and precisely regulate anti-hypertens</w:t>
      </w:r>
      <w:r w:rsidRPr="00E65416">
        <w:rPr>
          <w:b/>
          <w:sz w:val="28"/>
          <w:szCs w:val="28"/>
        </w:rPr>
        <w:t>ion cures. Unfortunately, to date, blood pressure can be only measured through either cuff-based or invasive instruments that cannot be continuously used due to their characteristics. This paper proposes an overview of techniques and approaches based on th</w:t>
      </w:r>
      <w:r w:rsidRPr="00E65416">
        <w:rPr>
          <w:b/>
          <w:sz w:val="28"/>
          <w:szCs w:val="28"/>
        </w:rPr>
        <w:t xml:space="preserve">e </w:t>
      </w:r>
      <w:proofErr w:type="spellStart"/>
      <w:r w:rsidRPr="00E65416">
        <w:rPr>
          <w:b/>
          <w:sz w:val="28"/>
          <w:szCs w:val="28"/>
        </w:rPr>
        <w:t>photoplethysmographic</w:t>
      </w:r>
      <w:proofErr w:type="spellEnd"/>
      <w:r w:rsidRPr="00E65416">
        <w:rPr>
          <w:b/>
          <w:sz w:val="28"/>
          <w:szCs w:val="28"/>
        </w:rPr>
        <w:t xml:space="preserve"> (PPG) signal for </w:t>
      </w:r>
      <w:proofErr w:type="spellStart"/>
      <w:r w:rsidRPr="00E65416">
        <w:rPr>
          <w:b/>
          <w:sz w:val="28"/>
          <w:szCs w:val="28"/>
        </w:rPr>
        <w:t>non invasive</w:t>
      </w:r>
      <w:proofErr w:type="spellEnd"/>
      <w:r w:rsidRPr="00E65416">
        <w:rPr>
          <w:b/>
          <w:sz w:val="28"/>
          <w:szCs w:val="28"/>
        </w:rPr>
        <w:t xml:space="preserve"> and continuous measurement of blood pressure. In particular, the PPG signal can be easily acquired from an optical sensor applied on the epidermis and used, alone or integrated with the ECG signal, to e</w:t>
      </w:r>
      <w:r w:rsidRPr="00E65416">
        <w:rPr>
          <w:b/>
          <w:sz w:val="28"/>
          <w:szCs w:val="28"/>
        </w:rPr>
        <w:t>stimate the blood pressure. On the basis of such methods new instruments and sensor-based systems can be developed and integrated with computer-based health care systems that aim at supporting continuous and remote monitoring of assisted</w:t>
      </w:r>
      <w:r w:rsidRPr="00E65416">
        <w:rPr>
          <w:b/>
          <w:spacing w:val="-5"/>
          <w:sz w:val="28"/>
          <w:szCs w:val="28"/>
        </w:rPr>
        <w:t xml:space="preserve"> </w:t>
      </w:r>
      <w:r w:rsidRPr="00E65416">
        <w:rPr>
          <w:b/>
          <w:sz w:val="28"/>
          <w:szCs w:val="28"/>
        </w:rPr>
        <w:t>livings.</w:t>
      </w:r>
    </w:p>
    <w:p w:rsidR="00251121" w:rsidRPr="00E65416" w:rsidRDefault="00251121">
      <w:pPr>
        <w:pStyle w:val="BodyText"/>
        <w:spacing w:before="4"/>
        <w:rPr>
          <w:b/>
          <w:sz w:val="28"/>
          <w:szCs w:val="28"/>
        </w:rPr>
      </w:pPr>
    </w:p>
    <w:p w:rsidR="00251121" w:rsidRPr="00E65416" w:rsidRDefault="00E65416">
      <w:pPr>
        <w:ind w:left="114" w:right="39" w:firstLine="288"/>
        <w:jc w:val="both"/>
        <w:rPr>
          <w:b/>
          <w:i/>
          <w:sz w:val="28"/>
          <w:szCs w:val="28"/>
        </w:rPr>
      </w:pPr>
      <w:r w:rsidRPr="00E65416">
        <w:rPr>
          <w:b/>
          <w:i/>
          <w:sz w:val="28"/>
          <w:szCs w:val="28"/>
        </w:rPr>
        <w:t>Keywords-PPG signal, blood pressure measurement, sensors, digital signal processing, body sensor networks</w:t>
      </w:r>
    </w:p>
    <w:p w:rsidR="00251121" w:rsidRPr="00E65416" w:rsidRDefault="00251121">
      <w:pPr>
        <w:pStyle w:val="BodyText"/>
        <w:spacing w:before="11"/>
        <w:rPr>
          <w:b/>
          <w:i/>
          <w:sz w:val="28"/>
          <w:szCs w:val="28"/>
        </w:rPr>
      </w:pPr>
    </w:p>
    <w:p w:rsidR="00251121" w:rsidRPr="00E65416" w:rsidRDefault="00E65416">
      <w:pPr>
        <w:pStyle w:val="ListParagraph"/>
        <w:numPr>
          <w:ilvl w:val="0"/>
          <w:numId w:val="4"/>
        </w:numPr>
        <w:tabs>
          <w:tab w:val="left" w:pos="2331"/>
          <w:tab w:val="left" w:pos="2332"/>
        </w:tabs>
        <w:ind w:hanging="135"/>
        <w:jc w:val="left"/>
        <w:rPr>
          <w:sz w:val="28"/>
          <w:szCs w:val="28"/>
        </w:rPr>
      </w:pPr>
      <w:r w:rsidRPr="00E65416">
        <w:rPr>
          <w:sz w:val="28"/>
          <w:szCs w:val="28"/>
        </w:rPr>
        <w:t>I</w:t>
      </w:r>
      <w:r w:rsidRPr="00E65416">
        <w:rPr>
          <w:sz w:val="28"/>
          <w:szCs w:val="28"/>
        </w:rPr>
        <w:t>NTRODUCTION</w:t>
      </w:r>
    </w:p>
    <w:p w:rsidR="00251121" w:rsidRPr="00E65416" w:rsidRDefault="00E65416">
      <w:pPr>
        <w:pStyle w:val="BodyText"/>
        <w:spacing w:before="79" w:line="228" w:lineRule="auto"/>
        <w:ind w:left="114" w:right="38" w:firstLine="288"/>
        <w:jc w:val="both"/>
        <w:rPr>
          <w:sz w:val="28"/>
          <w:szCs w:val="28"/>
        </w:rPr>
      </w:pPr>
      <w:r w:rsidRPr="00E65416">
        <w:rPr>
          <w:sz w:val="28"/>
          <w:szCs w:val="28"/>
        </w:rPr>
        <w:t xml:space="preserve">The number of persons suffering of cardiovascular problems is very high and is increasing particularly in the most developed countries. </w:t>
      </w:r>
      <w:r w:rsidRPr="00E65416">
        <w:rPr>
          <w:sz w:val="28"/>
          <w:szCs w:val="28"/>
        </w:rPr>
        <w:t xml:space="preserve">In particular, the arterial hypertension is also </w:t>
      </w:r>
      <w:proofErr w:type="spellStart"/>
      <w:r w:rsidRPr="00E65416">
        <w:rPr>
          <w:sz w:val="28"/>
          <w:szCs w:val="28"/>
        </w:rPr>
        <w:t>know</w:t>
      </w:r>
      <w:proofErr w:type="spellEnd"/>
      <w:r w:rsidRPr="00E65416">
        <w:rPr>
          <w:sz w:val="28"/>
          <w:szCs w:val="28"/>
        </w:rPr>
        <w:t xml:space="preserve"> as the “silent killer” because it does not cause immediate symptoms but it can provoke harms to the cardiovascular system over medium/long-term periods of the human life bringing to ictuses or heartbrea</w:t>
      </w:r>
      <w:r w:rsidRPr="00E65416">
        <w:rPr>
          <w:sz w:val="28"/>
          <w:szCs w:val="28"/>
        </w:rPr>
        <w:t xml:space="preserve">ks. According to </w:t>
      </w:r>
      <w:r w:rsidRPr="00E65416">
        <w:rPr>
          <w:spacing w:val="-3"/>
          <w:sz w:val="28"/>
          <w:szCs w:val="28"/>
        </w:rPr>
        <w:t xml:space="preserve">the </w:t>
      </w:r>
      <w:r w:rsidRPr="00E65416">
        <w:rPr>
          <w:sz w:val="28"/>
          <w:szCs w:val="28"/>
        </w:rPr>
        <w:t>World Heart Organization (WHO), 600 millions of worldwide people</w:t>
      </w:r>
      <w:r w:rsidRPr="00E65416">
        <w:rPr>
          <w:spacing w:val="-7"/>
          <w:sz w:val="28"/>
          <w:szCs w:val="28"/>
        </w:rPr>
        <w:t xml:space="preserve"> </w:t>
      </w:r>
      <w:r w:rsidRPr="00E65416">
        <w:rPr>
          <w:sz w:val="28"/>
          <w:szCs w:val="28"/>
        </w:rPr>
        <w:t>suffer</w:t>
      </w:r>
      <w:r w:rsidRPr="00E65416">
        <w:rPr>
          <w:spacing w:val="-7"/>
          <w:sz w:val="28"/>
          <w:szCs w:val="28"/>
        </w:rPr>
        <w:t xml:space="preserve"> </w:t>
      </w:r>
      <w:r w:rsidRPr="00E65416">
        <w:rPr>
          <w:sz w:val="28"/>
          <w:szCs w:val="28"/>
        </w:rPr>
        <w:t>of</w:t>
      </w:r>
      <w:r w:rsidRPr="00E65416">
        <w:rPr>
          <w:spacing w:val="-8"/>
          <w:sz w:val="28"/>
          <w:szCs w:val="28"/>
        </w:rPr>
        <w:t xml:space="preserve"> </w:t>
      </w:r>
      <w:r w:rsidRPr="00E65416">
        <w:rPr>
          <w:sz w:val="28"/>
          <w:szCs w:val="28"/>
        </w:rPr>
        <w:t>hypertension</w:t>
      </w:r>
      <w:r w:rsidRPr="00E65416">
        <w:rPr>
          <w:spacing w:val="-10"/>
          <w:sz w:val="28"/>
          <w:szCs w:val="28"/>
        </w:rPr>
        <w:t xml:space="preserve"> </w:t>
      </w:r>
      <w:r w:rsidRPr="00E65416">
        <w:rPr>
          <w:sz w:val="28"/>
          <w:szCs w:val="28"/>
        </w:rPr>
        <w:t>which</w:t>
      </w:r>
      <w:r w:rsidRPr="00E65416">
        <w:rPr>
          <w:spacing w:val="-7"/>
          <w:sz w:val="28"/>
          <w:szCs w:val="28"/>
        </w:rPr>
        <w:t xml:space="preserve"> </w:t>
      </w:r>
      <w:r w:rsidRPr="00E65416">
        <w:rPr>
          <w:sz w:val="28"/>
          <w:szCs w:val="28"/>
        </w:rPr>
        <w:t>causes</w:t>
      </w:r>
      <w:r w:rsidRPr="00E65416">
        <w:rPr>
          <w:spacing w:val="-6"/>
          <w:sz w:val="28"/>
          <w:szCs w:val="28"/>
        </w:rPr>
        <w:t xml:space="preserve"> </w:t>
      </w:r>
      <w:r w:rsidRPr="00E65416">
        <w:rPr>
          <w:sz w:val="28"/>
          <w:szCs w:val="28"/>
        </w:rPr>
        <w:t>7</w:t>
      </w:r>
      <w:r w:rsidRPr="00E65416">
        <w:rPr>
          <w:spacing w:val="-7"/>
          <w:sz w:val="28"/>
          <w:szCs w:val="28"/>
        </w:rPr>
        <w:t xml:space="preserve"> </w:t>
      </w:r>
      <w:r w:rsidRPr="00E65416">
        <w:rPr>
          <w:sz w:val="28"/>
          <w:szCs w:val="28"/>
        </w:rPr>
        <w:t>millions</w:t>
      </w:r>
      <w:r w:rsidRPr="00E65416">
        <w:rPr>
          <w:spacing w:val="-8"/>
          <w:sz w:val="28"/>
          <w:szCs w:val="28"/>
        </w:rPr>
        <w:t xml:space="preserve"> </w:t>
      </w:r>
      <w:r w:rsidRPr="00E65416">
        <w:rPr>
          <w:sz w:val="28"/>
          <w:szCs w:val="28"/>
        </w:rPr>
        <w:t>of</w:t>
      </w:r>
      <w:r w:rsidRPr="00E65416">
        <w:rPr>
          <w:spacing w:val="-8"/>
          <w:sz w:val="28"/>
          <w:szCs w:val="28"/>
        </w:rPr>
        <w:t xml:space="preserve"> </w:t>
      </w:r>
      <w:r w:rsidRPr="00E65416">
        <w:rPr>
          <w:sz w:val="28"/>
          <w:szCs w:val="28"/>
        </w:rPr>
        <w:t>deaths a year [1]. The diagnosis of hypertension is often complicated due</w:t>
      </w:r>
      <w:r w:rsidRPr="00E65416">
        <w:rPr>
          <w:spacing w:val="-7"/>
          <w:sz w:val="28"/>
          <w:szCs w:val="28"/>
        </w:rPr>
        <w:t xml:space="preserve"> </w:t>
      </w:r>
      <w:r w:rsidRPr="00E65416">
        <w:rPr>
          <w:sz w:val="28"/>
          <w:szCs w:val="28"/>
        </w:rPr>
        <w:t>to</w:t>
      </w:r>
      <w:r w:rsidRPr="00E65416">
        <w:rPr>
          <w:spacing w:val="-7"/>
          <w:sz w:val="28"/>
          <w:szCs w:val="28"/>
        </w:rPr>
        <w:t xml:space="preserve"> </w:t>
      </w:r>
      <w:r w:rsidRPr="00E65416">
        <w:rPr>
          <w:sz w:val="28"/>
          <w:szCs w:val="28"/>
        </w:rPr>
        <w:t>rapid</w:t>
      </w:r>
      <w:r w:rsidRPr="00E65416">
        <w:rPr>
          <w:spacing w:val="-5"/>
          <w:sz w:val="28"/>
          <w:szCs w:val="28"/>
        </w:rPr>
        <w:t xml:space="preserve"> </w:t>
      </w:r>
      <w:r w:rsidRPr="00E65416">
        <w:rPr>
          <w:sz w:val="28"/>
          <w:szCs w:val="28"/>
        </w:rPr>
        <w:t>and</w:t>
      </w:r>
      <w:r w:rsidRPr="00E65416">
        <w:rPr>
          <w:spacing w:val="-7"/>
          <w:sz w:val="28"/>
          <w:szCs w:val="28"/>
        </w:rPr>
        <w:t xml:space="preserve"> </w:t>
      </w:r>
      <w:r w:rsidRPr="00E65416">
        <w:rPr>
          <w:sz w:val="28"/>
          <w:szCs w:val="28"/>
        </w:rPr>
        <w:t>dynamic</w:t>
      </w:r>
      <w:r w:rsidRPr="00E65416">
        <w:rPr>
          <w:spacing w:val="-4"/>
          <w:sz w:val="28"/>
          <w:szCs w:val="28"/>
        </w:rPr>
        <w:t xml:space="preserve"> </w:t>
      </w:r>
      <w:r w:rsidRPr="00E65416">
        <w:rPr>
          <w:sz w:val="28"/>
          <w:szCs w:val="28"/>
        </w:rPr>
        <w:t>variations</w:t>
      </w:r>
      <w:r w:rsidRPr="00E65416">
        <w:rPr>
          <w:spacing w:val="-7"/>
          <w:sz w:val="28"/>
          <w:szCs w:val="28"/>
        </w:rPr>
        <w:t xml:space="preserve"> </w:t>
      </w:r>
      <w:r w:rsidRPr="00E65416">
        <w:rPr>
          <w:sz w:val="28"/>
          <w:szCs w:val="28"/>
        </w:rPr>
        <w:t>of</w:t>
      </w:r>
      <w:r w:rsidRPr="00E65416">
        <w:rPr>
          <w:spacing w:val="-5"/>
          <w:sz w:val="28"/>
          <w:szCs w:val="28"/>
        </w:rPr>
        <w:t xml:space="preserve"> </w:t>
      </w:r>
      <w:r w:rsidRPr="00E65416">
        <w:rPr>
          <w:sz w:val="28"/>
          <w:szCs w:val="28"/>
        </w:rPr>
        <w:t>the</w:t>
      </w:r>
      <w:r w:rsidRPr="00E65416">
        <w:rPr>
          <w:spacing w:val="-7"/>
          <w:sz w:val="28"/>
          <w:szCs w:val="28"/>
        </w:rPr>
        <w:t xml:space="preserve"> </w:t>
      </w:r>
      <w:r w:rsidRPr="00E65416">
        <w:rPr>
          <w:sz w:val="28"/>
          <w:szCs w:val="28"/>
        </w:rPr>
        <w:t>Blood</w:t>
      </w:r>
      <w:r w:rsidRPr="00E65416">
        <w:rPr>
          <w:spacing w:val="-7"/>
          <w:sz w:val="28"/>
          <w:szCs w:val="28"/>
        </w:rPr>
        <w:t xml:space="preserve"> </w:t>
      </w:r>
      <w:r w:rsidRPr="00E65416">
        <w:rPr>
          <w:sz w:val="28"/>
          <w:szCs w:val="28"/>
        </w:rPr>
        <w:t>Pressure</w:t>
      </w:r>
      <w:r w:rsidRPr="00E65416">
        <w:rPr>
          <w:spacing w:val="-6"/>
          <w:sz w:val="28"/>
          <w:szCs w:val="28"/>
        </w:rPr>
        <w:t xml:space="preserve"> </w:t>
      </w:r>
      <w:r w:rsidRPr="00E65416">
        <w:rPr>
          <w:sz w:val="28"/>
          <w:szCs w:val="28"/>
        </w:rPr>
        <w:t>(BP) of the individual under-examination (or patient) and the currently available measurement methods (cuff-based or invasive) w</w:t>
      </w:r>
      <w:r w:rsidRPr="00E65416">
        <w:rPr>
          <w:sz w:val="28"/>
          <w:szCs w:val="28"/>
        </w:rPr>
        <w:t xml:space="preserve">hich limit the quality of life of the patients and cannot be used 24 hours a day. In the last decade the interest in computer-based health care systems has grown, particular for its enormous potential to support continuous monitoring of </w:t>
      </w:r>
      <w:r w:rsidRPr="00E65416">
        <w:rPr>
          <w:spacing w:val="-3"/>
          <w:sz w:val="28"/>
          <w:szCs w:val="28"/>
        </w:rPr>
        <w:t xml:space="preserve">the </w:t>
      </w:r>
      <w:r w:rsidRPr="00E65416">
        <w:rPr>
          <w:sz w:val="28"/>
          <w:szCs w:val="28"/>
        </w:rPr>
        <w:t>vital</w:t>
      </w:r>
      <w:r w:rsidRPr="00E65416">
        <w:rPr>
          <w:spacing w:val="-6"/>
          <w:sz w:val="28"/>
          <w:szCs w:val="28"/>
        </w:rPr>
        <w:t xml:space="preserve"> </w:t>
      </w:r>
      <w:r w:rsidRPr="00E65416">
        <w:rPr>
          <w:sz w:val="28"/>
          <w:szCs w:val="28"/>
        </w:rPr>
        <w:t>signs</w:t>
      </w:r>
      <w:r w:rsidRPr="00E65416">
        <w:rPr>
          <w:spacing w:val="-6"/>
          <w:sz w:val="28"/>
          <w:szCs w:val="28"/>
        </w:rPr>
        <w:t xml:space="preserve"> </w:t>
      </w:r>
      <w:r w:rsidRPr="00E65416">
        <w:rPr>
          <w:sz w:val="28"/>
          <w:szCs w:val="28"/>
        </w:rPr>
        <w:t>of</w:t>
      </w:r>
      <w:r w:rsidRPr="00E65416">
        <w:rPr>
          <w:spacing w:val="-6"/>
          <w:sz w:val="28"/>
          <w:szCs w:val="28"/>
        </w:rPr>
        <w:t xml:space="preserve"> </w:t>
      </w:r>
      <w:r w:rsidRPr="00E65416">
        <w:rPr>
          <w:sz w:val="28"/>
          <w:szCs w:val="28"/>
        </w:rPr>
        <w:t>patients</w:t>
      </w:r>
      <w:r w:rsidRPr="00E65416">
        <w:rPr>
          <w:spacing w:val="-6"/>
          <w:sz w:val="28"/>
          <w:szCs w:val="28"/>
        </w:rPr>
        <w:t xml:space="preserve"> </w:t>
      </w:r>
      <w:r w:rsidRPr="00E65416">
        <w:rPr>
          <w:sz w:val="28"/>
          <w:szCs w:val="28"/>
        </w:rPr>
        <w:t>both</w:t>
      </w:r>
      <w:r w:rsidRPr="00E65416">
        <w:rPr>
          <w:spacing w:val="-7"/>
          <w:sz w:val="28"/>
          <w:szCs w:val="28"/>
        </w:rPr>
        <w:t xml:space="preserve"> </w:t>
      </w:r>
      <w:r w:rsidRPr="00E65416">
        <w:rPr>
          <w:sz w:val="28"/>
          <w:szCs w:val="28"/>
        </w:rPr>
        <w:t>at</w:t>
      </w:r>
      <w:r w:rsidRPr="00E65416">
        <w:rPr>
          <w:spacing w:val="-5"/>
          <w:sz w:val="28"/>
          <w:szCs w:val="28"/>
        </w:rPr>
        <w:t xml:space="preserve"> </w:t>
      </w:r>
      <w:r w:rsidRPr="00E65416">
        <w:rPr>
          <w:sz w:val="28"/>
          <w:szCs w:val="28"/>
        </w:rPr>
        <w:t>the</w:t>
      </w:r>
      <w:r w:rsidRPr="00E65416">
        <w:rPr>
          <w:spacing w:val="-3"/>
          <w:sz w:val="28"/>
          <w:szCs w:val="28"/>
        </w:rPr>
        <w:t xml:space="preserve"> </w:t>
      </w:r>
      <w:r w:rsidRPr="00E65416">
        <w:rPr>
          <w:sz w:val="28"/>
          <w:szCs w:val="28"/>
        </w:rPr>
        <w:t>hospital</w:t>
      </w:r>
      <w:r w:rsidRPr="00E65416">
        <w:rPr>
          <w:spacing w:val="-6"/>
          <w:sz w:val="28"/>
          <w:szCs w:val="28"/>
        </w:rPr>
        <w:t xml:space="preserve"> </w:t>
      </w:r>
      <w:r w:rsidRPr="00E65416">
        <w:rPr>
          <w:sz w:val="28"/>
          <w:szCs w:val="28"/>
        </w:rPr>
        <w:t>and</w:t>
      </w:r>
      <w:r w:rsidRPr="00E65416">
        <w:rPr>
          <w:spacing w:val="-5"/>
          <w:sz w:val="28"/>
          <w:szCs w:val="28"/>
        </w:rPr>
        <w:t xml:space="preserve"> </w:t>
      </w:r>
      <w:r w:rsidRPr="00E65416">
        <w:rPr>
          <w:sz w:val="28"/>
          <w:szCs w:val="28"/>
        </w:rPr>
        <w:t>at</w:t>
      </w:r>
      <w:r w:rsidRPr="00E65416">
        <w:rPr>
          <w:spacing w:val="-5"/>
          <w:sz w:val="28"/>
          <w:szCs w:val="28"/>
        </w:rPr>
        <w:t xml:space="preserve"> </w:t>
      </w:r>
      <w:r w:rsidRPr="00E65416">
        <w:rPr>
          <w:sz w:val="28"/>
          <w:szCs w:val="28"/>
        </w:rPr>
        <w:t>home</w:t>
      </w:r>
      <w:r w:rsidRPr="00E65416">
        <w:rPr>
          <w:spacing w:val="-3"/>
          <w:sz w:val="28"/>
          <w:szCs w:val="28"/>
        </w:rPr>
        <w:t xml:space="preserve"> </w:t>
      </w:r>
      <w:r w:rsidRPr="00E65416">
        <w:rPr>
          <w:sz w:val="28"/>
          <w:szCs w:val="28"/>
        </w:rPr>
        <w:t>[2].</w:t>
      </w:r>
    </w:p>
    <w:p w:rsidR="00251121" w:rsidRPr="00E65416" w:rsidRDefault="00E65416">
      <w:pPr>
        <w:pStyle w:val="BodyText"/>
        <w:spacing w:before="100" w:line="228" w:lineRule="auto"/>
        <w:ind w:left="114" w:right="102" w:firstLine="288"/>
        <w:jc w:val="both"/>
        <w:rPr>
          <w:sz w:val="28"/>
          <w:szCs w:val="28"/>
        </w:rPr>
      </w:pPr>
      <w:r w:rsidRPr="00E65416">
        <w:rPr>
          <w:sz w:val="28"/>
          <w:szCs w:val="28"/>
        </w:rPr>
        <w:br w:type="column"/>
      </w:r>
      <w:r w:rsidRPr="00E65416">
        <w:rPr>
          <w:sz w:val="28"/>
          <w:szCs w:val="28"/>
        </w:rPr>
        <w:lastRenderedPageBreak/>
        <w:t xml:space="preserve">To date, several methods have been defined as basis for the development of instruments and systems for continuous and </w:t>
      </w:r>
      <w:proofErr w:type="spellStart"/>
      <w:r w:rsidRPr="00E65416">
        <w:rPr>
          <w:sz w:val="28"/>
          <w:szCs w:val="28"/>
        </w:rPr>
        <w:t>non</w:t>
      </w:r>
      <w:r w:rsidRPr="00E65416">
        <w:rPr>
          <w:spacing w:val="-7"/>
          <w:sz w:val="28"/>
          <w:szCs w:val="28"/>
        </w:rPr>
        <w:t xml:space="preserve"> </w:t>
      </w:r>
      <w:r w:rsidRPr="00E65416">
        <w:rPr>
          <w:sz w:val="28"/>
          <w:szCs w:val="28"/>
        </w:rPr>
        <w:t>invasive</w:t>
      </w:r>
      <w:proofErr w:type="spellEnd"/>
      <w:r w:rsidRPr="00E65416">
        <w:rPr>
          <w:spacing w:val="-7"/>
          <w:sz w:val="28"/>
          <w:szCs w:val="28"/>
        </w:rPr>
        <w:t xml:space="preserve"> </w:t>
      </w:r>
      <w:r w:rsidRPr="00E65416">
        <w:rPr>
          <w:sz w:val="28"/>
          <w:szCs w:val="28"/>
        </w:rPr>
        <w:t>BP</w:t>
      </w:r>
      <w:r w:rsidRPr="00E65416">
        <w:rPr>
          <w:spacing w:val="-5"/>
          <w:sz w:val="28"/>
          <w:szCs w:val="28"/>
        </w:rPr>
        <w:t xml:space="preserve"> </w:t>
      </w:r>
      <w:r w:rsidRPr="00E65416">
        <w:rPr>
          <w:sz w:val="28"/>
          <w:szCs w:val="28"/>
        </w:rPr>
        <w:t>measurements.</w:t>
      </w:r>
      <w:r w:rsidRPr="00E65416">
        <w:rPr>
          <w:spacing w:val="-6"/>
          <w:sz w:val="28"/>
          <w:szCs w:val="28"/>
        </w:rPr>
        <w:t xml:space="preserve"> </w:t>
      </w:r>
      <w:r w:rsidRPr="00E65416">
        <w:rPr>
          <w:sz w:val="28"/>
          <w:szCs w:val="28"/>
        </w:rPr>
        <w:t>In</w:t>
      </w:r>
      <w:r w:rsidRPr="00E65416">
        <w:rPr>
          <w:spacing w:val="-8"/>
          <w:sz w:val="28"/>
          <w:szCs w:val="28"/>
        </w:rPr>
        <w:t xml:space="preserve"> </w:t>
      </w:r>
      <w:r w:rsidRPr="00E65416">
        <w:rPr>
          <w:sz w:val="28"/>
          <w:szCs w:val="28"/>
        </w:rPr>
        <w:t>particular</w:t>
      </w:r>
      <w:r w:rsidRPr="00E65416">
        <w:rPr>
          <w:spacing w:val="-4"/>
          <w:sz w:val="28"/>
          <w:szCs w:val="28"/>
        </w:rPr>
        <w:t xml:space="preserve"> </w:t>
      </w:r>
      <w:r w:rsidRPr="00E65416">
        <w:rPr>
          <w:sz w:val="28"/>
          <w:szCs w:val="28"/>
        </w:rPr>
        <w:t>methods</w:t>
      </w:r>
      <w:r w:rsidRPr="00E65416">
        <w:rPr>
          <w:spacing w:val="-7"/>
          <w:sz w:val="28"/>
          <w:szCs w:val="28"/>
        </w:rPr>
        <w:t xml:space="preserve"> </w:t>
      </w:r>
      <w:r w:rsidRPr="00E65416">
        <w:rPr>
          <w:sz w:val="28"/>
          <w:szCs w:val="28"/>
        </w:rPr>
        <w:t>based</w:t>
      </w:r>
      <w:r w:rsidRPr="00E65416">
        <w:rPr>
          <w:spacing w:val="-7"/>
          <w:sz w:val="28"/>
          <w:szCs w:val="28"/>
        </w:rPr>
        <w:t xml:space="preserve"> </w:t>
      </w:r>
      <w:r w:rsidRPr="00E65416">
        <w:rPr>
          <w:sz w:val="28"/>
          <w:szCs w:val="28"/>
        </w:rPr>
        <w:t xml:space="preserve">on the processing of the </w:t>
      </w:r>
      <w:proofErr w:type="spellStart"/>
      <w:r w:rsidRPr="00E65416">
        <w:rPr>
          <w:sz w:val="28"/>
          <w:szCs w:val="28"/>
        </w:rPr>
        <w:t>photopl</w:t>
      </w:r>
      <w:r w:rsidRPr="00E65416">
        <w:rPr>
          <w:sz w:val="28"/>
          <w:szCs w:val="28"/>
        </w:rPr>
        <w:t>ethysmographic</w:t>
      </w:r>
      <w:proofErr w:type="spellEnd"/>
      <w:r w:rsidRPr="00E65416">
        <w:rPr>
          <w:sz w:val="28"/>
          <w:szCs w:val="28"/>
        </w:rPr>
        <w:t xml:space="preserve"> (PPG) signal </w:t>
      </w:r>
      <w:r w:rsidRPr="00E65416">
        <w:rPr>
          <w:spacing w:val="-2"/>
          <w:sz w:val="28"/>
          <w:szCs w:val="28"/>
        </w:rPr>
        <w:t xml:space="preserve">[3, </w:t>
      </w:r>
      <w:r w:rsidRPr="00E65416">
        <w:rPr>
          <w:sz w:val="28"/>
          <w:szCs w:val="28"/>
        </w:rPr>
        <w:t xml:space="preserve">4, 5, 6, 7, 8, 9] have been widely explored in the scientific community. Moreover, in the context of measurement methods for monitoring human BP, the recent establishment of a subcommittee of the IEEE Medical and Biological </w:t>
      </w:r>
      <w:r w:rsidRPr="00E65416">
        <w:rPr>
          <w:sz w:val="28"/>
          <w:szCs w:val="28"/>
        </w:rPr>
        <w:t xml:space="preserve">Measurements technical committee (TC-25) focused on </w:t>
      </w:r>
      <w:r w:rsidRPr="00E65416">
        <w:rPr>
          <w:i/>
          <w:sz w:val="28"/>
          <w:szCs w:val="28"/>
        </w:rPr>
        <w:t xml:space="preserve">blood pressure measurement </w:t>
      </w:r>
      <w:r w:rsidRPr="00E65416">
        <w:rPr>
          <w:sz w:val="28"/>
          <w:szCs w:val="28"/>
        </w:rPr>
        <w:t>[10] witnesses the great emerging relevance of the research area in which the proposal of this paper is</w:t>
      </w:r>
      <w:r w:rsidRPr="00E65416">
        <w:rPr>
          <w:spacing w:val="-5"/>
          <w:sz w:val="28"/>
          <w:szCs w:val="28"/>
        </w:rPr>
        <w:t xml:space="preserve"> </w:t>
      </w:r>
      <w:r w:rsidRPr="00E65416">
        <w:rPr>
          <w:sz w:val="28"/>
          <w:szCs w:val="28"/>
        </w:rPr>
        <w:t>contextualized.</w:t>
      </w:r>
    </w:p>
    <w:p w:rsidR="00251121" w:rsidRPr="00E65416" w:rsidRDefault="00E65416">
      <w:pPr>
        <w:pStyle w:val="BodyText"/>
        <w:spacing w:before="118" w:line="228" w:lineRule="auto"/>
        <w:ind w:left="114" w:right="104" w:firstLine="288"/>
        <w:jc w:val="both"/>
        <w:rPr>
          <w:sz w:val="28"/>
          <w:szCs w:val="28"/>
        </w:rPr>
      </w:pPr>
      <w:r w:rsidRPr="00E65416">
        <w:rPr>
          <w:sz w:val="28"/>
          <w:szCs w:val="28"/>
        </w:rPr>
        <w:t xml:space="preserve">In this paper </w:t>
      </w:r>
      <w:r w:rsidRPr="00E65416">
        <w:rPr>
          <w:spacing w:val="-3"/>
          <w:sz w:val="28"/>
          <w:szCs w:val="28"/>
        </w:rPr>
        <w:t xml:space="preserve">we </w:t>
      </w:r>
      <w:r w:rsidRPr="00E65416">
        <w:rPr>
          <w:sz w:val="28"/>
          <w:szCs w:val="28"/>
        </w:rPr>
        <w:t>therefore describe and compare technique</w:t>
      </w:r>
      <w:r w:rsidRPr="00E65416">
        <w:rPr>
          <w:sz w:val="28"/>
          <w:szCs w:val="28"/>
        </w:rPr>
        <w:t xml:space="preserve">s and approaches based on the PPG signal for </w:t>
      </w:r>
      <w:proofErr w:type="spellStart"/>
      <w:r w:rsidRPr="00E65416">
        <w:rPr>
          <w:sz w:val="28"/>
          <w:szCs w:val="28"/>
        </w:rPr>
        <w:t>non invasive</w:t>
      </w:r>
      <w:proofErr w:type="spellEnd"/>
      <w:r w:rsidRPr="00E65416">
        <w:rPr>
          <w:sz w:val="28"/>
          <w:szCs w:val="28"/>
        </w:rPr>
        <w:t xml:space="preserve"> </w:t>
      </w:r>
      <w:r w:rsidRPr="00E65416">
        <w:rPr>
          <w:spacing w:val="-2"/>
          <w:sz w:val="28"/>
          <w:szCs w:val="28"/>
        </w:rPr>
        <w:t xml:space="preserve">and </w:t>
      </w:r>
      <w:r w:rsidRPr="00E65416">
        <w:rPr>
          <w:sz w:val="28"/>
          <w:szCs w:val="28"/>
        </w:rPr>
        <w:t xml:space="preserve">continuous measurement of blood pressure. Moreover, </w:t>
      </w:r>
      <w:r w:rsidRPr="00E65416">
        <w:rPr>
          <w:spacing w:val="-3"/>
          <w:sz w:val="28"/>
          <w:szCs w:val="28"/>
        </w:rPr>
        <w:t xml:space="preserve">we </w:t>
      </w:r>
      <w:r w:rsidRPr="00E65416">
        <w:rPr>
          <w:sz w:val="28"/>
          <w:szCs w:val="28"/>
        </w:rPr>
        <w:t xml:space="preserve">provide technological insights on the development of such methods into advanced health care systems based on wireless body sensor networks </w:t>
      </w:r>
      <w:r w:rsidRPr="00E65416">
        <w:rPr>
          <w:sz w:val="28"/>
          <w:szCs w:val="28"/>
        </w:rPr>
        <w:t>[11, 12,</w:t>
      </w:r>
      <w:r w:rsidRPr="00E65416">
        <w:rPr>
          <w:spacing w:val="-17"/>
          <w:sz w:val="28"/>
          <w:szCs w:val="28"/>
        </w:rPr>
        <w:t xml:space="preserve"> </w:t>
      </w:r>
      <w:r w:rsidRPr="00E65416">
        <w:rPr>
          <w:sz w:val="28"/>
          <w:szCs w:val="28"/>
        </w:rPr>
        <w:t>13]</w:t>
      </w:r>
    </w:p>
    <w:p w:rsidR="00251121" w:rsidRPr="00E65416" w:rsidRDefault="00E65416">
      <w:pPr>
        <w:pStyle w:val="BodyText"/>
        <w:spacing w:before="122" w:line="228" w:lineRule="auto"/>
        <w:ind w:left="114" w:right="105" w:firstLine="288"/>
        <w:jc w:val="both"/>
        <w:rPr>
          <w:sz w:val="28"/>
          <w:szCs w:val="28"/>
        </w:rPr>
      </w:pPr>
      <w:r w:rsidRPr="00E65416">
        <w:rPr>
          <w:sz w:val="28"/>
          <w:szCs w:val="28"/>
        </w:rPr>
        <w:t>The rest of the paper is organized in three main sections. Section II introduces background about BP measurement. Section III describes PPG-based methods for BP estimation. In Section IV discusses emerging wireless sensor technology enabling</w:t>
      </w:r>
      <w:r w:rsidRPr="00E65416">
        <w:rPr>
          <w:spacing w:val="-10"/>
          <w:sz w:val="28"/>
          <w:szCs w:val="28"/>
        </w:rPr>
        <w:t xml:space="preserve"> </w:t>
      </w:r>
      <w:r w:rsidRPr="00E65416">
        <w:rPr>
          <w:sz w:val="28"/>
          <w:szCs w:val="28"/>
        </w:rPr>
        <w:t>the</w:t>
      </w:r>
      <w:r w:rsidRPr="00E65416">
        <w:rPr>
          <w:spacing w:val="-8"/>
          <w:sz w:val="28"/>
          <w:szCs w:val="28"/>
        </w:rPr>
        <w:t xml:space="preserve"> </w:t>
      </w:r>
      <w:r w:rsidRPr="00E65416">
        <w:rPr>
          <w:sz w:val="28"/>
          <w:szCs w:val="28"/>
        </w:rPr>
        <w:t>development</w:t>
      </w:r>
      <w:r w:rsidRPr="00E65416">
        <w:rPr>
          <w:spacing w:val="-8"/>
          <w:sz w:val="28"/>
          <w:szCs w:val="28"/>
        </w:rPr>
        <w:t xml:space="preserve"> </w:t>
      </w:r>
      <w:r w:rsidRPr="00E65416">
        <w:rPr>
          <w:sz w:val="28"/>
          <w:szCs w:val="28"/>
        </w:rPr>
        <w:t>of</w:t>
      </w:r>
      <w:r w:rsidRPr="00E65416">
        <w:rPr>
          <w:spacing w:val="-10"/>
          <w:sz w:val="28"/>
          <w:szCs w:val="28"/>
        </w:rPr>
        <w:t xml:space="preserve"> </w:t>
      </w:r>
      <w:r w:rsidRPr="00E65416">
        <w:rPr>
          <w:sz w:val="28"/>
          <w:szCs w:val="28"/>
        </w:rPr>
        <w:t>systems</w:t>
      </w:r>
      <w:r w:rsidRPr="00E65416">
        <w:rPr>
          <w:spacing w:val="-8"/>
          <w:sz w:val="28"/>
          <w:szCs w:val="28"/>
        </w:rPr>
        <w:t xml:space="preserve"> </w:t>
      </w:r>
      <w:r w:rsidRPr="00E65416">
        <w:rPr>
          <w:sz w:val="28"/>
          <w:szCs w:val="28"/>
        </w:rPr>
        <w:t>for</w:t>
      </w:r>
      <w:r w:rsidRPr="00E65416">
        <w:rPr>
          <w:spacing w:val="-8"/>
          <w:sz w:val="28"/>
          <w:szCs w:val="28"/>
        </w:rPr>
        <w:t xml:space="preserve"> </w:t>
      </w:r>
      <w:r w:rsidRPr="00E65416">
        <w:rPr>
          <w:sz w:val="28"/>
          <w:szCs w:val="28"/>
        </w:rPr>
        <w:t>the</w:t>
      </w:r>
      <w:r w:rsidRPr="00E65416">
        <w:rPr>
          <w:spacing w:val="-10"/>
          <w:sz w:val="28"/>
          <w:szCs w:val="28"/>
        </w:rPr>
        <w:t xml:space="preserve"> </w:t>
      </w:r>
      <w:r w:rsidRPr="00E65416">
        <w:rPr>
          <w:sz w:val="28"/>
          <w:szCs w:val="28"/>
        </w:rPr>
        <w:t>remote</w:t>
      </w:r>
      <w:r w:rsidRPr="00E65416">
        <w:rPr>
          <w:spacing w:val="-9"/>
          <w:sz w:val="28"/>
          <w:szCs w:val="28"/>
        </w:rPr>
        <w:t xml:space="preserve"> </w:t>
      </w:r>
      <w:r w:rsidRPr="00E65416">
        <w:rPr>
          <w:sz w:val="28"/>
          <w:szCs w:val="28"/>
        </w:rPr>
        <w:t>monitoring of BP. Finally conclusion summarizes the paper proposal and briefly anticipates on-going</w:t>
      </w:r>
      <w:r w:rsidRPr="00E65416">
        <w:rPr>
          <w:spacing w:val="-10"/>
          <w:sz w:val="28"/>
          <w:szCs w:val="28"/>
        </w:rPr>
        <w:t xml:space="preserve"> </w:t>
      </w:r>
      <w:r w:rsidRPr="00E65416">
        <w:rPr>
          <w:sz w:val="28"/>
          <w:szCs w:val="28"/>
        </w:rPr>
        <w:t>work.</w:t>
      </w:r>
    </w:p>
    <w:p w:rsidR="00251121" w:rsidRPr="00E65416" w:rsidRDefault="00251121">
      <w:pPr>
        <w:pStyle w:val="BodyText"/>
        <w:spacing w:before="4"/>
        <w:rPr>
          <w:sz w:val="28"/>
          <w:szCs w:val="28"/>
        </w:rPr>
      </w:pPr>
    </w:p>
    <w:p w:rsidR="00251121" w:rsidRPr="00E65416" w:rsidRDefault="00E65416">
      <w:pPr>
        <w:pStyle w:val="ListParagraph"/>
        <w:numPr>
          <w:ilvl w:val="0"/>
          <w:numId w:val="4"/>
        </w:numPr>
        <w:tabs>
          <w:tab w:val="left" w:pos="1559"/>
          <w:tab w:val="left" w:pos="1560"/>
        </w:tabs>
        <w:ind w:left="1559" w:hanging="451"/>
        <w:jc w:val="left"/>
        <w:rPr>
          <w:sz w:val="28"/>
          <w:szCs w:val="28"/>
        </w:rPr>
      </w:pPr>
      <w:r w:rsidRPr="00E65416">
        <w:rPr>
          <w:sz w:val="28"/>
          <w:szCs w:val="28"/>
        </w:rPr>
        <w:t>B</w:t>
      </w:r>
      <w:r w:rsidRPr="00E65416">
        <w:rPr>
          <w:sz w:val="28"/>
          <w:szCs w:val="28"/>
        </w:rPr>
        <w:t xml:space="preserve">LOOD </w:t>
      </w:r>
      <w:r w:rsidRPr="00E65416">
        <w:rPr>
          <w:sz w:val="28"/>
          <w:szCs w:val="28"/>
        </w:rPr>
        <w:t>P</w:t>
      </w:r>
      <w:r w:rsidRPr="00E65416">
        <w:rPr>
          <w:sz w:val="28"/>
          <w:szCs w:val="28"/>
        </w:rPr>
        <w:t>RESSURE</w:t>
      </w:r>
      <w:r w:rsidRPr="00E65416">
        <w:rPr>
          <w:spacing w:val="-22"/>
          <w:sz w:val="28"/>
          <w:szCs w:val="28"/>
        </w:rPr>
        <w:t xml:space="preserve"> </w:t>
      </w:r>
      <w:r w:rsidRPr="00E65416">
        <w:rPr>
          <w:sz w:val="28"/>
          <w:szCs w:val="28"/>
        </w:rPr>
        <w:t>M</w:t>
      </w:r>
      <w:r w:rsidRPr="00E65416">
        <w:rPr>
          <w:sz w:val="28"/>
          <w:szCs w:val="28"/>
        </w:rPr>
        <w:t>EASUREMENT</w:t>
      </w:r>
    </w:p>
    <w:p w:rsidR="00251121" w:rsidRPr="00E65416" w:rsidRDefault="00E65416">
      <w:pPr>
        <w:pStyle w:val="BodyText"/>
        <w:spacing w:before="80"/>
        <w:ind w:left="114" w:right="94"/>
        <w:rPr>
          <w:sz w:val="28"/>
          <w:szCs w:val="28"/>
        </w:rPr>
      </w:pPr>
      <w:r w:rsidRPr="00E65416">
        <w:rPr>
          <w:sz w:val="28"/>
          <w:szCs w:val="28"/>
        </w:rPr>
        <w:t>Blood Pressure (BP) is the pressure exerted by circulating blood on the walls of</w:t>
      </w:r>
      <w:r w:rsidRPr="00E65416">
        <w:rPr>
          <w:sz w:val="28"/>
          <w:szCs w:val="28"/>
        </w:rPr>
        <w:t xml:space="preserve"> blood vessels, and is one of the principal vital signs [</w:t>
      </w:r>
      <w:proofErr w:type="spellStart"/>
      <w:r w:rsidRPr="00E65416">
        <w:rPr>
          <w:sz w:val="28"/>
          <w:szCs w:val="28"/>
        </w:rPr>
        <w:t>BPwik</w:t>
      </w:r>
      <w:proofErr w:type="spellEnd"/>
      <w:r w:rsidRPr="00E65416">
        <w:rPr>
          <w:sz w:val="28"/>
          <w:szCs w:val="28"/>
        </w:rPr>
        <w:t>]. During each heartbeat, BP varies between a maximum BP (or systolic BP – SBP) and a minimum BP (or diastolic – DBP). BP is measured in millimeters of mercury (mmHg) and reported in the form SB</w:t>
      </w:r>
      <w:r w:rsidRPr="00E65416">
        <w:rPr>
          <w:sz w:val="28"/>
          <w:szCs w:val="28"/>
        </w:rPr>
        <w:t>P[mmHg]/DBP[mmHg]. SBP and DBP are not static but undergo natural (sometimes large) variations from one heartbeat to another and throughout the day (in a circadian rhythm). They also change in response to stress, nutritional factors, drugs, disease, exerci</w:t>
      </w:r>
      <w:r w:rsidRPr="00E65416">
        <w:rPr>
          <w:sz w:val="28"/>
          <w:szCs w:val="28"/>
        </w:rPr>
        <w:t>se, and momentarily from standing up. Hypertension refers to arterial</w:t>
      </w:r>
    </w:p>
    <w:p w:rsidR="00251121" w:rsidRPr="00E65416" w:rsidRDefault="00251121">
      <w:pPr>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251121">
      <w:pPr>
        <w:pStyle w:val="BodyText"/>
        <w:rPr>
          <w:sz w:val="28"/>
          <w:szCs w:val="28"/>
        </w:rPr>
      </w:pPr>
    </w:p>
    <w:p w:rsidR="00251121" w:rsidRPr="00E65416" w:rsidRDefault="00251121">
      <w:pPr>
        <w:pStyle w:val="BodyText"/>
        <w:rPr>
          <w:sz w:val="28"/>
          <w:szCs w:val="28"/>
        </w:rPr>
      </w:pPr>
    </w:p>
    <w:p w:rsidR="00251121" w:rsidRPr="00E65416" w:rsidRDefault="00251121">
      <w:pPr>
        <w:pStyle w:val="BodyText"/>
        <w:rPr>
          <w:sz w:val="28"/>
          <w:szCs w:val="28"/>
        </w:rPr>
      </w:pPr>
    </w:p>
    <w:p w:rsidR="00251121" w:rsidRPr="00E65416" w:rsidRDefault="00251121">
      <w:pPr>
        <w:pStyle w:val="BodyText"/>
        <w:rPr>
          <w:sz w:val="28"/>
          <w:szCs w:val="28"/>
        </w:rPr>
      </w:pPr>
    </w:p>
    <w:p w:rsidR="00251121" w:rsidRPr="00E65416" w:rsidRDefault="00251121">
      <w:pPr>
        <w:pStyle w:val="BodyText"/>
        <w:rPr>
          <w:sz w:val="28"/>
          <w:szCs w:val="28"/>
        </w:rPr>
      </w:pPr>
    </w:p>
    <w:p w:rsidR="00251121" w:rsidRPr="00E65416" w:rsidRDefault="00251121">
      <w:pPr>
        <w:pStyle w:val="BodyText"/>
        <w:rPr>
          <w:sz w:val="28"/>
          <w:szCs w:val="28"/>
        </w:rPr>
      </w:pPr>
    </w:p>
    <w:p w:rsidR="00251121" w:rsidRPr="00E65416" w:rsidRDefault="00251121">
      <w:pPr>
        <w:pStyle w:val="BodyText"/>
        <w:rPr>
          <w:sz w:val="28"/>
          <w:szCs w:val="28"/>
        </w:rPr>
      </w:pPr>
    </w:p>
    <w:p w:rsidR="00251121" w:rsidRPr="00E65416" w:rsidRDefault="00251121">
      <w:pPr>
        <w:pStyle w:val="BodyText"/>
        <w:spacing w:before="7"/>
        <w:rPr>
          <w:sz w:val="28"/>
          <w:szCs w:val="28"/>
        </w:rPr>
      </w:pPr>
    </w:p>
    <w:p w:rsidR="00251121" w:rsidRPr="00E65416" w:rsidRDefault="00E65416">
      <w:pPr>
        <w:spacing w:before="95"/>
        <w:ind w:left="387"/>
        <w:rPr>
          <w:rFonts w:ascii="Arial" w:hAnsi="Arial"/>
          <w:sz w:val="28"/>
          <w:szCs w:val="28"/>
        </w:rPr>
      </w:pPr>
      <w:r w:rsidRPr="00E65416">
        <w:rPr>
          <w:rFonts w:ascii="Arial" w:hAnsi="Arial"/>
          <w:sz w:val="28"/>
          <w:szCs w:val="28"/>
        </w:rPr>
        <w:t>978-1-4244-6290-2/10/$26.00 ©2010 IEEE</w:t>
      </w:r>
    </w:p>
    <w:p w:rsidR="00251121" w:rsidRPr="00E65416" w:rsidRDefault="00251121">
      <w:pPr>
        <w:rPr>
          <w:rFonts w:ascii="Arial" w:hAnsi="Arial"/>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E65416">
      <w:pPr>
        <w:pStyle w:val="BodyText"/>
        <w:spacing w:before="73"/>
        <w:ind w:left="114" w:right="42"/>
        <w:jc w:val="both"/>
        <w:rPr>
          <w:sz w:val="28"/>
          <w:szCs w:val="28"/>
        </w:rPr>
      </w:pPr>
      <w:r w:rsidRPr="00E65416">
        <w:rPr>
          <w:sz w:val="28"/>
          <w:szCs w:val="28"/>
        </w:rPr>
        <w:lastRenderedPageBreak/>
        <w:t>pressure being abnormally high, as opposed to hypotension, when it is abnormally low (see Table 1).</w:t>
      </w:r>
    </w:p>
    <w:p w:rsidR="00251121" w:rsidRPr="00E65416" w:rsidRDefault="00E65416">
      <w:pPr>
        <w:pStyle w:val="BodyText"/>
        <w:spacing w:before="1"/>
        <w:ind w:left="114" w:right="41"/>
        <w:jc w:val="both"/>
        <w:rPr>
          <w:sz w:val="28"/>
          <w:szCs w:val="28"/>
        </w:rPr>
      </w:pPr>
      <w:r w:rsidRPr="00E65416">
        <w:rPr>
          <w:sz w:val="28"/>
          <w:szCs w:val="28"/>
        </w:rPr>
        <w:t>Hypertension is a chronic medical condition in which the blood pressure is elevated. Persistent hypertension is one of the risk factors for strokes, heart a</w:t>
      </w:r>
      <w:r w:rsidRPr="00E65416">
        <w:rPr>
          <w:sz w:val="28"/>
          <w:szCs w:val="28"/>
        </w:rPr>
        <w:t>ttacks, heart failure and arterial aneurysm, and is a leading cause of chronic renal failure. Even moderate elevation of BP leads to shortened life expectancy. At severely high pressures, defined as mean arterial pressures 50% or more above average, a pers</w:t>
      </w:r>
      <w:r w:rsidRPr="00E65416">
        <w:rPr>
          <w:sz w:val="28"/>
          <w:szCs w:val="28"/>
        </w:rPr>
        <w:t>on can expect to live no more than a few years unless appropriately treated.</w:t>
      </w:r>
    </w:p>
    <w:p w:rsidR="00251121" w:rsidRPr="00E65416" w:rsidRDefault="00251121">
      <w:pPr>
        <w:pStyle w:val="BodyText"/>
        <w:spacing w:before="7"/>
        <w:rPr>
          <w:sz w:val="28"/>
          <w:szCs w:val="28"/>
        </w:rPr>
      </w:pPr>
    </w:p>
    <w:p w:rsidR="00251121" w:rsidRPr="00E65416" w:rsidRDefault="00E65416">
      <w:pPr>
        <w:tabs>
          <w:tab w:val="left" w:pos="1986"/>
        </w:tabs>
        <w:ind w:left="906"/>
        <w:rPr>
          <w:sz w:val="28"/>
          <w:szCs w:val="28"/>
        </w:rPr>
      </w:pPr>
      <w:r w:rsidRPr="00E65416">
        <w:rPr>
          <w:sz w:val="28"/>
          <w:szCs w:val="28"/>
        </w:rPr>
        <w:t>TABLE</w:t>
      </w:r>
      <w:r w:rsidRPr="00E65416">
        <w:rPr>
          <w:spacing w:val="2"/>
          <w:sz w:val="28"/>
          <w:szCs w:val="28"/>
        </w:rPr>
        <w:t xml:space="preserve"> </w:t>
      </w:r>
      <w:r w:rsidRPr="00E65416">
        <w:rPr>
          <w:spacing w:val="-3"/>
          <w:sz w:val="28"/>
          <w:szCs w:val="28"/>
        </w:rPr>
        <w:t>I.</w:t>
      </w:r>
      <w:r w:rsidRPr="00E65416">
        <w:rPr>
          <w:spacing w:val="-3"/>
          <w:sz w:val="28"/>
          <w:szCs w:val="28"/>
        </w:rPr>
        <w:tab/>
      </w:r>
      <w:r w:rsidRPr="00E65416">
        <w:rPr>
          <w:sz w:val="28"/>
          <w:szCs w:val="28"/>
        </w:rPr>
        <w:t>C</w:t>
      </w:r>
      <w:r w:rsidRPr="00E65416">
        <w:rPr>
          <w:sz w:val="28"/>
          <w:szCs w:val="28"/>
        </w:rPr>
        <w:t xml:space="preserve">LASSIFICATION </w:t>
      </w:r>
      <w:r w:rsidRPr="00E65416">
        <w:rPr>
          <w:sz w:val="28"/>
          <w:szCs w:val="28"/>
        </w:rPr>
        <w:t>O</w:t>
      </w:r>
      <w:r w:rsidRPr="00E65416">
        <w:rPr>
          <w:sz w:val="28"/>
          <w:szCs w:val="28"/>
        </w:rPr>
        <w:t xml:space="preserve">F </w:t>
      </w:r>
      <w:r w:rsidRPr="00E65416">
        <w:rPr>
          <w:sz w:val="28"/>
          <w:szCs w:val="28"/>
        </w:rPr>
        <w:t>BP</w:t>
      </w:r>
      <w:r w:rsidRPr="00E65416">
        <w:rPr>
          <w:spacing w:val="-28"/>
          <w:sz w:val="28"/>
          <w:szCs w:val="28"/>
        </w:rPr>
        <w:t xml:space="preserve"> </w:t>
      </w:r>
      <w:r w:rsidRPr="00E65416">
        <w:rPr>
          <w:sz w:val="28"/>
          <w:szCs w:val="28"/>
        </w:rPr>
        <w:t xml:space="preserve">FOR </w:t>
      </w:r>
      <w:r w:rsidRPr="00E65416">
        <w:rPr>
          <w:sz w:val="28"/>
          <w:szCs w:val="28"/>
        </w:rPr>
        <w:t>A</w:t>
      </w:r>
      <w:r w:rsidRPr="00E65416">
        <w:rPr>
          <w:sz w:val="28"/>
          <w:szCs w:val="28"/>
        </w:rPr>
        <w:t>DULTS</w:t>
      </w:r>
    </w:p>
    <w:p w:rsidR="00251121" w:rsidRPr="00E65416" w:rsidRDefault="00251121">
      <w:pPr>
        <w:pStyle w:val="BodyText"/>
        <w:spacing w:before="6" w:after="1"/>
        <w:rPr>
          <w:sz w:val="28"/>
          <w:szCs w:val="28"/>
        </w:rPr>
      </w:pPr>
    </w:p>
    <w:tbl>
      <w:tblPr>
        <w:tblW w:w="0" w:type="auto"/>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6"/>
        <w:gridCol w:w="1359"/>
        <w:gridCol w:w="1419"/>
      </w:tblGrid>
      <w:tr w:rsidR="00251121" w:rsidRPr="00E65416">
        <w:trPr>
          <w:trHeight w:val="184"/>
        </w:trPr>
        <w:tc>
          <w:tcPr>
            <w:tcW w:w="1726" w:type="dxa"/>
          </w:tcPr>
          <w:p w:rsidR="00251121" w:rsidRPr="00E65416" w:rsidRDefault="00E65416">
            <w:pPr>
              <w:pStyle w:val="TableParagraph"/>
              <w:ind w:left="544"/>
              <w:jc w:val="left"/>
              <w:rPr>
                <w:b/>
                <w:sz w:val="28"/>
                <w:szCs w:val="28"/>
              </w:rPr>
            </w:pPr>
            <w:r w:rsidRPr="00E65416">
              <w:rPr>
                <w:b/>
                <w:sz w:val="28"/>
                <w:szCs w:val="28"/>
              </w:rPr>
              <w:t>Category</w:t>
            </w:r>
          </w:p>
        </w:tc>
        <w:tc>
          <w:tcPr>
            <w:tcW w:w="1359" w:type="dxa"/>
          </w:tcPr>
          <w:p w:rsidR="00251121" w:rsidRPr="00E65416" w:rsidRDefault="00E65416">
            <w:pPr>
              <w:pStyle w:val="TableParagraph"/>
              <w:ind w:left="202" w:right="195"/>
              <w:rPr>
                <w:b/>
                <w:sz w:val="28"/>
                <w:szCs w:val="28"/>
              </w:rPr>
            </w:pPr>
            <w:r w:rsidRPr="00E65416">
              <w:rPr>
                <w:b/>
                <w:sz w:val="28"/>
                <w:szCs w:val="28"/>
              </w:rPr>
              <w:t>SBP [mmHg]</w:t>
            </w:r>
          </w:p>
        </w:tc>
        <w:tc>
          <w:tcPr>
            <w:tcW w:w="1419" w:type="dxa"/>
          </w:tcPr>
          <w:p w:rsidR="00251121" w:rsidRPr="00E65416" w:rsidRDefault="00E65416">
            <w:pPr>
              <w:pStyle w:val="TableParagraph"/>
              <w:ind w:left="218" w:right="213"/>
              <w:rPr>
                <w:b/>
                <w:sz w:val="28"/>
                <w:szCs w:val="28"/>
              </w:rPr>
            </w:pPr>
            <w:r w:rsidRPr="00E65416">
              <w:rPr>
                <w:b/>
                <w:sz w:val="28"/>
                <w:szCs w:val="28"/>
              </w:rPr>
              <w:t>DBP [mmHg]</w:t>
            </w:r>
          </w:p>
        </w:tc>
      </w:tr>
      <w:tr w:rsidR="00251121" w:rsidRPr="00E65416">
        <w:trPr>
          <w:trHeight w:val="184"/>
        </w:trPr>
        <w:tc>
          <w:tcPr>
            <w:tcW w:w="1726" w:type="dxa"/>
          </w:tcPr>
          <w:p w:rsidR="00251121" w:rsidRPr="00E65416" w:rsidRDefault="00E65416">
            <w:pPr>
              <w:pStyle w:val="TableParagraph"/>
              <w:jc w:val="left"/>
              <w:rPr>
                <w:sz w:val="28"/>
                <w:szCs w:val="28"/>
              </w:rPr>
            </w:pPr>
            <w:r w:rsidRPr="00E65416">
              <w:rPr>
                <w:sz w:val="28"/>
                <w:szCs w:val="28"/>
              </w:rPr>
              <w:t>Hypotension</w:t>
            </w:r>
          </w:p>
        </w:tc>
        <w:tc>
          <w:tcPr>
            <w:tcW w:w="1359" w:type="dxa"/>
          </w:tcPr>
          <w:p w:rsidR="00251121" w:rsidRPr="00E65416" w:rsidRDefault="00E65416">
            <w:pPr>
              <w:pStyle w:val="TableParagraph"/>
              <w:ind w:left="200" w:right="195"/>
              <w:rPr>
                <w:sz w:val="28"/>
                <w:szCs w:val="28"/>
              </w:rPr>
            </w:pPr>
            <w:r w:rsidRPr="00E65416">
              <w:rPr>
                <w:sz w:val="28"/>
                <w:szCs w:val="28"/>
              </w:rPr>
              <w:t>&lt; 90</w:t>
            </w:r>
          </w:p>
        </w:tc>
        <w:tc>
          <w:tcPr>
            <w:tcW w:w="1419" w:type="dxa"/>
          </w:tcPr>
          <w:p w:rsidR="00251121" w:rsidRPr="00E65416" w:rsidRDefault="00E65416">
            <w:pPr>
              <w:pStyle w:val="TableParagraph"/>
              <w:ind w:left="218" w:right="211"/>
              <w:rPr>
                <w:sz w:val="28"/>
                <w:szCs w:val="28"/>
              </w:rPr>
            </w:pPr>
            <w:r w:rsidRPr="00E65416">
              <w:rPr>
                <w:sz w:val="28"/>
                <w:szCs w:val="28"/>
              </w:rPr>
              <w:t>&lt; 60</w:t>
            </w:r>
          </w:p>
        </w:tc>
      </w:tr>
      <w:tr w:rsidR="00251121" w:rsidRPr="00E65416">
        <w:trPr>
          <w:trHeight w:val="184"/>
        </w:trPr>
        <w:tc>
          <w:tcPr>
            <w:tcW w:w="1726" w:type="dxa"/>
          </w:tcPr>
          <w:p w:rsidR="00251121" w:rsidRPr="00E65416" w:rsidRDefault="00E65416">
            <w:pPr>
              <w:pStyle w:val="TableParagraph"/>
              <w:jc w:val="left"/>
              <w:rPr>
                <w:b/>
                <w:sz w:val="28"/>
                <w:szCs w:val="28"/>
              </w:rPr>
            </w:pPr>
            <w:r w:rsidRPr="00E65416">
              <w:rPr>
                <w:b/>
                <w:sz w:val="28"/>
                <w:szCs w:val="28"/>
              </w:rPr>
              <w:t>Normal</w:t>
            </w:r>
          </w:p>
        </w:tc>
        <w:tc>
          <w:tcPr>
            <w:tcW w:w="1359" w:type="dxa"/>
          </w:tcPr>
          <w:p w:rsidR="00251121" w:rsidRPr="00E65416" w:rsidRDefault="00E65416">
            <w:pPr>
              <w:pStyle w:val="TableParagraph"/>
              <w:ind w:left="201" w:right="195"/>
              <w:rPr>
                <w:b/>
                <w:sz w:val="28"/>
                <w:szCs w:val="28"/>
              </w:rPr>
            </w:pPr>
            <w:r w:rsidRPr="00E65416">
              <w:rPr>
                <w:b/>
                <w:sz w:val="28"/>
                <w:szCs w:val="28"/>
              </w:rPr>
              <w:t>90 – 119</w:t>
            </w:r>
          </w:p>
        </w:tc>
        <w:tc>
          <w:tcPr>
            <w:tcW w:w="1419" w:type="dxa"/>
          </w:tcPr>
          <w:p w:rsidR="00251121" w:rsidRPr="00E65416" w:rsidRDefault="00E65416">
            <w:pPr>
              <w:pStyle w:val="TableParagraph"/>
              <w:ind w:left="218" w:right="212"/>
              <w:rPr>
                <w:b/>
                <w:sz w:val="28"/>
                <w:szCs w:val="28"/>
              </w:rPr>
            </w:pPr>
            <w:r w:rsidRPr="00E65416">
              <w:rPr>
                <w:b/>
                <w:sz w:val="28"/>
                <w:szCs w:val="28"/>
              </w:rPr>
              <w:t>and 60 – 79</w:t>
            </w:r>
          </w:p>
        </w:tc>
      </w:tr>
      <w:tr w:rsidR="00251121" w:rsidRPr="00E65416">
        <w:trPr>
          <w:trHeight w:val="182"/>
        </w:trPr>
        <w:tc>
          <w:tcPr>
            <w:tcW w:w="1726" w:type="dxa"/>
          </w:tcPr>
          <w:p w:rsidR="00251121" w:rsidRPr="00E65416" w:rsidRDefault="00E65416">
            <w:pPr>
              <w:pStyle w:val="TableParagraph"/>
              <w:spacing w:line="162" w:lineRule="exact"/>
              <w:jc w:val="left"/>
              <w:rPr>
                <w:sz w:val="28"/>
                <w:szCs w:val="28"/>
              </w:rPr>
            </w:pPr>
            <w:r w:rsidRPr="00E65416">
              <w:rPr>
                <w:sz w:val="28"/>
                <w:szCs w:val="28"/>
              </w:rPr>
              <w:t>Prehypertension</w:t>
            </w:r>
          </w:p>
        </w:tc>
        <w:tc>
          <w:tcPr>
            <w:tcW w:w="1359" w:type="dxa"/>
          </w:tcPr>
          <w:p w:rsidR="00251121" w:rsidRPr="00E65416" w:rsidRDefault="00E65416">
            <w:pPr>
              <w:pStyle w:val="TableParagraph"/>
              <w:spacing w:line="162" w:lineRule="exact"/>
              <w:ind w:left="202" w:right="194"/>
              <w:rPr>
                <w:sz w:val="28"/>
                <w:szCs w:val="28"/>
              </w:rPr>
            </w:pPr>
            <w:r w:rsidRPr="00E65416">
              <w:rPr>
                <w:sz w:val="28"/>
                <w:szCs w:val="28"/>
              </w:rPr>
              <w:t>120 – 139</w:t>
            </w:r>
          </w:p>
        </w:tc>
        <w:tc>
          <w:tcPr>
            <w:tcW w:w="1419" w:type="dxa"/>
          </w:tcPr>
          <w:p w:rsidR="00251121" w:rsidRPr="00E65416" w:rsidRDefault="00E65416">
            <w:pPr>
              <w:pStyle w:val="TableParagraph"/>
              <w:spacing w:line="162" w:lineRule="exact"/>
              <w:ind w:left="217" w:right="213"/>
              <w:rPr>
                <w:sz w:val="28"/>
                <w:szCs w:val="28"/>
              </w:rPr>
            </w:pPr>
            <w:r w:rsidRPr="00E65416">
              <w:rPr>
                <w:sz w:val="28"/>
                <w:szCs w:val="28"/>
              </w:rPr>
              <w:t xml:space="preserve">or 80 – </w:t>
            </w:r>
            <w:bookmarkStart w:id="0" w:name="_GoBack"/>
            <w:bookmarkEnd w:id="0"/>
            <w:r w:rsidRPr="00E65416">
              <w:rPr>
                <w:sz w:val="28"/>
                <w:szCs w:val="28"/>
              </w:rPr>
              <w:t>89</w:t>
            </w:r>
          </w:p>
        </w:tc>
      </w:tr>
      <w:tr w:rsidR="00251121" w:rsidRPr="00E65416">
        <w:trPr>
          <w:trHeight w:val="184"/>
        </w:trPr>
        <w:tc>
          <w:tcPr>
            <w:tcW w:w="1726" w:type="dxa"/>
          </w:tcPr>
          <w:p w:rsidR="00251121" w:rsidRPr="00E65416" w:rsidRDefault="00E65416">
            <w:pPr>
              <w:pStyle w:val="TableParagraph"/>
              <w:jc w:val="left"/>
              <w:rPr>
                <w:sz w:val="28"/>
                <w:szCs w:val="28"/>
              </w:rPr>
            </w:pPr>
            <w:r w:rsidRPr="00E65416">
              <w:rPr>
                <w:sz w:val="28"/>
                <w:szCs w:val="28"/>
              </w:rPr>
              <w:t>Stage 1 Hypertension</w:t>
            </w:r>
          </w:p>
        </w:tc>
        <w:tc>
          <w:tcPr>
            <w:tcW w:w="1359" w:type="dxa"/>
          </w:tcPr>
          <w:p w:rsidR="00251121" w:rsidRPr="00E65416" w:rsidRDefault="00E65416">
            <w:pPr>
              <w:pStyle w:val="TableParagraph"/>
              <w:ind w:left="202" w:right="195"/>
              <w:rPr>
                <w:sz w:val="28"/>
                <w:szCs w:val="28"/>
              </w:rPr>
            </w:pPr>
            <w:r w:rsidRPr="00E65416">
              <w:rPr>
                <w:sz w:val="28"/>
                <w:szCs w:val="28"/>
              </w:rPr>
              <w:t>140 – 159</w:t>
            </w:r>
          </w:p>
        </w:tc>
        <w:tc>
          <w:tcPr>
            <w:tcW w:w="1419" w:type="dxa"/>
          </w:tcPr>
          <w:p w:rsidR="00251121" w:rsidRPr="00E65416" w:rsidRDefault="00E65416">
            <w:pPr>
              <w:pStyle w:val="TableParagraph"/>
              <w:ind w:left="218" w:right="212"/>
              <w:rPr>
                <w:sz w:val="28"/>
                <w:szCs w:val="28"/>
              </w:rPr>
            </w:pPr>
            <w:r w:rsidRPr="00E65416">
              <w:rPr>
                <w:sz w:val="28"/>
                <w:szCs w:val="28"/>
              </w:rPr>
              <w:t>or 90 – 99</w:t>
            </w:r>
          </w:p>
        </w:tc>
      </w:tr>
      <w:tr w:rsidR="00251121" w:rsidRPr="00E65416">
        <w:trPr>
          <w:trHeight w:val="184"/>
        </w:trPr>
        <w:tc>
          <w:tcPr>
            <w:tcW w:w="1726" w:type="dxa"/>
          </w:tcPr>
          <w:p w:rsidR="00251121" w:rsidRPr="00E65416" w:rsidRDefault="00E65416">
            <w:pPr>
              <w:pStyle w:val="TableParagraph"/>
              <w:jc w:val="left"/>
              <w:rPr>
                <w:sz w:val="28"/>
                <w:szCs w:val="28"/>
              </w:rPr>
            </w:pPr>
            <w:r w:rsidRPr="00E65416">
              <w:rPr>
                <w:sz w:val="28"/>
                <w:szCs w:val="28"/>
              </w:rPr>
              <w:t>Stage 2 Hypertension</w:t>
            </w:r>
          </w:p>
        </w:tc>
        <w:tc>
          <w:tcPr>
            <w:tcW w:w="1359" w:type="dxa"/>
          </w:tcPr>
          <w:p w:rsidR="00251121" w:rsidRPr="00E65416" w:rsidRDefault="00E65416">
            <w:pPr>
              <w:pStyle w:val="TableParagraph"/>
              <w:ind w:left="200" w:right="195"/>
              <w:rPr>
                <w:sz w:val="28"/>
                <w:szCs w:val="28"/>
              </w:rPr>
            </w:pPr>
            <w:r w:rsidRPr="00E65416">
              <w:rPr>
                <w:sz w:val="28"/>
                <w:szCs w:val="28"/>
              </w:rPr>
              <w:t>≥ 160</w:t>
            </w:r>
          </w:p>
        </w:tc>
        <w:tc>
          <w:tcPr>
            <w:tcW w:w="1419" w:type="dxa"/>
          </w:tcPr>
          <w:p w:rsidR="00251121" w:rsidRPr="00E65416" w:rsidRDefault="00E65416">
            <w:pPr>
              <w:pStyle w:val="TableParagraph"/>
              <w:ind w:left="218" w:right="212"/>
              <w:rPr>
                <w:sz w:val="28"/>
                <w:szCs w:val="28"/>
              </w:rPr>
            </w:pPr>
            <w:r w:rsidRPr="00E65416">
              <w:rPr>
                <w:sz w:val="28"/>
                <w:szCs w:val="28"/>
              </w:rPr>
              <w:t>or ≥ 100</w:t>
            </w:r>
          </w:p>
        </w:tc>
      </w:tr>
    </w:tbl>
    <w:p w:rsidR="00251121" w:rsidRPr="00E65416" w:rsidRDefault="00E65416">
      <w:pPr>
        <w:pStyle w:val="BodyText"/>
        <w:spacing w:before="113"/>
        <w:ind w:left="114" w:right="38"/>
        <w:jc w:val="both"/>
        <w:rPr>
          <w:sz w:val="28"/>
          <w:szCs w:val="28"/>
        </w:rPr>
      </w:pPr>
      <w:r w:rsidRPr="00E65416">
        <w:rPr>
          <w:sz w:val="28"/>
          <w:szCs w:val="28"/>
        </w:rPr>
        <w:t>The only way to provide a diagnosis of hypertension is through systematic and cyclic BP measurements which are therefore the most commonly measured physiological parameters along with body temperature, respiratory rate, and pulse rate. After a diagnosis of</w:t>
      </w:r>
      <w:r w:rsidRPr="00E65416">
        <w:rPr>
          <w:sz w:val="28"/>
          <w:szCs w:val="28"/>
        </w:rPr>
        <w:t xml:space="preserve"> hypertension patients not only have to assume regularly specific medicines but also their BP has to be regularly monitored. To be fully effective the BP monitoring should be continuous and non-invasive. Table II reports a classification of BP measurement </w:t>
      </w:r>
      <w:r w:rsidRPr="00E65416">
        <w:rPr>
          <w:sz w:val="28"/>
          <w:szCs w:val="28"/>
        </w:rPr>
        <w:t>methods. Conventional BP measurement methods are those invasive and non-invasive cuff-based which are not suitable for continuous and non-invasive monitoring. While the invasive methods require the implantation of an arterial line (i.e. a thin catheter ins</w:t>
      </w:r>
      <w:r w:rsidRPr="00E65416">
        <w:rPr>
          <w:sz w:val="28"/>
          <w:szCs w:val="28"/>
        </w:rPr>
        <w:t>erted into an artery), which can be done by any licensed doctor or a respiratory therapist, and soon after very close supervision, as there is a danger of severe bleeding if the line becomes disconnected, the non-invasive cuff-based methods can be used dir</w:t>
      </w:r>
      <w:r w:rsidRPr="00E65416">
        <w:rPr>
          <w:sz w:val="28"/>
          <w:szCs w:val="28"/>
        </w:rPr>
        <w:t>ectly by the patient. However they require the total or partial occlusion of artery due to the cuff pressure so making them not suitable for long period or continuous monitoring.</w:t>
      </w:r>
    </w:p>
    <w:p w:rsidR="00251121" w:rsidRPr="00E65416" w:rsidRDefault="00251121">
      <w:pPr>
        <w:pStyle w:val="BodyText"/>
        <w:spacing w:before="10"/>
        <w:rPr>
          <w:sz w:val="28"/>
          <w:szCs w:val="28"/>
        </w:rPr>
      </w:pPr>
    </w:p>
    <w:p w:rsidR="00251121" w:rsidRPr="00E65416" w:rsidRDefault="00E65416">
      <w:pPr>
        <w:tabs>
          <w:tab w:val="left" w:pos="1554"/>
        </w:tabs>
        <w:ind w:left="474"/>
        <w:rPr>
          <w:sz w:val="28"/>
          <w:szCs w:val="28"/>
        </w:rPr>
      </w:pPr>
      <w:r w:rsidRPr="00E65416">
        <w:rPr>
          <w:sz w:val="28"/>
          <w:szCs w:val="28"/>
        </w:rPr>
        <w:t>TABLE II.</w:t>
      </w:r>
      <w:r w:rsidRPr="00E65416">
        <w:rPr>
          <w:sz w:val="28"/>
          <w:szCs w:val="28"/>
        </w:rPr>
        <w:tab/>
        <w:t>C</w:t>
      </w:r>
      <w:r w:rsidRPr="00E65416">
        <w:rPr>
          <w:sz w:val="28"/>
          <w:szCs w:val="28"/>
        </w:rPr>
        <w:t xml:space="preserve">LASSIFICATION OF </w:t>
      </w:r>
      <w:r w:rsidRPr="00E65416">
        <w:rPr>
          <w:sz w:val="28"/>
          <w:szCs w:val="28"/>
        </w:rPr>
        <w:t>BP M</w:t>
      </w:r>
      <w:r w:rsidRPr="00E65416">
        <w:rPr>
          <w:sz w:val="28"/>
          <w:szCs w:val="28"/>
        </w:rPr>
        <w:t>EASUREMENT</w:t>
      </w:r>
      <w:r w:rsidRPr="00E65416">
        <w:rPr>
          <w:spacing w:val="-24"/>
          <w:sz w:val="28"/>
          <w:szCs w:val="28"/>
        </w:rPr>
        <w:t xml:space="preserve"> </w:t>
      </w:r>
      <w:r w:rsidRPr="00E65416">
        <w:rPr>
          <w:sz w:val="28"/>
          <w:szCs w:val="28"/>
        </w:rPr>
        <w:t>M</w:t>
      </w:r>
      <w:r w:rsidRPr="00E65416">
        <w:rPr>
          <w:sz w:val="28"/>
          <w:szCs w:val="28"/>
        </w:rPr>
        <w:t>ETHODS</w:t>
      </w:r>
    </w:p>
    <w:p w:rsidR="00251121" w:rsidRPr="00E65416" w:rsidRDefault="00251121">
      <w:pPr>
        <w:pStyle w:val="BodyText"/>
        <w:spacing w:before="6"/>
        <w:rPr>
          <w:sz w:val="28"/>
          <w:szCs w:val="28"/>
        </w:rPr>
      </w:pPr>
    </w:p>
    <w:tbl>
      <w:tblPr>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3828"/>
      </w:tblGrid>
      <w:tr w:rsidR="00251121" w:rsidRPr="00E65416">
        <w:trPr>
          <w:trHeight w:val="182"/>
        </w:trPr>
        <w:tc>
          <w:tcPr>
            <w:tcW w:w="852" w:type="dxa"/>
          </w:tcPr>
          <w:p w:rsidR="00251121" w:rsidRPr="00E65416" w:rsidRDefault="00E65416">
            <w:pPr>
              <w:pStyle w:val="TableParagraph"/>
              <w:spacing w:line="162" w:lineRule="exact"/>
              <w:ind w:left="110"/>
              <w:jc w:val="left"/>
              <w:rPr>
                <w:b/>
                <w:sz w:val="28"/>
                <w:szCs w:val="28"/>
              </w:rPr>
            </w:pPr>
            <w:r w:rsidRPr="00E65416">
              <w:rPr>
                <w:b/>
                <w:sz w:val="28"/>
                <w:szCs w:val="28"/>
              </w:rPr>
              <w:t>Category</w:t>
            </w:r>
          </w:p>
        </w:tc>
        <w:tc>
          <w:tcPr>
            <w:tcW w:w="3828" w:type="dxa"/>
          </w:tcPr>
          <w:p w:rsidR="00251121" w:rsidRPr="00E65416" w:rsidRDefault="00251121">
            <w:pPr>
              <w:pStyle w:val="TableParagraph"/>
              <w:spacing w:line="240" w:lineRule="auto"/>
              <w:ind w:left="0"/>
              <w:jc w:val="left"/>
              <w:rPr>
                <w:sz w:val="28"/>
                <w:szCs w:val="28"/>
              </w:rPr>
            </w:pPr>
          </w:p>
        </w:tc>
      </w:tr>
      <w:tr w:rsidR="00251121" w:rsidRPr="00E65416">
        <w:trPr>
          <w:trHeight w:val="184"/>
        </w:trPr>
        <w:tc>
          <w:tcPr>
            <w:tcW w:w="852" w:type="dxa"/>
          </w:tcPr>
          <w:p w:rsidR="00251121" w:rsidRPr="00E65416" w:rsidRDefault="00E65416">
            <w:pPr>
              <w:pStyle w:val="TableParagraph"/>
              <w:ind w:left="107"/>
              <w:jc w:val="left"/>
              <w:rPr>
                <w:i/>
                <w:sz w:val="28"/>
                <w:szCs w:val="28"/>
              </w:rPr>
            </w:pPr>
            <w:r w:rsidRPr="00E65416">
              <w:rPr>
                <w:i/>
                <w:sz w:val="28"/>
                <w:szCs w:val="28"/>
              </w:rPr>
              <w:t>Invasive</w:t>
            </w:r>
          </w:p>
        </w:tc>
        <w:tc>
          <w:tcPr>
            <w:tcW w:w="3828" w:type="dxa"/>
          </w:tcPr>
          <w:p w:rsidR="00251121" w:rsidRPr="00E65416" w:rsidRDefault="00E65416">
            <w:pPr>
              <w:pStyle w:val="TableParagraph"/>
              <w:ind w:left="861" w:right="850"/>
              <w:rPr>
                <w:sz w:val="28"/>
                <w:szCs w:val="28"/>
              </w:rPr>
            </w:pPr>
            <w:r w:rsidRPr="00E65416">
              <w:rPr>
                <w:sz w:val="28"/>
                <w:szCs w:val="28"/>
              </w:rPr>
              <w:t>Invasive blood pressure catheter</w:t>
            </w:r>
          </w:p>
        </w:tc>
      </w:tr>
      <w:tr w:rsidR="00251121" w:rsidRPr="00E65416">
        <w:trPr>
          <w:trHeight w:val="184"/>
        </w:trPr>
        <w:tc>
          <w:tcPr>
            <w:tcW w:w="852" w:type="dxa"/>
            <w:vMerge w:val="restart"/>
          </w:tcPr>
          <w:p w:rsidR="00251121" w:rsidRPr="00E65416" w:rsidRDefault="00E65416">
            <w:pPr>
              <w:pStyle w:val="TableParagraph"/>
              <w:spacing w:line="240" w:lineRule="auto"/>
              <w:ind w:left="107" w:right="181"/>
              <w:jc w:val="left"/>
              <w:rPr>
                <w:i/>
                <w:sz w:val="28"/>
                <w:szCs w:val="28"/>
              </w:rPr>
            </w:pPr>
            <w:r w:rsidRPr="00E65416">
              <w:rPr>
                <w:i/>
                <w:sz w:val="28"/>
                <w:szCs w:val="28"/>
              </w:rPr>
              <w:t>Non Invasive</w:t>
            </w:r>
          </w:p>
        </w:tc>
        <w:tc>
          <w:tcPr>
            <w:tcW w:w="3828" w:type="dxa"/>
          </w:tcPr>
          <w:p w:rsidR="00251121" w:rsidRPr="00E65416" w:rsidRDefault="00E65416">
            <w:pPr>
              <w:pStyle w:val="TableParagraph"/>
              <w:ind w:left="861" w:right="850"/>
              <w:rPr>
                <w:i/>
                <w:sz w:val="28"/>
                <w:szCs w:val="28"/>
              </w:rPr>
            </w:pPr>
            <w:r w:rsidRPr="00E65416">
              <w:rPr>
                <w:i/>
                <w:sz w:val="28"/>
                <w:szCs w:val="28"/>
              </w:rPr>
              <w:t>Cuff-based</w:t>
            </w:r>
          </w:p>
        </w:tc>
      </w:tr>
      <w:tr w:rsidR="00251121" w:rsidRPr="00E65416">
        <w:trPr>
          <w:trHeight w:val="366"/>
        </w:trPr>
        <w:tc>
          <w:tcPr>
            <w:tcW w:w="852" w:type="dxa"/>
            <w:vMerge/>
            <w:tcBorders>
              <w:top w:val="nil"/>
            </w:tcBorders>
          </w:tcPr>
          <w:p w:rsidR="00251121" w:rsidRPr="00E65416" w:rsidRDefault="00251121">
            <w:pPr>
              <w:rPr>
                <w:sz w:val="28"/>
                <w:szCs w:val="28"/>
              </w:rPr>
            </w:pPr>
          </w:p>
        </w:tc>
        <w:tc>
          <w:tcPr>
            <w:tcW w:w="3828" w:type="dxa"/>
          </w:tcPr>
          <w:p w:rsidR="00251121" w:rsidRPr="00E65416" w:rsidRDefault="00E65416">
            <w:pPr>
              <w:pStyle w:val="TableParagraph"/>
              <w:spacing w:line="178" w:lineRule="exact"/>
              <w:ind w:left="162"/>
              <w:jc w:val="left"/>
              <w:rPr>
                <w:sz w:val="28"/>
                <w:szCs w:val="28"/>
              </w:rPr>
            </w:pPr>
            <w:r w:rsidRPr="00E65416">
              <w:rPr>
                <w:sz w:val="28"/>
                <w:szCs w:val="28"/>
              </w:rPr>
              <w:t xml:space="preserve">Auscultatory, </w:t>
            </w:r>
            <w:proofErr w:type="spellStart"/>
            <w:r w:rsidRPr="00E65416">
              <w:rPr>
                <w:sz w:val="28"/>
                <w:szCs w:val="28"/>
              </w:rPr>
              <w:t>Oscillometric</w:t>
            </w:r>
            <w:proofErr w:type="spellEnd"/>
            <w:r w:rsidRPr="00E65416">
              <w:rPr>
                <w:sz w:val="28"/>
                <w:szCs w:val="28"/>
              </w:rPr>
              <w:t xml:space="preserve">, </w:t>
            </w:r>
            <w:proofErr w:type="spellStart"/>
            <w:r w:rsidRPr="00E65416">
              <w:rPr>
                <w:sz w:val="28"/>
                <w:szCs w:val="28"/>
              </w:rPr>
              <w:t>Tonometric</w:t>
            </w:r>
            <w:proofErr w:type="spellEnd"/>
            <w:r w:rsidRPr="00E65416">
              <w:rPr>
                <w:sz w:val="28"/>
                <w:szCs w:val="28"/>
              </w:rPr>
              <w:t>, Value</w:t>
            </w:r>
            <w:r w:rsidRPr="00E65416">
              <w:rPr>
                <w:spacing w:val="-28"/>
                <w:sz w:val="28"/>
                <w:szCs w:val="28"/>
              </w:rPr>
              <w:t xml:space="preserve"> </w:t>
            </w:r>
            <w:r w:rsidRPr="00E65416">
              <w:rPr>
                <w:sz w:val="28"/>
                <w:szCs w:val="28"/>
              </w:rPr>
              <w:t>clamp</w:t>
            </w:r>
          </w:p>
          <w:p w:rsidR="00251121" w:rsidRPr="00E65416" w:rsidRDefault="00E65416">
            <w:pPr>
              <w:pStyle w:val="TableParagraph"/>
              <w:spacing w:line="168" w:lineRule="exact"/>
              <w:ind w:left="143"/>
              <w:jc w:val="left"/>
              <w:rPr>
                <w:sz w:val="28"/>
                <w:szCs w:val="28"/>
              </w:rPr>
            </w:pPr>
            <w:r w:rsidRPr="00E65416">
              <w:rPr>
                <w:sz w:val="28"/>
                <w:szCs w:val="28"/>
              </w:rPr>
              <w:t>or Vascular unloading, Ultrasonic, Electronic</w:t>
            </w:r>
            <w:r w:rsidRPr="00E65416">
              <w:rPr>
                <w:spacing w:val="-28"/>
                <w:sz w:val="28"/>
                <w:szCs w:val="28"/>
              </w:rPr>
              <w:t xml:space="preserve"> </w:t>
            </w:r>
            <w:r w:rsidRPr="00E65416">
              <w:rPr>
                <w:sz w:val="28"/>
                <w:szCs w:val="28"/>
              </w:rPr>
              <w:t>palpation</w:t>
            </w:r>
          </w:p>
        </w:tc>
      </w:tr>
      <w:tr w:rsidR="00251121" w:rsidRPr="00E65416">
        <w:trPr>
          <w:trHeight w:val="184"/>
        </w:trPr>
        <w:tc>
          <w:tcPr>
            <w:tcW w:w="852" w:type="dxa"/>
            <w:vMerge/>
            <w:tcBorders>
              <w:top w:val="nil"/>
            </w:tcBorders>
          </w:tcPr>
          <w:p w:rsidR="00251121" w:rsidRPr="00E65416" w:rsidRDefault="00251121">
            <w:pPr>
              <w:rPr>
                <w:sz w:val="28"/>
                <w:szCs w:val="28"/>
              </w:rPr>
            </w:pPr>
          </w:p>
        </w:tc>
        <w:tc>
          <w:tcPr>
            <w:tcW w:w="3828" w:type="dxa"/>
          </w:tcPr>
          <w:p w:rsidR="00251121" w:rsidRPr="00E65416" w:rsidRDefault="00E65416">
            <w:pPr>
              <w:pStyle w:val="TableParagraph"/>
              <w:ind w:left="861" w:right="849"/>
              <w:rPr>
                <w:i/>
                <w:sz w:val="28"/>
                <w:szCs w:val="28"/>
              </w:rPr>
            </w:pPr>
            <w:r w:rsidRPr="00E65416">
              <w:rPr>
                <w:i/>
                <w:sz w:val="28"/>
                <w:szCs w:val="28"/>
              </w:rPr>
              <w:t>Cuff-less</w:t>
            </w:r>
          </w:p>
        </w:tc>
      </w:tr>
      <w:tr w:rsidR="00251121" w:rsidRPr="00E65416">
        <w:trPr>
          <w:trHeight w:val="184"/>
        </w:trPr>
        <w:tc>
          <w:tcPr>
            <w:tcW w:w="852" w:type="dxa"/>
            <w:vMerge/>
            <w:tcBorders>
              <w:top w:val="nil"/>
            </w:tcBorders>
          </w:tcPr>
          <w:p w:rsidR="00251121" w:rsidRPr="00E65416" w:rsidRDefault="00251121">
            <w:pPr>
              <w:rPr>
                <w:sz w:val="28"/>
                <w:szCs w:val="28"/>
              </w:rPr>
            </w:pPr>
          </w:p>
        </w:tc>
        <w:tc>
          <w:tcPr>
            <w:tcW w:w="3828" w:type="dxa"/>
          </w:tcPr>
          <w:p w:rsidR="00251121" w:rsidRPr="00E65416" w:rsidRDefault="00E65416">
            <w:pPr>
              <w:pStyle w:val="TableParagraph"/>
              <w:ind w:left="860" w:right="850"/>
              <w:rPr>
                <w:sz w:val="28"/>
                <w:szCs w:val="28"/>
              </w:rPr>
            </w:pPr>
            <w:proofErr w:type="spellStart"/>
            <w:r w:rsidRPr="00E65416">
              <w:rPr>
                <w:sz w:val="28"/>
                <w:szCs w:val="28"/>
              </w:rPr>
              <w:t>Photoplethysmographic</w:t>
            </w:r>
            <w:proofErr w:type="spellEnd"/>
          </w:p>
        </w:tc>
      </w:tr>
    </w:tbl>
    <w:p w:rsidR="00251121" w:rsidRPr="00E65416" w:rsidRDefault="00E65416">
      <w:pPr>
        <w:pStyle w:val="BodyText"/>
        <w:spacing w:before="113"/>
        <w:ind w:left="114"/>
        <w:rPr>
          <w:sz w:val="28"/>
          <w:szCs w:val="28"/>
        </w:rPr>
      </w:pPr>
      <w:r w:rsidRPr="00E65416">
        <w:rPr>
          <w:sz w:val="28"/>
          <w:szCs w:val="28"/>
        </w:rPr>
        <w:t xml:space="preserve">Methods based on the </w:t>
      </w:r>
      <w:proofErr w:type="spellStart"/>
      <w:r w:rsidRPr="00E65416">
        <w:rPr>
          <w:sz w:val="28"/>
          <w:szCs w:val="28"/>
        </w:rPr>
        <w:t>Photoplethysmographic</w:t>
      </w:r>
      <w:proofErr w:type="spellEnd"/>
      <w:r w:rsidRPr="00E65416">
        <w:rPr>
          <w:sz w:val="28"/>
          <w:szCs w:val="28"/>
        </w:rPr>
        <w:t xml:space="preserve"> (PPG)</w:t>
      </w:r>
      <w:r w:rsidRPr="00E65416">
        <w:rPr>
          <w:spacing w:val="-10"/>
          <w:sz w:val="28"/>
          <w:szCs w:val="28"/>
        </w:rPr>
        <w:t xml:space="preserve"> </w:t>
      </w:r>
      <w:r w:rsidRPr="00E65416">
        <w:rPr>
          <w:sz w:val="28"/>
          <w:szCs w:val="28"/>
        </w:rPr>
        <w:t>approach</w:t>
      </w:r>
    </w:p>
    <w:p w:rsidR="00251121" w:rsidRPr="00E65416" w:rsidRDefault="00E65416">
      <w:pPr>
        <w:pStyle w:val="ListParagraph"/>
        <w:numPr>
          <w:ilvl w:val="0"/>
          <w:numId w:val="3"/>
        </w:numPr>
        <w:tabs>
          <w:tab w:val="left" w:pos="404"/>
        </w:tabs>
        <w:ind w:right="39" w:firstLine="0"/>
        <w:jc w:val="both"/>
        <w:rPr>
          <w:sz w:val="28"/>
          <w:szCs w:val="28"/>
        </w:rPr>
      </w:pPr>
      <w:r w:rsidRPr="00E65416">
        <w:rPr>
          <w:sz w:val="28"/>
          <w:szCs w:val="28"/>
        </w:rPr>
        <w:t>have the potential to provide continuous BP monitoring. In particular, such approach is based on the analysis of the PPG signal which is a rich source of cardiovascular information such as blood oxy</w:t>
      </w:r>
      <w:r w:rsidRPr="00E65416">
        <w:rPr>
          <w:sz w:val="28"/>
          <w:szCs w:val="28"/>
        </w:rPr>
        <w:t xml:space="preserve">genation, heart rate, blood volume variation, artery stiffness, and information useful to estimate the BP. The PPG signal can be obtained by simple optical sensors composed of an infrared LED and an associated  photodetector:   the   former   </w:t>
      </w:r>
      <w:r w:rsidRPr="00E65416">
        <w:rPr>
          <w:sz w:val="28"/>
          <w:szCs w:val="28"/>
        </w:rPr>
        <w:lastRenderedPageBreak/>
        <w:t xml:space="preserve">illuminates  </w:t>
      </w:r>
      <w:r w:rsidRPr="00E65416">
        <w:rPr>
          <w:sz w:val="28"/>
          <w:szCs w:val="28"/>
        </w:rPr>
        <w:t xml:space="preserve"> the   surface   of</w:t>
      </w:r>
      <w:r w:rsidRPr="00E65416">
        <w:rPr>
          <w:spacing w:val="-2"/>
          <w:sz w:val="28"/>
          <w:szCs w:val="28"/>
        </w:rPr>
        <w:t xml:space="preserve"> </w:t>
      </w:r>
      <w:r w:rsidRPr="00E65416">
        <w:rPr>
          <w:sz w:val="28"/>
          <w:szCs w:val="28"/>
        </w:rPr>
        <w:t>the</w:t>
      </w:r>
    </w:p>
    <w:p w:rsidR="00251121" w:rsidRPr="00E65416" w:rsidRDefault="00E65416">
      <w:pPr>
        <w:pStyle w:val="BodyText"/>
        <w:spacing w:before="73"/>
        <w:ind w:left="114" w:right="104"/>
        <w:jc w:val="both"/>
        <w:rPr>
          <w:sz w:val="28"/>
          <w:szCs w:val="28"/>
        </w:rPr>
      </w:pPr>
      <w:r w:rsidRPr="00E65416">
        <w:rPr>
          <w:sz w:val="28"/>
          <w:szCs w:val="28"/>
        </w:rPr>
        <w:br w:type="column"/>
      </w:r>
      <w:r w:rsidRPr="00E65416">
        <w:rPr>
          <w:sz w:val="28"/>
          <w:szCs w:val="28"/>
        </w:rPr>
        <w:lastRenderedPageBreak/>
        <w:t>epidermis (usually at fingers, ear lobes, or foreheads)  while the latter measures the quantity of light reflected by (reflexive mode) or transmitted through (transmissive mode) the epidermis. The fundamental concept on which the P</w:t>
      </w:r>
      <w:r w:rsidRPr="00E65416">
        <w:rPr>
          <w:sz w:val="28"/>
          <w:szCs w:val="28"/>
        </w:rPr>
        <w:t>PG method is based is that blood absorbs the infrared light much more than the other tissues and the epidermis mostly contains little arteries, veins, and capillaries. The typical waveform of a PPG signal is shown in Figure</w:t>
      </w:r>
      <w:r w:rsidRPr="00E65416">
        <w:rPr>
          <w:spacing w:val="3"/>
          <w:sz w:val="28"/>
          <w:szCs w:val="28"/>
        </w:rPr>
        <w:t xml:space="preserve"> </w:t>
      </w:r>
      <w:r w:rsidRPr="00E65416">
        <w:rPr>
          <w:sz w:val="28"/>
          <w:szCs w:val="28"/>
        </w:rPr>
        <w:t>1.</w:t>
      </w:r>
    </w:p>
    <w:p w:rsidR="00251121" w:rsidRPr="00E65416" w:rsidRDefault="00251121">
      <w:pPr>
        <w:pStyle w:val="BodyText"/>
        <w:spacing w:before="10"/>
        <w:rPr>
          <w:sz w:val="28"/>
          <w:szCs w:val="28"/>
        </w:rPr>
      </w:pPr>
    </w:p>
    <w:p w:rsidR="00251121" w:rsidRPr="00E65416" w:rsidRDefault="00E65416">
      <w:pPr>
        <w:pStyle w:val="BodyText"/>
        <w:ind w:left="1180"/>
        <w:rPr>
          <w:sz w:val="28"/>
          <w:szCs w:val="28"/>
        </w:rPr>
      </w:pPr>
      <w:r w:rsidRPr="00E65416">
        <w:rPr>
          <w:noProof/>
          <w:sz w:val="28"/>
          <w:szCs w:val="28"/>
        </w:rPr>
        <w:drawing>
          <wp:inline distT="0" distB="0" distL="0" distR="0">
            <wp:extent cx="1867356" cy="13030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67356" cy="1303020"/>
                    </a:xfrm>
                    <a:prstGeom prst="rect">
                      <a:avLst/>
                    </a:prstGeom>
                  </pic:spPr>
                </pic:pic>
              </a:graphicData>
            </a:graphic>
          </wp:inline>
        </w:drawing>
      </w:r>
    </w:p>
    <w:p w:rsidR="00251121" w:rsidRPr="00E65416" w:rsidRDefault="00E65416">
      <w:pPr>
        <w:spacing w:before="81"/>
        <w:ind w:left="1328"/>
        <w:rPr>
          <w:sz w:val="28"/>
          <w:szCs w:val="28"/>
        </w:rPr>
      </w:pPr>
      <w:r w:rsidRPr="00E65416">
        <w:rPr>
          <w:sz w:val="28"/>
          <w:szCs w:val="28"/>
        </w:rPr>
        <w:t>Figure 1. Waveform of the PPG signal.</w:t>
      </w:r>
    </w:p>
    <w:p w:rsidR="00251121" w:rsidRPr="00E65416" w:rsidRDefault="00251121">
      <w:pPr>
        <w:pStyle w:val="BodyText"/>
        <w:rPr>
          <w:sz w:val="28"/>
          <w:szCs w:val="28"/>
        </w:rPr>
      </w:pPr>
    </w:p>
    <w:p w:rsidR="00251121" w:rsidRPr="00E65416" w:rsidRDefault="00E65416">
      <w:pPr>
        <w:pStyle w:val="ListParagraph"/>
        <w:numPr>
          <w:ilvl w:val="0"/>
          <w:numId w:val="4"/>
        </w:numPr>
        <w:tabs>
          <w:tab w:val="left" w:pos="966"/>
          <w:tab w:val="left" w:pos="967"/>
        </w:tabs>
        <w:spacing w:before="153"/>
        <w:ind w:right="384" w:hanging="1527"/>
        <w:jc w:val="left"/>
        <w:rPr>
          <w:sz w:val="28"/>
          <w:szCs w:val="28"/>
        </w:rPr>
      </w:pPr>
      <w:r w:rsidRPr="00E65416">
        <w:rPr>
          <w:sz w:val="28"/>
          <w:szCs w:val="28"/>
        </w:rPr>
        <w:t>A</w:t>
      </w:r>
      <w:r w:rsidRPr="00E65416">
        <w:rPr>
          <w:sz w:val="28"/>
          <w:szCs w:val="28"/>
        </w:rPr>
        <w:t xml:space="preserve">N </w:t>
      </w:r>
      <w:r w:rsidRPr="00E65416">
        <w:rPr>
          <w:sz w:val="28"/>
          <w:szCs w:val="28"/>
        </w:rPr>
        <w:t>O</w:t>
      </w:r>
      <w:r w:rsidRPr="00E65416">
        <w:rPr>
          <w:sz w:val="28"/>
          <w:szCs w:val="28"/>
        </w:rPr>
        <w:t xml:space="preserve">VERVIEW OF </w:t>
      </w:r>
      <w:r w:rsidRPr="00E65416">
        <w:rPr>
          <w:sz w:val="28"/>
          <w:szCs w:val="28"/>
        </w:rPr>
        <w:t>PPG-</w:t>
      </w:r>
      <w:r w:rsidRPr="00E65416">
        <w:rPr>
          <w:sz w:val="28"/>
          <w:szCs w:val="28"/>
        </w:rPr>
        <w:t xml:space="preserve">BASED </w:t>
      </w:r>
      <w:r w:rsidRPr="00E65416">
        <w:rPr>
          <w:sz w:val="28"/>
          <w:szCs w:val="28"/>
        </w:rPr>
        <w:t>M</w:t>
      </w:r>
      <w:r w:rsidRPr="00E65416">
        <w:rPr>
          <w:sz w:val="28"/>
          <w:szCs w:val="28"/>
        </w:rPr>
        <w:t xml:space="preserve">ETHODS FOR </w:t>
      </w:r>
      <w:r w:rsidRPr="00E65416">
        <w:rPr>
          <w:sz w:val="28"/>
          <w:szCs w:val="28"/>
        </w:rPr>
        <w:t>BP M</w:t>
      </w:r>
      <w:r w:rsidRPr="00E65416">
        <w:rPr>
          <w:sz w:val="28"/>
          <w:szCs w:val="28"/>
        </w:rPr>
        <w:t>EASUREMENT</w:t>
      </w:r>
    </w:p>
    <w:p w:rsidR="00251121" w:rsidRPr="00E65416" w:rsidRDefault="00E65416">
      <w:pPr>
        <w:pStyle w:val="BodyText"/>
        <w:spacing w:before="79" w:line="228" w:lineRule="auto"/>
        <w:ind w:left="114" w:right="104" w:firstLine="288"/>
        <w:jc w:val="both"/>
        <w:rPr>
          <w:sz w:val="28"/>
          <w:szCs w:val="28"/>
        </w:rPr>
      </w:pPr>
      <w:r w:rsidRPr="00E65416">
        <w:rPr>
          <w:sz w:val="28"/>
          <w:szCs w:val="28"/>
        </w:rPr>
        <w:t>Several methods for the estimation of BP based on the</w:t>
      </w:r>
      <w:r w:rsidRPr="00E65416">
        <w:rPr>
          <w:spacing w:val="-36"/>
          <w:sz w:val="28"/>
          <w:szCs w:val="28"/>
        </w:rPr>
        <w:t xml:space="preserve"> </w:t>
      </w:r>
      <w:r w:rsidRPr="00E65416">
        <w:rPr>
          <w:sz w:val="28"/>
          <w:szCs w:val="28"/>
        </w:rPr>
        <w:t>PPG signal have been proposed. In the following, some of the most significant ones are described and then compa</w:t>
      </w:r>
      <w:r w:rsidRPr="00E65416">
        <w:rPr>
          <w:sz w:val="28"/>
          <w:szCs w:val="28"/>
        </w:rPr>
        <w:t>red. They can be categorized into pure PPG-based methods [5, 4] and hybrid PPG and ECG based methods [6, 7, 8,</w:t>
      </w:r>
      <w:r w:rsidRPr="00E65416">
        <w:rPr>
          <w:spacing w:val="-24"/>
          <w:sz w:val="28"/>
          <w:szCs w:val="28"/>
        </w:rPr>
        <w:t xml:space="preserve"> </w:t>
      </w:r>
      <w:r w:rsidRPr="00E65416">
        <w:rPr>
          <w:sz w:val="28"/>
          <w:szCs w:val="28"/>
        </w:rPr>
        <w:t>9].</w:t>
      </w:r>
    </w:p>
    <w:p w:rsidR="00251121" w:rsidRPr="00E65416" w:rsidRDefault="00E65416">
      <w:pPr>
        <w:pStyle w:val="BodyText"/>
        <w:spacing w:before="122" w:line="228" w:lineRule="auto"/>
        <w:ind w:left="114" w:right="104" w:firstLine="288"/>
        <w:jc w:val="both"/>
        <w:rPr>
          <w:sz w:val="28"/>
          <w:szCs w:val="28"/>
        </w:rPr>
      </w:pPr>
      <w:r w:rsidRPr="00E65416">
        <w:rPr>
          <w:sz w:val="28"/>
          <w:szCs w:val="28"/>
        </w:rPr>
        <w:t>McCombie et al [5] have proposed a method for the estimation of the pulse wave velocity (PWV) using a circulatory waveform signal measured fr</w:t>
      </w:r>
      <w:r w:rsidRPr="00E65416">
        <w:rPr>
          <w:sz w:val="28"/>
          <w:szCs w:val="28"/>
        </w:rPr>
        <w:t xml:space="preserve">om two PPG sensors located at a known distance: the leading sensor applied to the wrist on the ulnar artery and the lagging sensors to the little finger on the digital artery (see Figure 2). BP can be derived from the estimation of the PWV. In particular, </w:t>
      </w:r>
      <w:r w:rsidRPr="00E65416">
        <w:rPr>
          <w:sz w:val="28"/>
          <w:szCs w:val="28"/>
        </w:rPr>
        <w:t>the mapping between PWV and BP is based on the relationship that each of them shares with arterial vessel elasticity (</w:t>
      </w:r>
      <w:proofErr w:type="spellStart"/>
      <w:r w:rsidRPr="00E65416">
        <w:rPr>
          <w:sz w:val="28"/>
          <w:szCs w:val="28"/>
        </w:rPr>
        <w:t>Moens-Korteweg</w:t>
      </w:r>
      <w:proofErr w:type="spellEnd"/>
      <w:r w:rsidRPr="00E65416">
        <w:rPr>
          <w:sz w:val="28"/>
          <w:szCs w:val="28"/>
        </w:rPr>
        <w:t xml:space="preserve"> equation). A calibration procedure has been defined to individually calibrate the measured PWV to peripheral BP using hydro</w:t>
      </w:r>
      <w:r w:rsidRPr="00E65416">
        <w:rPr>
          <w:sz w:val="28"/>
          <w:szCs w:val="28"/>
        </w:rPr>
        <w:t xml:space="preserve">static pressure variation. Finally a </w:t>
      </w:r>
      <w:proofErr w:type="spellStart"/>
      <w:r w:rsidRPr="00E65416">
        <w:rPr>
          <w:sz w:val="28"/>
          <w:szCs w:val="28"/>
        </w:rPr>
        <w:t>non real-time</w:t>
      </w:r>
      <w:proofErr w:type="spellEnd"/>
      <w:r w:rsidRPr="00E65416">
        <w:rPr>
          <w:sz w:val="28"/>
          <w:szCs w:val="28"/>
        </w:rPr>
        <w:t xml:space="preserve"> PC-based system has been developed to validate the approach. However, the obtained error with respect to references BP measurement instruments is not shown.</w:t>
      </w:r>
    </w:p>
    <w:p w:rsidR="00251121" w:rsidRPr="00E65416" w:rsidRDefault="00E65416">
      <w:pPr>
        <w:pStyle w:val="BodyText"/>
        <w:spacing w:before="7"/>
        <w:rPr>
          <w:sz w:val="28"/>
          <w:szCs w:val="28"/>
        </w:rPr>
      </w:pPr>
      <w:r w:rsidRPr="00E65416">
        <w:rPr>
          <w:noProof/>
          <w:sz w:val="28"/>
          <w:szCs w:val="28"/>
        </w:rPr>
        <w:drawing>
          <wp:anchor distT="0" distB="0" distL="0" distR="0" simplePos="0" relativeHeight="251655680" behindDoc="1" locked="0" layoutInCell="1" allowOverlap="1">
            <wp:simplePos x="0" y="0"/>
            <wp:positionH relativeFrom="page">
              <wp:posOffset>4513767</wp:posOffset>
            </wp:positionH>
            <wp:positionV relativeFrom="paragraph">
              <wp:posOffset>102586</wp:posOffset>
            </wp:positionV>
            <wp:extent cx="1990362" cy="107156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990362" cy="1071562"/>
                    </a:xfrm>
                    <a:prstGeom prst="rect">
                      <a:avLst/>
                    </a:prstGeom>
                  </pic:spPr>
                </pic:pic>
              </a:graphicData>
            </a:graphic>
          </wp:anchor>
        </w:drawing>
      </w:r>
    </w:p>
    <w:p w:rsidR="00251121" w:rsidRPr="00E65416" w:rsidRDefault="00E65416">
      <w:pPr>
        <w:spacing w:before="60"/>
        <w:ind w:left="817"/>
        <w:rPr>
          <w:sz w:val="28"/>
          <w:szCs w:val="28"/>
        </w:rPr>
      </w:pPr>
      <w:r w:rsidRPr="00E65416">
        <w:rPr>
          <w:sz w:val="28"/>
          <w:szCs w:val="28"/>
        </w:rPr>
        <w:t>Figure 2. PPG sensor positioning to measure th</w:t>
      </w:r>
      <w:r w:rsidRPr="00E65416">
        <w:rPr>
          <w:sz w:val="28"/>
          <w:szCs w:val="28"/>
        </w:rPr>
        <w:t>e PWV.</w:t>
      </w:r>
    </w:p>
    <w:p w:rsidR="00251121" w:rsidRPr="00E65416" w:rsidRDefault="00251121">
      <w:pPr>
        <w:pStyle w:val="BodyText"/>
        <w:spacing w:before="2"/>
        <w:rPr>
          <w:sz w:val="28"/>
          <w:szCs w:val="28"/>
        </w:rPr>
      </w:pPr>
    </w:p>
    <w:p w:rsidR="00251121" w:rsidRPr="00E65416" w:rsidRDefault="00E65416">
      <w:pPr>
        <w:pStyle w:val="BodyText"/>
        <w:spacing w:before="1" w:line="228" w:lineRule="auto"/>
        <w:ind w:left="114" w:right="105" w:firstLine="288"/>
        <w:jc w:val="both"/>
        <w:rPr>
          <w:sz w:val="28"/>
          <w:szCs w:val="28"/>
        </w:rPr>
      </w:pPr>
      <w:r w:rsidRPr="00E65416">
        <w:rPr>
          <w:sz w:val="28"/>
          <w:szCs w:val="28"/>
        </w:rPr>
        <w:t>Zhang et al [6] have exploited the linear relationship between the pulse wave transfer time (PWTT) and BP (i.e. when the PWTT increases, the BP decreases, and vice versa). Usually PWTT is defined between two characteristic points: the R peak of the</w:t>
      </w:r>
      <w:r w:rsidRPr="00E65416">
        <w:rPr>
          <w:sz w:val="28"/>
          <w:szCs w:val="28"/>
        </w:rPr>
        <w:t xml:space="preserve"> ECG signal and the minimum point of the PPG waveform (see Figure 3). The ECG signal is measured by</w:t>
      </w:r>
    </w:p>
    <w:p w:rsidR="00251121" w:rsidRPr="00E65416" w:rsidRDefault="00251121">
      <w:pPr>
        <w:spacing w:line="228" w:lineRule="auto"/>
        <w:jc w:val="both"/>
        <w:rPr>
          <w:sz w:val="28"/>
          <w:szCs w:val="28"/>
        </w:rPr>
        <w:sectPr w:rsidR="00251121" w:rsidRPr="00E65416" w:rsidSect="006834BB">
          <w:pgSz w:w="11910" w:h="16840"/>
          <w:pgMar w:top="1000" w:right="620" w:bottom="280" w:left="620" w:header="720" w:footer="720" w:gutter="0"/>
          <w:cols w:space="720"/>
        </w:sectPr>
      </w:pPr>
    </w:p>
    <w:p w:rsidR="00251121" w:rsidRPr="00E65416" w:rsidRDefault="00E65416">
      <w:pPr>
        <w:pStyle w:val="BodyText"/>
        <w:spacing w:before="95" w:line="228" w:lineRule="auto"/>
        <w:ind w:left="114" w:right="39"/>
        <w:jc w:val="both"/>
        <w:rPr>
          <w:sz w:val="28"/>
          <w:szCs w:val="28"/>
        </w:rPr>
      </w:pPr>
      <w:r w:rsidRPr="00E65416">
        <w:rPr>
          <w:sz w:val="28"/>
          <w:szCs w:val="28"/>
        </w:rPr>
        <w:lastRenderedPageBreak/>
        <w:t>positioning the electrodes at the wrist whereas the PPG signal is acquired from a photodetector applied to the finger-tip. Although</w:t>
      </w:r>
      <w:r w:rsidRPr="00E65416">
        <w:rPr>
          <w:sz w:val="28"/>
          <w:szCs w:val="28"/>
        </w:rPr>
        <w:t xml:space="preserve"> the distance wrist-finger is negligible, the method should be carefully calibrated to have an ampler generality.</w:t>
      </w:r>
    </w:p>
    <w:p w:rsidR="00251121" w:rsidRPr="00E65416" w:rsidRDefault="00E65416">
      <w:pPr>
        <w:pStyle w:val="BodyText"/>
        <w:spacing w:before="1"/>
        <w:rPr>
          <w:sz w:val="28"/>
          <w:szCs w:val="28"/>
        </w:rPr>
      </w:pPr>
      <w:r w:rsidRPr="00E65416">
        <w:rPr>
          <w:noProof/>
          <w:sz w:val="28"/>
          <w:szCs w:val="28"/>
        </w:rPr>
        <w:drawing>
          <wp:anchor distT="0" distB="0" distL="0" distR="0" simplePos="0" relativeHeight="251658752" behindDoc="1" locked="0" layoutInCell="1" allowOverlap="1">
            <wp:simplePos x="0" y="0"/>
            <wp:positionH relativeFrom="page">
              <wp:posOffset>996364</wp:posOffset>
            </wp:positionH>
            <wp:positionV relativeFrom="paragraph">
              <wp:posOffset>135263</wp:posOffset>
            </wp:positionV>
            <wp:extent cx="1953208" cy="106470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953208" cy="1064704"/>
                    </a:xfrm>
                    <a:prstGeom prst="rect">
                      <a:avLst/>
                    </a:prstGeom>
                  </pic:spPr>
                </pic:pic>
              </a:graphicData>
            </a:graphic>
          </wp:anchor>
        </w:drawing>
      </w:r>
    </w:p>
    <w:p w:rsidR="00251121" w:rsidRPr="00E65416" w:rsidRDefault="00E65416">
      <w:pPr>
        <w:spacing w:before="161"/>
        <w:ind w:left="1472"/>
        <w:rPr>
          <w:sz w:val="28"/>
          <w:szCs w:val="28"/>
        </w:rPr>
      </w:pPr>
      <w:r w:rsidRPr="00E65416">
        <w:rPr>
          <w:sz w:val="28"/>
          <w:szCs w:val="28"/>
        </w:rPr>
        <w:t>Figure 3. The definition of PWTT.</w:t>
      </w:r>
    </w:p>
    <w:p w:rsidR="00251121" w:rsidRPr="00E65416" w:rsidRDefault="00251121">
      <w:pPr>
        <w:pStyle w:val="BodyText"/>
        <w:spacing w:before="3"/>
        <w:rPr>
          <w:sz w:val="28"/>
          <w:szCs w:val="28"/>
        </w:rPr>
      </w:pPr>
    </w:p>
    <w:p w:rsidR="00251121" w:rsidRPr="00E65416" w:rsidRDefault="00E65416">
      <w:pPr>
        <w:pStyle w:val="BodyText"/>
        <w:spacing w:line="228" w:lineRule="auto"/>
        <w:ind w:left="114" w:right="38" w:firstLine="288"/>
        <w:jc w:val="both"/>
        <w:rPr>
          <w:sz w:val="28"/>
          <w:szCs w:val="28"/>
        </w:rPr>
      </w:pPr>
      <w:r w:rsidRPr="00E65416">
        <w:rPr>
          <w:sz w:val="28"/>
          <w:szCs w:val="28"/>
        </w:rPr>
        <w:t>Fung et al [7] have presented a model which relates PWTT (or simply PTT) with BP more complex than the linear</w:t>
      </w:r>
      <w:r w:rsidRPr="00E65416">
        <w:rPr>
          <w:spacing w:val="-25"/>
          <w:sz w:val="28"/>
          <w:szCs w:val="28"/>
        </w:rPr>
        <w:t xml:space="preserve"> </w:t>
      </w:r>
      <w:r w:rsidRPr="00E65416">
        <w:rPr>
          <w:sz w:val="28"/>
          <w:szCs w:val="28"/>
        </w:rPr>
        <w:t>relation used by the previous described approach. The model</w:t>
      </w:r>
      <w:r w:rsidRPr="00E65416">
        <w:rPr>
          <w:spacing w:val="-30"/>
          <w:sz w:val="28"/>
          <w:szCs w:val="28"/>
        </w:rPr>
        <w:t xml:space="preserve"> </w:t>
      </w:r>
      <w:r w:rsidRPr="00E65416">
        <w:rPr>
          <w:sz w:val="28"/>
          <w:szCs w:val="28"/>
        </w:rPr>
        <w:t>simplifies</w:t>
      </w:r>
    </w:p>
    <w:p w:rsidR="00251121" w:rsidRPr="00E65416" w:rsidRDefault="00E65416">
      <w:pPr>
        <w:pStyle w:val="ListParagraph"/>
        <w:numPr>
          <w:ilvl w:val="1"/>
          <w:numId w:val="3"/>
        </w:numPr>
        <w:tabs>
          <w:tab w:val="left" w:pos="762"/>
          <w:tab w:val="left" w:pos="763"/>
        </w:tabs>
        <w:spacing w:before="95" w:line="228" w:lineRule="auto"/>
        <w:ind w:right="103"/>
        <w:jc w:val="left"/>
        <w:rPr>
          <w:sz w:val="28"/>
          <w:szCs w:val="28"/>
        </w:rPr>
      </w:pPr>
      <w:r w:rsidRPr="00E65416">
        <w:rPr>
          <w:i/>
          <w:spacing w:val="-1"/>
          <w:w w:val="99"/>
          <w:sz w:val="28"/>
          <w:szCs w:val="28"/>
        </w:rPr>
        <w:br w:type="column"/>
      </w:r>
      <w:r w:rsidRPr="00E65416">
        <w:rPr>
          <w:i/>
          <w:sz w:val="28"/>
          <w:szCs w:val="28"/>
        </w:rPr>
        <w:lastRenderedPageBreak/>
        <w:t>T2</w:t>
      </w:r>
      <w:r w:rsidRPr="00E65416">
        <w:rPr>
          <w:sz w:val="28"/>
          <w:szCs w:val="28"/>
        </w:rPr>
        <w:t>, is the Diastolic time, defined as the descendent time</w:t>
      </w:r>
      <w:r w:rsidRPr="00E65416">
        <w:rPr>
          <w:spacing w:val="-5"/>
          <w:sz w:val="28"/>
          <w:szCs w:val="28"/>
        </w:rPr>
        <w:t xml:space="preserve"> </w:t>
      </w:r>
      <w:r w:rsidRPr="00E65416">
        <w:rPr>
          <w:sz w:val="28"/>
          <w:szCs w:val="28"/>
        </w:rPr>
        <w:t>of</w:t>
      </w:r>
      <w:r w:rsidRPr="00E65416">
        <w:rPr>
          <w:spacing w:val="-6"/>
          <w:sz w:val="28"/>
          <w:szCs w:val="28"/>
        </w:rPr>
        <w:t xml:space="preserve"> </w:t>
      </w:r>
      <w:r w:rsidRPr="00E65416">
        <w:rPr>
          <w:sz w:val="28"/>
          <w:szCs w:val="28"/>
        </w:rPr>
        <w:t>the</w:t>
      </w:r>
      <w:r w:rsidRPr="00E65416">
        <w:rPr>
          <w:spacing w:val="-5"/>
          <w:sz w:val="28"/>
          <w:szCs w:val="28"/>
        </w:rPr>
        <w:t xml:space="preserve"> </w:t>
      </w:r>
      <w:r w:rsidRPr="00E65416">
        <w:rPr>
          <w:sz w:val="28"/>
          <w:szCs w:val="28"/>
        </w:rPr>
        <w:t>signal</w:t>
      </w:r>
      <w:r w:rsidRPr="00E65416">
        <w:rPr>
          <w:spacing w:val="-4"/>
          <w:sz w:val="28"/>
          <w:szCs w:val="28"/>
        </w:rPr>
        <w:t xml:space="preserve"> </w:t>
      </w:r>
      <w:r w:rsidRPr="00E65416">
        <w:rPr>
          <w:sz w:val="28"/>
          <w:szCs w:val="28"/>
        </w:rPr>
        <w:t>from</w:t>
      </w:r>
      <w:r w:rsidRPr="00E65416">
        <w:rPr>
          <w:spacing w:val="-8"/>
          <w:sz w:val="28"/>
          <w:szCs w:val="28"/>
        </w:rPr>
        <w:t xml:space="preserve"> </w:t>
      </w:r>
      <w:r w:rsidRPr="00E65416">
        <w:rPr>
          <w:sz w:val="28"/>
          <w:szCs w:val="28"/>
        </w:rPr>
        <w:t>its</w:t>
      </w:r>
      <w:r w:rsidRPr="00E65416">
        <w:rPr>
          <w:spacing w:val="-5"/>
          <w:sz w:val="28"/>
          <w:szCs w:val="28"/>
        </w:rPr>
        <w:t xml:space="preserve"> </w:t>
      </w:r>
      <w:r w:rsidRPr="00E65416">
        <w:rPr>
          <w:sz w:val="28"/>
          <w:szCs w:val="28"/>
        </w:rPr>
        <w:t>maximum</w:t>
      </w:r>
      <w:r w:rsidRPr="00E65416">
        <w:rPr>
          <w:spacing w:val="-8"/>
          <w:sz w:val="28"/>
          <w:szCs w:val="28"/>
        </w:rPr>
        <w:t xml:space="preserve"> </w:t>
      </w:r>
      <w:r w:rsidRPr="00E65416">
        <w:rPr>
          <w:sz w:val="28"/>
          <w:szCs w:val="28"/>
        </w:rPr>
        <w:t>to</w:t>
      </w:r>
      <w:r w:rsidRPr="00E65416">
        <w:rPr>
          <w:spacing w:val="-3"/>
          <w:sz w:val="28"/>
          <w:szCs w:val="28"/>
        </w:rPr>
        <w:t xml:space="preserve"> </w:t>
      </w:r>
      <w:r w:rsidRPr="00E65416">
        <w:rPr>
          <w:sz w:val="28"/>
          <w:szCs w:val="28"/>
        </w:rPr>
        <w:t>its</w:t>
      </w:r>
      <w:r w:rsidRPr="00E65416">
        <w:rPr>
          <w:spacing w:val="-5"/>
          <w:sz w:val="28"/>
          <w:szCs w:val="28"/>
        </w:rPr>
        <w:t xml:space="preserve"> </w:t>
      </w:r>
      <w:r w:rsidRPr="00E65416">
        <w:rPr>
          <w:sz w:val="28"/>
          <w:szCs w:val="28"/>
        </w:rPr>
        <w:t>minimum.</w:t>
      </w:r>
    </w:p>
    <w:p w:rsidR="00251121" w:rsidRPr="00E65416" w:rsidRDefault="00E65416">
      <w:pPr>
        <w:pStyle w:val="BodyText"/>
        <w:spacing w:line="228" w:lineRule="auto"/>
        <w:ind w:left="114" w:right="103" w:firstLine="288"/>
        <w:jc w:val="both"/>
        <w:rPr>
          <w:sz w:val="28"/>
          <w:szCs w:val="28"/>
        </w:rPr>
      </w:pPr>
      <w:r w:rsidRPr="00E65416">
        <w:rPr>
          <w:sz w:val="28"/>
          <w:szCs w:val="28"/>
        </w:rPr>
        <w:t>On the basis of tests carried out under different load conditions (rest, step-climbing, rest after step-climbing), the diastolic time (T2) is more correl</w:t>
      </w:r>
      <w:r w:rsidRPr="00E65416">
        <w:rPr>
          <w:sz w:val="28"/>
          <w:szCs w:val="28"/>
        </w:rPr>
        <w:t>ated to BP than the other characteristics. The main issue of such approach is that cardiovascular parameters and the PPG signal are different in different subjects and this variation can affect the estimation of the parameter under measurement. In particul</w:t>
      </w:r>
      <w:r w:rsidRPr="00E65416">
        <w:rPr>
          <w:sz w:val="28"/>
          <w:szCs w:val="28"/>
        </w:rPr>
        <w:t>ar, the followed operational approach consists in the acquisition of the PPG signal from the forefinger and the exclusive use of T2 for BP estimation. T2 can be computed through a peak detection algorithm by determining the time instants in which first the</w:t>
      </w:r>
      <w:r w:rsidRPr="00E65416">
        <w:rPr>
          <w:sz w:val="28"/>
          <w:szCs w:val="28"/>
        </w:rPr>
        <w:t xml:space="preserve"> maximum peak and then the minimum peak are detected. The identification can be done through a minimum square method applied to the real values of BP and to the corresponding values of the characteristic T2. The functions to be estimated are two (one for t</w:t>
      </w:r>
      <w:r w:rsidRPr="00E65416">
        <w:rPr>
          <w:sz w:val="28"/>
          <w:szCs w:val="28"/>
        </w:rPr>
        <w:t>he DBP and the other for SBP):</w:t>
      </w:r>
    </w:p>
    <w:p w:rsidR="00251121" w:rsidRPr="00E65416" w:rsidRDefault="00251121">
      <w:pPr>
        <w:spacing w:line="228" w:lineRule="auto"/>
        <w:jc w:val="both"/>
        <w:rPr>
          <w:sz w:val="28"/>
          <w:szCs w:val="28"/>
        </w:rPr>
        <w:sectPr w:rsidR="00251121" w:rsidRPr="00E65416" w:rsidSect="006834BB">
          <w:pgSz w:w="11910" w:h="16840"/>
          <w:pgMar w:top="980" w:right="620" w:bottom="280" w:left="620" w:header="720" w:footer="720" w:gutter="0"/>
          <w:cols w:space="720"/>
        </w:sectPr>
      </w:pPr>
    </w:p>
    <w:p w:rsidR="00251121" w:rsidRPr="00E65416" w:rsidRDefault="00E65416">
      <w:pPr>
        <w:pStyle w:val="BodyText"/>
        <w:spacing w:line="218" w:lineRule="exact"/>
        <w:ind w:left="114"/>
        <w:rPr>
          <w:sz w:val="28"/>
          <w:szCs w:val="28"/>
        </w:rPr>
      </w:pPr>
      <w:r w:rsidRPr="00E65416">
        <w:rPr>
          <w:sz w:val="28"/>
          <w:szCs w:val="28"/>
        </w:rPr>
        <w:t>the body structure and relates BP to PTT by fundamental</w:t>
      </w:r>
    </w:p>
    <w:p w:rsidR="00251121" w:rsidRPr="00E65416" w:rsidRDefault="00E65416">
      <w:pPr>
        <w:spacing w:before="108" w:line="110" w:lineRule="exact"/>
        <w:ind w:left="114"/>
        <w:rPr>
          <w:i/>
          <w:sz w:val="28"/>
          <w:szCs w:val="28"/>
        </w:rPr>
      </w:pPr>
      <w:r w:rsidRPr="00E65416">
        <w:rPr>
          <w:sz w:val="28"/>
          <w:szCs w:val="28"/>
        </w:rPr>
        <w:br w:type="column"/>
      </w:r>
      <w:r w:rsidRPr="00E65416">
        <w:rPr>
          <w:rFonts w:ascii="Symbol" w:hAnsi="Symbol"/>
          <w:sz w:val="28"/>
          <w:szCs w:val="28"/>
        </w:rPr>
        <w:lastRenderedPageBreak/>
        <w:t>⎧</w:t>
      </w:r>
      <w:r w:rsidRPr="00E65416">
        <w:rPr>
          <w:spacing w:val="1"/>
          <w:sz w:val="28"/>
          <w:szCs w:val="28"/>
        </w:rPr>
        <w:t xml:space="preserve"> </w:t>
      </w:r>
      <w:r w:rsidRPr="00E65416">
        <w:rPr>
          <w:i/>
          <w:position w:val="1"/>
          <w:sz w:val="28"/>
          <w:szCs w:val="28"/>
        </w:rPr>
        <w:t>SBP</w:t>
      </w:r>
      <w:r w:rsidRPr="00E65416">
        <w:rPr>
          <w:i/>
          <w:spacing w:val="4"/>
          <w:position w:val="1"/>
          <w:sz w:val="28"/>
          <w:szCs w:val="28"/>
        </w:rPr>
        <w:t xml:space="preserve"> </w:t>
      </w:r>
      <w:r w:rsidRPr="00E65416">
        <w:rPr>
          <w:rFonts w:ascii="Symbol" w:hAnsi="Symbol"/>
          <w:position w:val="1"/>
          <w:sz w:val="28"/>
          <w:szCs w:val="28"/>
        </w:rPr>
        <w:t></w:t>
      </w:r>
      <w:r w:rsidRPr="00E65416">
        <w:rPr>
          <w:spacing w:val="1"/>
          <w:position w:val="1"/>
          <w:sz w:val="28"/>
          <w:szCs w:val="28"/>
        </w:rPr>
        <w:t xml:space="preserve"> </w:t>
      </w:r>
      <w:r w:rsidRPr="00E65416">
        <w:rPr>
          <w:i/>
          <w:spacing w:val="2"/>
          <w:position w:val="1"/>
          <w:sz w:val="28"/>
          <w:szCs w:val="28"/>
        </w:rPr>
        <w:t>a</w:t>
      </w:r>
      <w:r w:rsidRPr="00E65416">
        <w:rPr>
          <w:i/>
          <w:spacing w:val="2"/>
          <w:position w:val="-2"/>
          <w:sz w:val="28"/>
          <w:szCs w:val="28"/>
        </w:rPr>
        <w:t>SBP</w:t>
      </w:r>
      <w:r w:rsidRPr="00E65416">
        <w:rPr>
          <w:i/>
          <w:spacing w:val="3"/>
          <w:position w:val="-2"/>
          <w:sz w:val="28"/>
          <w:szCs w:val="28"/>
        </w:rPr>
        <w:t xml:space="preserve"> </w:t>
      </w:r>
      <w:r w:rsidRPr="00E65416">
        <w:rPr>
          <w:rFonts w:ascii="Symbol" w:hAnsi="Symbol"/>
          <w:position w:val="1"/>
          <w:sz w:val="28"/>
          <w:szCs w:val="28"/>
        </w:rPr>
        <w:t></w:t>
      </w:r>
      <w:r w:rsidRPr="00E65416">
        <w:rPr>
          <w:spacing w:val="-30"/>
          <w:position w:val="1"/>
          <w:sz w:val="28"/>
          <w:szCs w:val="28"/>
        </w:rPr>
        <w:t xml:space="preserve"> </w:t>
      </w:r>
      <w:r w:rsidRPr="00E65416">
        <w:rPr>
          <w:i/>
          <w:position w:val="1"/>
          <w:sz w:val="28"/>
          <w:szCs w:val="28"/>
        </w:rPr>
        <w:t>T</w:t>
      </w:r>
      <w:r w:rsidRPr="00E65416">
        <w:rPr>
          <w:i/>
          <w:spacing w:val="-21"/>
          <w:position w:val="1"/>
          <w:sz w:val="28"/>
          <w:szCs w:val="28"/>
        </w:rPr>
        <w:t xml:space="preserve"> </w:t>
      </w:r>
      <w:r w:rsidRPr="00E65416">
        <w:rPr>
          <w:position w:val="1"/>
          <w:sz w:val="28"/>
          <w:szCs w:val="28"/>
        </w:rPr>
        <w:t>2</w:t>
      </w:r>
      <w:r w:rsidRPr="00E65416">
        <w:rPr>
          <w:spacing w:val="-13"/>
          <w:position w:val="1"/>
          <w:sz w:val="28"/>
          <w:szCs w:val="28"/>
        </w:rPr>
        <w:t xml:space="preserve"> </w:t>
      </w:r>
      <w:r w:rsidRPr="00E65416">
        <w:rPr>
          <w:rFonts w:ascii="Symbol" w:hAnsi="Symbol"/>
          <w:position w:val="1"/>
          <w:sz w:val="28"/>
          <w:szCs w:val="28"/>
        </w:rPr>
        <w:t></w:t>
      </w:r>
      <w:r w:rsidRPr="00E65416">
        <w:rPr>
          <w:spacing w:val="-16"/>
          <w:position w:val="1"/>
          <w:sz w:val="28"/>
          <w:szCs w:val="28"/>
        </w:rPr>
        <w:t xml:space="preserve"> </w:t>
      </w:r>
      <w:r w:rsidRPr="00E65416">
        <w:rPr>
          <w:i/>
          <w:position w:val="1"/>
          <w:sz w:val="28"/>
          <w:szCs w:val="28"/>
        </w:rPr>
        <w:t>b</w:t>
      </w:r>
      <w:r w:rsidRPr="00E65416">
        <w:rPr>
          <w:i/>
          <w:position w:val="-2"/>
          <w:sz w:val="28"/>
          <w:szCs w:val="28"/>
        </w:rPr>
        <w:t>SBP</w:t>
      </w:r>
    </w:p>
    <w:p w:rsidR="00251121" w:rsidRPr="00E65416" w:rsidRDefault="00E65416">
      <w:pPr>
        <w:spacing w:before="187" w:line="31" w:lineRule="exact"/>
        <w:ind w:left="114"/>
        <w:rPr>
          <w:sz w:val="28"/>
          <w:szCs w:val="28"/>
        </w:rPr>
      </w:pPr>
      <w:r w:rsidRPr="00E65416">
        <w:rPr>
          <w:sz w:val="28"/>
          <w:szCs w:val="28"/>
        </w:rPr>
        <w:br w:type="column"/>
      </w:r>
      <w:r w:rsidRPr="00E65416">
        <w:rPr>
          <w:sz w:val="28"/>
          <w:szCs w:val="28"/>
        </w:rPr>
        <w:lastRenderedPageBreak/>
        <w:t>(1)</w:t>
      </w:r>
    </w:p>
    <w:p w:rsidR="00251121" w:rsidRPr="00E65416" w:rsidRDefault="00251121">
      <w:pPr>
        <w:spacing w:line="31" w:lineRule="exact"/>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E65416">
      <w:pPr>
        <w:pStyle w:val="BodyText"/>
        <w:spacing w:line="221" w:lineRule="exact"/>
        <w:ind w:left="114"/>
        <w:rPr>
          <w:sz w:val="28"/>
          <w:szCs w:val="28"/>
        </w:rPr>
      </w:pPr>
      <w:r w:rsidRPr="00E65416">
        <w:rPr>
          <w:sz w:val="28"/>
          <w:szCs w:val="28"/>
        </w:rPr>
        <w:t>physics, particularly the conservation of energy.</w:t>
      </w:r>
    </w:p>
    <w:p w:rsidR="00251121" w:rsidRPr="00E65416" w:rsidRDefault="00E65416">
      <w:pPr>
        <w:pStyle w:val="BodyText"/>
        <w:spacing w:before="111" w:line="228" w:lineRule="exact"/>
        <w:ind w:left="402"/>
        <w:rPr>
          <w:sz w:val="28"/>
          <w:szCs w:val="28"/>
        </w:rPr>
      </w:pPr>
      <w:r w:rsidRPr="00E65416">
        <w:rPr>
          <w:sz w:val="28"/>
          <w:szCs w:val="28"/>
        </w:rPr>
        <w:pict>
          <v:shapetype id="_x0000_t202" coordsize="21600,21600" o:spt="202" path="m,l,21600r21600,l21600,xe">
            <v:stroke joinstyle="miter"/>
            <v:path gradientshapeok="t" o:connecttype="rect"/>
          </v:shapetype>
          <v:shape id="_x0000_s1154" type="#_x0000_t202" style="position:absolute;left:0;text-align:left;margin-left:386.15pt;margin-top:0;width:4.75pt;height:11.75pt;z-index:-251655168;mso-position-horizontal-relative:page" filled="f" stroked="f">
            <v:textbox inset="0,0,0,0">
              <w:txbxContent>
                <w:p w:rsidR="00251121" w:rsidRDefault="00E65416">
                  <w:pPr>
                    <w:spacing w:before="1"/>
                    <w:rPr>
                      <w:rFonts w:ascii="Symbol" w:hAnsi="Symbol"/>
                      <w:sz w:val="19"/>
                    </w:rPr>
                  </w:pPr>
                  <w:r>
                    <w:rPr>
                      <w:rFonts w:ascii="Symbol" w:hAnsi="Symbol"/>
                      <w:w w:val="83"/>
                      <w:sz w:val="19"/>
                    </w:rPr>
                    <w:t>⎩</w:t>
                  </w:r>
                </w:p>
              </w:txbxContent>
            </v:textbox>
            <w10:wrap anchorx="page"/>
          </v:shape>
        </w:pict>
      </w:r>
      <w:r w:rsidRPr="00E65416">
        <w:rPr>
          <w:sz w:val="28"/>
          <w:szCs w:val="28"/>
        </w:rPr>
        <w:t xml:space="preserve">Poon and Zhang [8] uses the </w:t>
      </w:r>
      <w:proofErr w:type="spellStart"/>
      <w:r w:rsidRPr="00E65416">
        <w:rPr>
          <w:sz w:val="28"/>
          <w:szCs w:val="28"/>
        </w:rPr>
        <w:t>Moens-Korteweg’s</w:t>
      </w:r>
      <w:proofErr w:type="spellEnd"/>
      <w:r w:rsidRPr="00E65416">
        <w:rPr>
          <w:sz w:val="28"/>
          <w:szCs w:val="28"/>
        </w:rPr>
        <w:t xml:space="preserve"> formula</w:t>
      </w:r>
    </w:p>
    <w:p w:rsidR="00251121" w:rsidRPr="00E65416" w:rsidRDefault="00E65416">
      <w:pPr>
        <w:spacing w:before="64"/>
        <w:ind w:left="114"/>
        <w:rPr>
          <w:i/>
          <w:sz w:val="28"/>
          <w:szCs w:val="28"/>
        </w:rPr>
      </w:pPr>
      <w:r w:rsidRPr="00E65416">
        <w:rPr>
          <w:sz w:val="28"/>
          <w:szCs w:val="28"/>
        </w:rPr>
        <w:br w:type="column"/>
      </w:r>
      <w:r w:rsidRPr="00E65416">
        <w:rPr>
          <w:rFonts w:ascii="Symbol" w:hAnsi="Symbol"/>
          <w:position w:val="11"/>
          <w:sz w:val="28"/>
          <w:szCs w:val="28"/>
        </w:rPr>
        <w:lastRenderedPageBreak/>
        <w:t>⎨</w:t>
      </w:r>
      <w:r w:rsidRPr="00E65416">
        <w:rPr>
          <w:i/>
          <w:sz w:val="28"/>
          <w:szCs w:val="28"/>
        </w:rPr>
        <w:t xml:space="preserve">DBP </w:t>
      </w:r>
      <w:r w:rsidRPr="00E65416">
        <w:rPr>
          <w:rFonts w:ascii="Symbol" w:hAnsi="Symbol"/>
          <w:sz w:val="28"/>
          <w:szCs w:val="28"/>
        </w:rPr>
        <w:t></w:t>
      </w:r>
      <w:r w:rsidRPr="00E65416">
        <w:rPr>
          <w:spacing w:val="-15"/>
          <w:sz w:val="28"/>
          <w:szCs w:val="28"/>
        </w:rPr>
        <w:t xml:space="preserve"> </w:t>
      </w:r>
      <w:r w:rsidRPr="00E65416">
        <w:rPr>
          <w:i/>
          <w:spacing w:val="-70"/>
          <w:sz w:val="28"/>
          <w:szCs w:val="28"/>
        </w:rPr>
        <w:t>a</w:t>
      </w:r>
    </w:p>
    <w:p w:rsidR="00251121" w:rsidRPr="00E65416" w:rsidRDefault="00E65416">
      <w:pPr>
        <w:pStyle w:val="BodyText"/>
        <w:rPr>
          <w:i/>
          <w:sz w:val="28"/>
          <w:szCs w:val="28"/>
        </w:rPr>
      </w:pPr>
      <w:r w:rsidRPr="00E65416">
        <w:rPr>
          <w:sz w:val="28"/>
          <w:szCs w:val="28"/>
        </w:rPr>
        <w:br w:type="column"/>
      </w:r>
    </w:p>
    <w:p w:rsidR="00251121" w:rsidRPr="00E65416" w:rsidRDefault="00251121">
      <w:pPr>
        <w:pStyle w:val="BodyText"/>
        <w:spacing w:before="11"/>
        <w:rPr>
          <w:i/>
          <w:sz w:val="28"/>
          <w:szCs w:val="28"/>
        </w:rPr>
      </w:pPr>
    </w:p>
    <w:p w:rsidR="00251121" w:rsidRPr="00E65416" w:rsidRDefault="00E65416">
      <w:pPr>
        <w:ind w:left="-28"/>
        <w:rPr>
          <w:i/>
          <w:sz w:val="28"/>
          <w:szCs w:val="28"/>
        </w:rPr>
      </w:pPr>
      <w:r w:rsidRPr="00E65416">
        <w:rPr>
          <w:i/>
          <w:sz w:val="28"/>
          <w:szCs w:val="28"/>
        </w:rPr>
        <w:t>DBP</w:t>
      </w:r>
    </w:p>
    <w:p w:rsidR="00251121" w:rsidRPr="00E65416" w:rsidRDefault="00E65416">
      <w:pPr>
        <w:spacing w:before="174"/>
        <w:ind w:left="18"/>
        <w:rPr>
          <w:i/>
          <w:sz w:val="28"/>
          <w:szCs w:val="28"/>
        </w:rPr>
      </w:pPr>
      <w:r w:rsidRPr="00E65416">
        <w:rPr>
          <w:sz w:val="28"/>
          <w:szCs w:val="28"/>
        </w:rPr>
        <w:br w:type="column"/>
      </w:r>
      <w:r w:rsidRPr="00E65416">
        <w:rPr>
          <w:rFonts w:ascii="Symbol" w:hAnsi="Symbol"/>
          <w:sz w:val="28"/>
          <w:szCs w:val="28"/>
        </w:rPr>
        <w:lastRenderedPageBreak/>
        <w:t></w:t>
      </w:r>
      <w:r w:rsidRPr="00E65416">
        <w:rPr>
          <w:spacing w:val="-31"/>
          <w:sz w:val="28"/>
          <w:szCs w:val="28"/>
        </w:rPr>
        <w:t xml:space="preserve"> </w:t>
      </w:r>
      <w:r w:rsidRPr="00E65416">
        <w:rPr>
          <w:i/>
          <w:sz w:val="28"/>
          <w:szCs w:val="28"/>
        </w:rPr>
        <w:t>T</w:t>
      </w:r>
      <w:r w:rsidRPr="00E65416">
        <w:rPr>
          <w:i/>
          <w:spacing w:val="-19"/>
          <w:sz w:val="28"/>
          <w:szCs w:val="28"/>
        </w:rPr>
        <w:t xml:space="preserve"> </w:t>
      </w:r>
      <w:r w:rsidRPr="00E65416">
        <w:rPr>
          <w:sz w:val="28"/>
          <w:szCs w:val="28"/>
        </w:rPr>
        <w:t>2</w:t>
      </w:r>
      <w:r w:rsidRPr="00E65416">
        <w:rPr>
          <w:spacing w:val="-11"/>
          <w:sz w:val="28"/>
          <w:szCs w:val="28"/>
        </w:rPr>
        <w:t xml:space="preserve"> </w:t>
      </w:r>
      <w:r w:rsidRPr="00E65416">
        <w:rPr>
          <w:rFonts w:ascii="Symbol" w:hAnsi="Symbol"/>
          <w:sz w:val="28"/>
          <w:szCs w:val="28"/>
        </w:rPr>
        <w:t></w:t>
      </w:r>
      <w:r w:rsidRPr="00E65416">
        <w:rPr>
          <w:spacing w:val="-10"/>
          <w:sz w:val="28"/>
          <w:szCs w:val="28"/>
        </w:rPr>
        <w:t xml:space="preserve"> </w:t>
      </w:r>
      <w:r w:rsidRPr="00E65416">
        <w:rPr>
          <w:i/>
          <w:sz w:val="28"/>
          <w:szCs w:val="28"/>
        </w:rPr>
        <w:t>b</w:t>
      </w:r>
    </w:p>
    <w:p w:rsidR="00251121" w:rsidRPr="00E65416" w:rsidRDefault="00E65416">
      <w:pPr>
        <w:pStyle w:val="BodyText"/>
        <w:rPr>
          <w:i/>
          <w:sz w:val="28"/>
          <w:szCs w:val="28"/>
        </w:rPr>
      </w:pPr>
      <w:r w:rsidRPr="00E65416">
        <w:rPr>
          <w:sz w:val="28"/>
          <w:szCs w:val="28"/>
        </w:rPr>
        <w:br w:type="column"/>
      </w:r>
    </w:p>
    <w:p w:rsidR="00251121" w:rsidRPr="00E65416" w:rsidRDefault="00251121">
      <w:pPr>
        <w:pStyle w:val="BodyText"/>
        <w:spacing w:before="11"/>
        <w:rPr>
          <w:i/>
          <w:sz w:val="28"/>
          <w:szCs w:val="28"/>
        </w:rPr>
      </w:pPr>
    </w:p>
    <w:p w:rsidR="00251121" w:rsidRPr="00E65416" w:rsidRDefault="00E65416">
      <w:pPr>
        <w:ind w:left="-38"/>
        <w:rPr>
          <w:i/>
          <w:sz w:val="28"/>
          <w:szCs w:val="28"/>
        </w:rPr>
      </w:pPr>
      <w:r w:rsidRPr="00E65416">
        <w:rPr>
          <w:i/>
          <w:sz w:val="28"/>
          <w:szCs w:val="28"/>
        </w:rPr>
        <w:t>DBP</w:t>
      </w:r>
    </w:p>
    <w:p w:rsidR="00251121" w:rsidRPr="00E65416" w:rsidRDefault="00251121">
      <w:pPr>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E65416">
      <w:pPr>
        <w:pStyle w:val="BodyText"/>
        <w:spacing w:line="228" w:lineRule="auto"/>
        <w:ind w:left="114" w:right="38"/>
        <w:jc w:val="both"/>
        <w:rPr>
          <w:sz w:val="28"/>
          <w:szCs w:val="28"/>
        </w:rPr>
      </w:pPr>
      <w:r w:rsidRPr="00E65416">
        <w:rPr>
          <w:sz w:val="28"/>
          <w:szCs w:val="28"/>
        </w:rPr>
        <w:t>which expresses the PWV in terms of artery dimension, blood density and artery wall elasticity; PTT is computed as in [6]. EGC and PPG sensors are placed at the fingertips.</w:t>
      </w:r>
    </w:p>
    <w:p w:rsidR="00251121" w:rsidRPr="00E65416" w:rsidRDefault="00E65416">
      <w:pPr>
        <w:pStyle w:val="BodyText"/>
        <w:spacing w:before="119" w:line="228" w:lineRule="auto"/>
        <w:ind w:left="114" w:right="40" w:firstLine="288"/>
        <w:jc w:val="both"/>
        <w:rPr>
          <w:sz w:val="28"/>
          <w:szCs w:val="28"/>
        </w:rPr>
      </w:pPr>
      <w:proofErr w:type="spellStart"/>
      <w:r w:rsidRPr="00E65416">
        <w:rPr>
          <w:sz w:val="28"/>
          <w:szCs w:val="28"/>
        </w:rPr>
        <w:t>Jeong</w:t>
      </w:r>
      <w:proofErr w:type="spellEnd"/>
      <w:r w:rsidRPr="00E65416">
        <w:rPr>
          <w:sz w:val="28"/>
          <w:szCs w:val="28"/>
        </w:rPr>
        <w:t xml:space="preserve"> et al [9] calculate the PTT similarly to [6] for the purpose of individually </w:t>
      </w:r>
      <w:r w:rsidRPr="00E65416">
        <w:rPr>
          <w:sz w:val="28"/>
          <w:szCs w:val="28"/>
        </w:rPr>
        <w:t>estimating the BP. However the positions of PPG sensor and ECG electrodes are different. The former</w:t>
      </w:r>
      <w:r w:rsidRPr="00E65416">
        <w:rPr>
          <w:spacing w:val="-6"/>
          <w:sz w:val="28"/>
          <w:szCs w:val="28"/>
        </w:rPr>
        <w:t xml:space="preserve"> </w:t>
      </w:r>
      <w:r w:rsidRPr="00E65416">
        <w:rPr>
          <w:sz w:val="28"/>
          <w:szCs w:val="28"/>
        </w:rPr>
        <w:t>is</w:t>
      </w:r>
      <w:r w:rsidRPr="00E65416">
        <w:rPr>
          <w:spacing w:val="-7"/>
          <w:sz w:val="28"/>
          <w:szCs w:val="28"/>
        </w:rPr>
        <w:t xml:space="preserve"> </w:t>
      </w:r>
      <w:r w:rsidRPr="00E65416">
        <w:rPr>
          <w:sz w:val="28"/>
          <w:szCs w:val="28"/>
        </w:rPr>
        <w:t>positioned</w:t>
      </w:r>
      <w:r w:rsidRPr="00E65416">
        <w:rPr>
          <w:spacing w:val="-6"/>
          <w:sz w:val="28"/>
          <w:szCs w:val="28"/>
        </w:rPr>
        <w:t xml:space="preserve"> </w:t>
      </w:r>
      <w:r w:rsidRPr="00E65416">
        <w:rPr>
          <w:sz w:val="28"/>
          <w:szCs w:val="28"/>
        </w:rPr>
        <w:t>at</w:t>
      </w:r>
      <w:r w:rsidRPr="00E65416">
        <w:rPr>
          <w:spacing w:val="-7"/>
          <w:sz w:val="28"/>
          <w:szCs w:val="28"/>
        </w:rPr>
        <w:t xml:space="preserve"> </w:t>
      </w:r>
      <w:r w:rsidRPr="00E65416">
        <w:rPr>
          <w:sz w:val="28"/>
          <w:szCs w:val="28"/>
        </w:rPr>
        <w:t>the</w:t>
      </w:r>
      <w:r w:rsidRPr="00E65416">
        <w:rPr>
          <w:spacing w:val="-8"/>
          <w:sz w:val="28"/>
          <w:szCs w:val="28"/>
        </w:rPr>
        <w:t xml:space="preserve"> </w:t>
      </w:r>
      <w:r w:rsidRPr="00E65416">
        <w:rPr>
          <w:sz w:val="28"/>
          <w:szCs w:val="28"/>
        </w:rPr>
        <w:t>earlobe</w:t>
      </w:r>
      <w:r w:rsidRPr="00E65416">
        <w:rPr>
          <w:spacing w:val="-6"/>
          <w:sz w:val="28"/>
          <w:szCs w:val="28"/>
        </w:rPr>
        <w:t xml:space="preserve"> </w:t>
      </w:r>
      <w:r w:rsidRPr="00E65416">
        <w:rPr>
          <w:sz w:val="28"/>
          <w:szCs w:val="28"/>
        </w:rPr>
        <w:t>whereas</w:t>
      </w:r>
      <w:r w:rsidRPr="00E65416">
        <w:rPr>
          <w:spacing w:val="-8"/>
          <w:sz w:val="28"/>
          <w:szCs w:val="28"/>
        </w:rPr>
        <w:t xml:space="preserve"> </w:t>
      </w:r>
      <w:r w:rsidRPr="00E65416">
        <w:rPr>
          <w:sz w:val="28"/>
          <w:szCs w:val="28"/>
        </w:rPr>
        <w:t>the</w:t>
      </w:r>
      <w:r w:rsidRPr="00E65416">
        <w:rPr>
          <w:spacing w:val="-6"/>
          <w:sz w:val="28"/>
          <w:szCs w:val="28"/>
        </w:rPr>
        <w:t xml:space="preserve"> </w:t>
      </w:r>
      <w:r w:rsidRPr="00E65416">
        <w:rPr>
          <w:sz w:val="28"/>
          <w:szCs w:val="28"/>
        </w:rPr>
        <w:t>electrodes</w:t>
      </w:r>
      <w:r w:rsidRPr="00E65416">
        <w:rPr>
          <w:spacing w:val="-8"/>
          <w:sz w:val="28"/>
          <w:szCs w:val="28"/>
        </w:rPr>
        <w:t xml:space="preserve"> </w:t>
      </w:r>
      <w:r w:rsidRPr="00E65416">
        <w:rPr>
          <w:sz w:val="28"/>
          <w:szCs w:val="28"/>
        </w:rPr>
        <w:t>at</w:t>
      </w:r>
      <w:r w:rsidRPr="00E65416">
        <w:rPr>
          <w:spacing w:val="-6"/>
          <w:sz w:val="28"/>
          <w:szCs w:val="28"/>
        </w:rPr>
        <w:t xml:space="preserve"> </w:t>
      </w:r>
      <w:r w:rsidRPr="00E65416">
        <w:rPr>
          <w:sz w:val="28"/>
          <w:szCs w:val="28"/>
        </w:rPr>
        <w:t>the</w:t>
      </w:r>
    </w:p>
    <w:p w:rsidR="00251121" w:rsidRPr="00E65416" w:rsidRDefault="00E65416">
      <w:pPr>
        <w:pStyle w:val="BodyText"/>
        <w:spacing w:before="14" w:line="228" w:lineRule="auto"/>
        <w:ind w:left="114" w:right="104" w:firstLine="288"/>
        <w:jc w:val="both"/>
        <w:rPr>
          <w:sz w:val="28"/>
          <w:szCs w:val="28"/>
        </w:rPr>
      </w:pPr>
      <w:r w:rsidRPr="00E65416">
        <w:rPr>
          <w:sz w:val="28"/>
          <w:szCs w:val="28"/>
        </w:rPr>
        <w:br w:type="column"/>
      </w:r>
      <w:r w:rsidRPr="00E65416">
        <w:rPr>
          <w:sz w:val="28"/>
          <w:szCs w:val="28"/>
        </w:rPr>
        <w:lastRenderedPageBreak/>
        <w:t>The identification of the coefficients of each function should be independently determined. Once</w:t>
      </w:r>
      <w:r w:rsidRPr="00E65416">
        <w:rPr>
          <w:sz w:val="28"/>
          <w:szCs w:val="28"/>
        </w:rPr>
        <w:t xml:space="preserve"> identified the model, DBM and SBP can be obtained by computing T2.</w:t>
      </w:r>
    </w:p>
    <w:p w:rsidR="00251121" w:rsidRPr="00E65416" w:rsidRDefault="00251121">
      <w:pPr>
        <w:pStyle w:val="BodyText"/>
        <w:spacing w:before="3"/>
        <w:rPr>
          <w:sz w:val="28"/>
          <w:szCs w:val="28"/>
        </w:rPr>
      </w:pPr>
    </w:p>
    <w:p w:rsidR="00251121" w:rsidRPr="00E65416" w:rsidRDefault="00E65416">
      <w:pPr>
        <w:tabs>
          <w:tab w:val="left" w:pos="1225"/>
        </w:tabs>
        <w:spacing w:line="216" w:lineRule="auto"/>
        <w:ind w:left="959" w:right="139" w:hanging="814"/>
        <w:rPr>
          <w:sz w:val="28"/>
          <w:szCs w:val="28"/>
        </w:rPr>
      </w:pPr>
      <w:r w:rsidRPr="00E65416">
        <w:rPr>
          <w:sz w:val="28"/>
          <w:szCs w:val="28"/>
        </w:rPr>
        <w:t>TABLE III.</w:t>
      </w:r>
      <w:r w:rsidRPr="00E65416">
        <w:rPr>
          <w:sz w:val="28"/>
          <w:szCs w:val="28"/>
        </w:rPr>
        <w:tab/>
      </w:r>
      <w:r w:rsidRPr="00E65416">
        <w:rPr>
          <w:sz w:val="28"/>
          <w:szCs w:val="28"/>
        </w:rPr>
        <w:tab/>
        <w:t>E</w:t>
      </w:r>
      <w:r w:rsidRPr="00E65416">
        <w:rPr>
          <w:sz w:val="28"/>
          <w:szCs w:val="28"/>
        </w:rPr>
        <w:t xml:space="preserve">RROR </w:t>
      </w:r>
      <w:r w:rsidRPr="00E65416">
        <w:rPr>
          <w:sz w:val="28"/>
          <w:szCs w:val="28"/>
        </w:rPr>
        <w:t>C</w:t>
      </w:r>
      <w:r w:rsidRPr="00E65416">
        <w:rPr>
          <w:sz w:val="28"/>
          <w:szCs w:val="28"/>
        </w:rPr>
        <w:t xml:space="preserve">OMPARISON BETWEEN THE DESCRIBED TECHNIQUES AND THE MOST COMMON </w:t>
      </w:r>
      <w:r w:rsidRPr="00E65416">
        <w:rPr>
          <w:sz w:val="28"/>
          <w:szCs w:val="28"/>
        </w:rPr>
        <w:t>C</w:t>
      </w:r>
      <w:r w:rsidRPr="00E65416">
        <w:rPr>
          <w:sz w:val="28"/>
          <w:szCs w:val="28"/>
        </w:rPr>
        <w:t>UFF</w:t>
      </w:r>
      <w:r w:rsidRPr="00E65416">
        <w:rPr>
          <w:sz w:val="28"/>
          <w:szCs w:val="28"/>
        </w:rPr>
        <w:t>-</w:t>
      </w:r>
      <w:r w:rsidRPr="00E65416">
        <w:rPr>
          <w:sz w:val="28"/>
          <w:szCs w:val="28"/>
        </w:rPr>
        <w:t>BASED</w:t>
      </w:r>
      <w:r w:rsidRPr="00E65416">
        <w:rPr>
          <w:spacing w:val="-3"/>
          <w:sz w:val="28"/>
          <w:szCs w:val="28"/>
        </w:rPr>
        <w:t xml:space="preserve"> </w:t>
      </w:r>
      <w:r w:rsidRPr="00E65416">
        <w:rPr>
          <w:sz w:val="28"/>
          <w:szCs w:val="28"/>
        </w:rPr>
        <w:t>TEQUINIQUES</w:t>
      </w:r>
    </w:p>
    <w:p w:rsidR="00251121" w:rsidRPr="00E65416" w:rsidRDefault="00251121">
      <w:pPr>
        <w:pStyle w:val="BodyText"/>
        <w:spacing w:before="5"/>
        <w:rPr>
          <w:sz w:val="28"/>
          <w:szCs w:val="28"/>
        </w:rPr>
      </w:pPr>
    </w:p>
    <w:p w:rsidR="00251121" w:rsidRPr="00E65416" w:rsidRDefault="00E65416">
      <w:pPr>
        <w:tabs>
          <w:tab w:val="left" w:pos="1273"/>
          <w:tab w:val="left" w:pos="3743"/>
        </w:tabs>
        <w:spacing w:before="1" w:line="75" w:lineRule="exact"/>
        <w:ind w:left="143"/>
        <w:rPr>
          <w:b/>
          <w:sz w:val="28"/>
          <w:szCs w:val="28"/>
        </w:rPr>
      </w:pPr>
      <w:r w:rsidRPr="00E65416">
        <w:rPr>
          <w:sz w:val="28"/>
          <w:szCs w:val="28"/>
        </w:rPr>
        <w:pict>
          <v:group id="_x0000_s1143" style="position:absolute;left:0;text-align:left;margin-left:306.7pt;margin-top:-1.15pt;width:256.8pt;height:1.3pt;z-index:251653120;mso-position-horizontal-relative:page" coordorigin="6134,-23" coordsize="5136,26">
            <v:line id="_x0000_s1153" style="position:absolute" from="6134,-8" to="6439,-8" strokeweight="1.08pt"/>
            <v:line id="_x0000_s1152" style="position:absolute" from="6134,-21" to="6439,-21" strokeweight=".12pt"/>
            <v:rect id="_x0000_s1151" style="position:absolute;left:6439;top:-19;width:22;height:22" fillcolor="black" stroked="f"/>
            <v:shape id="_x0000_s1150" style="position:absolute;top:9424;width:22;height:22" coordorigin=",9424" coordsize="22,22" o:spt="100" adj="0,,0" path="m6439,-21r22,m6439,-21r,21e" filled="f" strokeweight=".12pt">
              <v:stroke joinstyle="round"/>
              <v:formulas/>
              <v:path arrowok="t" o:connecttype="segments"/>
            </v:shape>
            <v:line id="_x0000_s1149" style="position:absolute" from="6461,-8" to="8707,-8" strokeweight="1.08pt"/>
            <v:line id="_x0000_s1148" style="position:absolute" from="6461,-21" to="8705,-21" strokeweight=".12pt"/>
            <v:rect id="_x0000_s1147" style="position:absolute;left:8707;top:-19;width:22;height:22" fillcolor="black" stroked="f"/>
            <v:shape id="_x0000_s1146" style="position:absolute;top:9424;width:22;height:22" coordorigin=",9424" coordsize="22,22" o:spt="100" adj="0,,0" path="m8705,-21r21,m8705,-21r,21e" filled="f" strokeweight=".12pt">
              <v:stroke joinstyle="round"/>
              <v:formulas/>
              <v:path arrowok="t" o:connecttype="segments"/>
            </v:shape>
            <v:line id="_x0000_s1145" style="position:absolute" from="8729,-8" to="11270,-8" strokeweight="1.08pt"/>
            <v:line id="_x0000_s1144" style="position:absolute" from="8726,-21" to="11270,-21" strokeweight=".12pt"/>
            <w10:wrap anchorx="page"/>
          </v:group>
        </w:pict>
      </w:r>
      <w:r w:rsidRPr="00E65416">
        <w:rPr>
          <w:sz w:val="28"/>
          <w:szCs w:val="28"/>
        </w:rPr>
        <w:pict>
          <v:group id="_x0000_s1117" style="position:absolute;left:0;text-align:left;margin-left:306.7pt;margin-top:7.5pt;width:256.8pt;height:1.75pt;z-index:251654144;mso-position-horizontal-relative:page" coordorigin="6134,150" coordsize="5136,35">
            <v:line id="_x0000_s1142" style="position:absolute" from="6134,168" to="6439,168" strokeweight="1.68pt"/>
            <v:rect id="_x0000_s1141" style="position:absolute;left:6439;top:151;width:34;height:34" fillcolor="black" stroked="f"/>
            <v:shape id="_x0000_s1140" style="position:absolute;top:9424;width:34;height:32" coordorigin=",9424" coordsize="34,32" o:spt="100" adj="0,,0" path="m6439,151r34,m6439,151r,32e" filled="f" strokeweight=".12pt">
              <v:stroke joinstyle="round"/>
              <v:formulas/>
              <v:path arrowok="t" o:connecttype="segments"/>
            </v:shape>
            <v:line id="_x0000_s1139" style="position:absolute" from="6473,168" to="7236,168" strokeweight="1.68pt"/>
            <v:line id="_x0000_s1138" style="position:absolute" from="6473,151" to="7234,151" strokeweight=".12pt"/>
            <v:rect id="_x0000_s1137" style="position:absolute;left:7236;top:151;width:32;height:34" fillcolor="black" stroked="f"/>
            <v:shape id="_x0000_s1136" style="position:absolute;top:9424;width:34;height:32" coordorigin=",9424" coordsize="34,32" o:spt="100" adj="0,,0" path="m7234,151r33,m7234,151r,32e" filled="f" strokeweight=".12pt">
              <v:stroke joinstyle="round"/>
              <v:formulas/>
              <v:path arrowok="t" o:connecttype="segments"/>
            </v:shape>
            <v:line id="_x0000_s1135" style="position:absolute" from="7267,168" to="8064,168" strokeweight="1.68pt"/>
            <v:line id="_x0000_s1134" style="position:absolute" from="7267,151" to="8062,151" strokeweight=".12pt"/>
            <v:rect id="_x0000_s1133" style="position:absolute;left:8064;top:151;width:34;height:34" fillcolor="black" stroked="f"/>
            <v:shape id="_x0000_s1132" style="position:absolute;top:9424;width:34;height:32" coordorigin=",9424" coordsize="34,32" o:spt="100" adj="0,,0" path="m8062,151r33,m8062,151r,32e" filled="f" strokeweight=".12pt">
              <v:stroke joinstyle="round"/>
              <v:formulas/>
              <v:path arrowok="t" o:connecttype="segments"/>
            </v:shape>
            <v:line id="_x0000_s1131" style="position:absolute" from="8098,168" to="8707,168" strokeweight="1.68pt"/>
            <v:line id="_x0000_s1130" style="position:absolute" from="8095,151" to="8705,151" strokeweight=".12pt"/>
            <v:rect id="_x0000_s1129" style="position:absolute;left:8707;top:151;width:32;height:34" fillcolor="black" stroked="f"/>
            <v:shape id="_x0000_s1128" style="position:absolute;top:9424;width:34;height:32" coordorigin=",9424" coordsize="34,32" o:spt="100" adj="0,,0" path="m8705,151r33,m8705,151r,32e" filled="f" strokeweight=".12pt">
              <v:stroke joinstyle="round"/>
              <v:formulas/>
              <v:path arrowok="t" o:connecttype="segments"/>
            </v:shape>
            <v:line id="_x0000_s1127" style="position:absolute" from="8738,168" to="9562,168" strokeweight="1.68pt"/>
            <v:line id="_x0000_s1126" style="position:absolute" from="8738,151" to="9562,151" strokeweight=".12pt"/>
            <v:rect id="_x0000_s1125" style="position:absolute;left:9561;top:151;width:34;height:34" fillcolor="black" stroked="f"/>
            <v:shape id="_x0000_s1124" style="position:absolute;top:9424;width:34;height:32" coordorigin=",9424" coordsize="34,32" o:spt="100" adj="0,,0" path="m9562,151r33,m9562,151r,32e" filled="f" strokeweight=".12pt">
              <v:stroke joinstyle="round"/>
              <v:formulas/>
              <v:path arrowok="t" o:connecttype="segments"/>
            </v:shape>
            <v:line id="_x0000_s1123" style="position:absolute" from="9595,168" to="10416,168" strokeweight="1.68pt"/>
            <v:line id="_x0000_s1122" style="position:absolute" from="9595,151" to="10416,151" strokeweight=".12pt"/>
            <v:rect id="_x0000_s1121" style="position:absolute;left:10416;top:151;width:34;height:34" fillcolor="black" stroked="f"/>
            <v:shape id="_x0000_s1120" style="position:absolute;top:9424;width:32;height:32" coordorigin=",9424" coordsize="32,32" o:spt="100" adj="0,,0" path="m10416,151r31,m10416,151r,32e" filled="f" strokeweight=".12pt">
              <v:stroke joinstyle="round"/>
              <v:formulas/>
              <v:path arrowok="t" o:connecttype="segments"/>
            </v:shape>
            <v:line id="_x0000_s1119" style="position:absolute" from="10450,168" to="11270,168" strokeweight="1.68pt"/>
            <v:line id="_x0000_s1118" style="position:absolute" from="10447,151" to="11270,151" strokeweight=".12pt"/>
            <w10:wrap anchorx="page"/>
          </v:group>
        </w:pict>
      </w:r>
      <w:r w:rsidRPr="00E65416">
        <w:rPr>
          <w:b/>
          <w:sz w:val="28"/>
          <w:szCs w:val="28"/>
        </w:rPr>
        <w:t>BP</w:t>
      </w:r>
      <w:r w:rsidRPr="00E65416">
        <w:rPr>
          <w:b/>
          <w:sz w:val="28"/>
          <w:szCs w:val="28"/>
        </w:rPr>
        <w:tab/>
        <w:t>Cuff-based</w:t>
      </w:r>
      <w:r w:rsidRPr="00E65416">
        <w:rPr>
          <w:b/>
          <w:sz w:val="28"/>
          <w:szCs w:val="28"/>
        </w:rPr>
        <w:tab/>
        <w:t>Cuff-less</w:t>
      </w:r>
    </w:p>
    <w:p w:rsidR="00251121" w:rsidRPr="00E65416" w:rsidRDefault="00251121">
      <w:pPr>
        <w:spacing w:line="75" w:lineRule="exact"/>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E65416">
      <w:pPr>
        <w:pStyle w:val="BodyText"/>
        <w:spacing w:line="228" w:lineRule="auto"/>
        <w:ind w:left="114" w:right="38"/>
        <w:jc w:val="both"/>
        <w:rPr>
          <w:sz w:val="28"/>
          <w:szCs w:val="28"/>
        </w:rPr>
      </w:pPr>
      <w:r w:rsidRPr="00E65416">
        <w:rPr>
          <w:sz w:val="28"/>
          <w:szCs w:val="28"/>
        </w:rPr>
        <w:t xml:space="preserve">chest. Although an earlobe is a suitable place to measure </w:t>
      </w:r>
      <w:r w:rsidRPr="00E65416">
        <w:rPr>
          <w:spacing w:val="-2"/>
          <w:sz w:val="28"/>
          <w:szCs w:val="28"/>
        </w:rPr>
        <w:t xml:space="preserve">PPG </w:t>
      </w:r>
      <w:r w:rsidRPr="00E65416">
        <w:rPr>
          <w:sz w:val="28"/>
          <w:szCs w:val="28"/>
        </w:rPr>
        <w:t>signal without the restraint in daily work, PTT is sensible to changes</w:t>
      </w:r>
      <w:r w:rsidRPr="00E65416">
        <w:rPr>
          <w:spacing w:val="-6"/>
          <w:sz w:val="28"/>
          <w:szCs w:val="28"/>
        </w:rPr>
        <w:t xml:space="preserve"> </w:t>
      </w:r>
      <w:r w:rsidRPr="00E65416">
        <w:rPr>
          <w:sz w:val="28"/>
          <w:szCs w:val="28"/>
        </w:rPr>
        <w:t>of</w:t>
      </w:r>
      <w:r w:rsidRPr="00E65416">
        <w:rPr>
          <w:spacing w:val="-5"/>
          <w:sz w:val="28"/>
          <w:szCs w:val="28"/>
        </w:rPr>
        <w:t xml:space="preserve"> </w:t>
      </w:r>
      <w:r w:rsidRPr="00E65416">
        <w:rPr>
          <w:sz w:val="28"/>
          <w:szCs w:val="28"/>
        </w:rPr>
        <w:t>relative</w:t>
      </w:r>
      <w:r w:rsidRPr="00E65416">
        <w:rPr>
          <w:spacing w:val="-6"/>
          <w:sz w:val="28"/>
          <w:szCs w:val="28"/>
        </w:rPr>
        <w:t xml:space="preserve"> </w:t>
      </w:r>
      <w:r w:rsidRPr="00E65416">
        <w:rPr>
          <w:sz w:val="28"/>
          <w:szCs w:val="28"/>
        </w:rPr>
        <w:t>vertical</w:t>
      </w:r>
      <w:r w:rsidRPr="00E65416">
        <w:rPr>
          <w:spacing w:val="-6"/>
          <w:sz w:val="28"/>
          <w:szCs w:val="28"/>
        </w:rPr>
        <w:t xml:space="preserve"> </w:t>
      </w:r>
      <w:r w:rsidRPr="00E65416">
        <w:rPr>
          <w:sz w:val="28"/>
          <w:szCs w:val="28"/>
        </w:rPr>
        <w:t>position</w:t>
      </w:r>
      <w:r w:rsidRPr="00E65416">
        <w:rPr>
          <w:spacing w:val="-5"/>
          <w:sz w:val="28"/>
          <w:szCs w:val="28"/>
        </w:rPr>
        <w:t xml:space="preserve"> </w:t>
      </w:r>
      <w:r w:rsidRPr="00E65416">
        <w:rPr>
          <w:sz w:val="28"/>
          <w:szCs w:val="28"/>
        </w:rPr>
        <w:t>of</w:t>
      </w:r>
      <w:r w:rsidRPr="00E65416">
        <w:rPr>
          <w:spacing w:val="-8"/>
          <w:sz w:val="28"/>
          <w:szCs w:val="28"/>
        </w:rPr>
        <w:t xml:space="preserve"> </w:t>
      </w:r>
      <w:r w:rsidRPr="00E65416">
        <w:rPr>
          <w:sz w:val="28"/>
          <w:szCs w:val="28"/>
        </w:rPr>
        <w:t>PPG</w:t>
      </w:r>
      <w:r w:rsidRPr="00E65416">
        <w:rPr>
          <w:spacing w:val="-4"/>
          <w:sz w:val="28"/>
          <w:szCs w:val="28"/>
        </w:rPr>
        <w:t xml:space="preserve"> </w:t>
      </w:r>
      <w:r w:rsidRPr="00E65416">
        <w:rPr>
          <w:sz w:val="28"/>
          <w:szCs w:val="28"/>
        </w:rPr>
        <w:t>sensor</w:t>
      </w:r>
      <w:r w:rsidRPr="00E65416">
        <w:rPr>
          <w:spacing w:val="-3"/>
          <w:sz w:val="28"/>
          <w:szCs w:val="28"/>
        </w:rPr>
        <w:t xml:space="preserve"> </w:t>
      </w:r>
      <w:r w:rsidRPr="00E65416">
        <w:rPr>
          <w:sz w:val="28"/>
          <w:szCs w:val="28"/>
        </w:rPr>
        <w:t>for</w:t>
      </w:r>
      <w:r w:rsidRPr="00E65416">
        <w:rPr>
          <w:spacing w:val="-6"/>
          <w:sz w:val="28"/>
          <w:szCs w:val="28"/>
        </w:rPr>
        <w:t xml:space="preserve"> </w:t>
      </w:r>
      <w:r w:rsidRPr="00E65416">
        <w:rPr>
          <w:sz w:val="28"/>
          <w:szCs w:val="28"/>
        </w:rPr>
        <w:t>the</w:t>
      </w:r>
      <w:r w:rsidRPr="00E65416">
        <w:rPr>
          <w:spacing w:val="-4"/>
          <w:sz w:val="28"/>
          <w:szCs w:val="28"/>
        </w:rPr>
        <w:t xml:space="preserve"> </w:t>
      </w:r>
      <w:r w:rsidRPr="00E65416">
        <w:rPr>
          <w:sz w:val="28"/>
          <w:szCs w:val="28"/>
        </w:rPr>
        <w:t>heart</w:t>
      </w:r>
    </w:p>
    <w:p w:rsidR="00251121" w:rsidRPr="00E65416" w:rsidRDefault="00E65416">
      <w:pPr>
        <w:spacing w:before="104"/>
        <w:ind w:left="212" w:right="-15" w:hanging="99"/>
        <w:rPr>
          <w:sz w:val="28"/>
          <w:szCs w:val="28"/>
        </w:rPr>
      </w:pPr>
      <w:r w:rsidRPr="00E65416">
        <w:rPr>
          <w:sz w:val="28"/>
          <w:szCs w:val="28"/>
        </w:rPr>
        <w:br w:type="column"/>
      </w:r>
      <w:r w:rsidRPr="00E65416">
        <w:rPr>
          <w:sz w:val="28"/>
          <w:szCs w:val="28"/>
        </w:rPr>
        <w:lastRenderedPageBreak/>
        <w:t>Auscultation method*</w:t>
      </w:r>
    </w:p>
    <w:p w:rsidR="00251121" w:rsidRPr="00E65416" w:rsidRDefault="00E65416">
      <w:pPr>
        <w:spacing w:before="104"/>
        <w:ind w:left="232" w:right="-17" w:hanging="118"/>
        <w:rPr>
          <w:sz w:val="28"/>
          <w:szCs w:val="28"/>
        </w:rPr>
      </w:pPr>
      <w:r w:rsidRPr="00E65416">
        <w:rPr>
          <w:sz w:val="28"/>
          <w:szCs w:val="28"/>
        </w:rPr>
        <w:br w:type="column"/>
      </w:r>
      <w:proofErr w:type="spellStart"/>
      <w:r w:rsidRPr="00E65416">
        <w:rPr>
          <w:sz w:val="28"/>
          <w:szCs w:val="28"/>
        </w:rPr>
        <w:lastRenderedPageBreak/>
        <w:t>Oscillometric</w:t>
      </w:r>
      <w:proofErr w:type="spellEnd"/>
      <w:r w:rsidRPr="00E65416">
        <w:rPr>
          <w:sz w:val="28"/>
          <w:szCs w:val="28"/>
        </w:rPr>
        <w:t xml:space="preserve"> </w:t>
      </w:r>
      <w:r w:rsidRPr="00E65416">
        <w:rPr>
          <w:sz w:val="28"/>
          <w:szCs w:val="28"/>
        </w:rPr>
        <w:t>method*</w:t>
      </w:r>
    </w:p>
    <w:p w:rsidR="00251121" w:rsidRPr="00E65416" w:rsidRDefault="00E65416">
      <w:pPr>
        <w:spacing w:before="104"/>
        <w:ind w:left="128" w:right="24" w:hanging="15"/>
        <w:rPr>
          <w:sz w:val="28"/>
          <w:szCs w:val="28"/>
        </w:rPr>
      </w:pPr>
      <w:r w:rsidRPr="00E65416">
        <w:rPr>
          <w:sz w:val="28"/>
          <w:szCs w:val="28"/>
        </w:rPr>
        <w:br w:type="column"/>
      </w:r>
      <w:r w:rsidRPr="00E65416">
        <w:rPr>
          <w:sz w:val="28"/>
          <w:szCs w:val="28"/>
        </w:rPr>
        <w:lastRenderedPageBreak/>
        <w:t>Palpation method*</w:t>
      </w:r>
    </w:p>
    <w:p w:rsidR="00251121" w:rsidRPr="00E65416" w:rsidRDefault="00E65416">
      <w:pPr>
        <w:spacing w:before="104"/>
        <w:ind w:left="114" w:right="38"/>
        <w:jc w:val="center"/>
        <w:rPr>
          <w:sz w:val="28"/>
          <w:szCs w:val="28"/>
        </w:rPr>
      </w:pPr>
      <w:r w:rsidRPr="00E65416">
        <w:rPr>
          <w:sz w:val="28"/>
          <w:szCs w:val="28"/>
        </w:rPr>
        <w:br w:type="column"/>
      </w:r>
      <w:r w:rsidRPr="00E65416">
        <w:rPr>
          <w:sz w:val="28"/>
          <w:szCs w:val="28"/>
        </w:rPr>
        <w:lastRenderedPageBreak/>
        <w:t>Pulse Transit Time method* [FDR04]</w:t>
      </w:r>
    </w:p>
    <w:p w:rsidR="00251121" w:rsidRPr="00E65416" w:rsidRDefault="00E65416">
      <w:pPr>
        <w:spacing w:before="104" w:line="137" w:lineRule="exact"/>
        <w:ind w:left="114"/>
        <w:rPr>
          <w:sz w:val="28"/>
          <w:szCs w:val="28"/>
        </w:rPr>
      </w:pPr>
      <w:r w:rsidRPr="00E65416">
        <w:rPr>
          <w:sz w:val="28"/>
          <w:szCs w:val="28"/>
        </w:rPr>
        <w:br w:type="column"/>
      </w:r>
      <w:r w:rsidRPr="00E65416">
        <w:rPr>
          <w:sz w:val="28"/>
          <w:szCs w:val="28"/>
        </w:rPr>
        <w:lastRenderedPageBreak/>
        <w:t>PPG feature</w:t>
      </w:r>
    </w:p>
    <w:p w:rsidR="00251121" w:rsidRPr="00E65416" w:rsidRDefault="00E65416">
      <w:pPr>
        <w:ind w:left="155" w:right="78" w:hanging="6"/>
        <w:jc w:val="center"/>
        <w:rPr>
          <w:sz w:val="28"/>
          <w:szCs w:val="28"/>
        </w:rPr>
      </w:pPr>
      <w:r w:rsidRPr="00E65416">
        <w:rPr>
          <w:sz w:val="28"/>
          <w:szCs w:val="28"/>
        </w:rPr>
        <w:t>-based approach* [TZ03]</w:t>
      </w:r>
    </w:p>
    <w:p w:rsidR="00251121" w:rsidRPr="00E65416" w:rsidRDefault="00E65416">
      <w:pPr>
        <w:spacing w:before="104"/>
        <w:ind w:left="120" w:right="123"/>
        <w:jc w:val="center"/>
        <w:rPr>
          <w:sz w:val="28"/>
          <w:szCs w:val="28"/>
        </w:rPr>
      </w:pPr>
      <w:r w:rsidRPr="00E65416">
        <w:rPr>
          <w:sz w:val="28"/>
          <w:szCs w:val="28"/>
        </w:rPr>
        <w:br w:type="column"/>
      </w:r>
      <w:r w:rsidRPr="00E65416">
        <w:rPr>
          <w:sz w:val="28"/>
          <w:szCs w:val="28"/>
        </w:rPr>
        <w:lastRenderedPageBreak/>
        <w:t>Pulse Transit Time method [PZ05]*</w:t>
      </w:r>
    </w:p>
    <w:p w:rsidR="00251121" w:rsidRPr="00E65416" w:rsidRDefault="00251121">
      <w:pPr>
        <w:jc w:val="center"/>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E65416">
      <w:pPr>
        <w:pStyle w:val="BodyText"/>
        <w:spacing w:line="220" w:lineRule="exact"/>
        <w:ind w:left="114"/>
        <w:rPr>
          <w:sz w:val="28"/>
          <w:szCs w:val="28"/>
        </w:rPr>
      </w:pPr>
      <w:r w:rsidRPr="00E65416">
        <w:rPr>
          <w:sz w:val="28"/>
          <w:szCs w:val="28"/>
        </w:rPr>
        <w:t>that brings the change of PWTT.</w:t>
      </w:r>
    </w:p>
    <w:p w:rsidR="00251121" w:rsidRPr="00E65416" w:rsidRDefault="00E65416">
      <w:pPr>
        <w:pStyle w:val="BodyText"/>
        <w:spacing w:before="7"/>
        <w:rPr>
          <w:sz w:val="28"/>
          <w:szCs w:val="28"/>
        </w:rPr>
      </w:pPr>
      <w:r w:rsidRPr="00E65416">
        <w:rPr>
          <w:sz w:val="28"/>
          <w:szCs w:val="28"/>
        </w:rPr>
        <w:pict>
          <v:group id="_x0000_s1105" style="position:absolute;margin-left:90pt;margin-top:8.55pt;width:146.9pt;height:102.25pt;z-index:-251654144;mso-wrap-distance-left:0;mso-wrap-distance-right:0;mso-position-horizontal-relative:page" coordorigin="1800,171" coordsize="2938,2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left:1800;top:171;width:2938;height:2045">
              <v:imagedata r:id="rId11" o:title=""/>
            </v:shape>
            <v:line id="_x0000_s1115" style="position:absolute" from="3158,1578" to="3158,263" strokeweight=".1323mm"/>
            <v:shape id="_x0000_s1114" style="position:absolute;left:3108;top:656;width:214;height:89" coordorigin="3108,656" coordsize="214,89" o:spt="100" adj="0,,0" path="m3199,656r-91,43l3199,745r-26,-38l3168,707r-2,l3161,704r,-7l3166,692r7,l3199,656xm3233,656r24,38l3262,695r4,l3269,697r,10l3266,709r-10,l3230,745r76,-36l3262,709r-6,l3307,709r15,-7l3233,656xm3257,694r5,8l3256,709r6,l3266,709r3,-2l3269,697r-3,-2l3262,695r-5,-1xm3173,692r-5,7l3173,707r83,2l3262,702r-5,-8l3173,692xm3168,692r-2,l3161,697r,7l3166,707r2,l3173,707r-5,-8l3173,692r-5,xm3173,692r-5,l3173,692r,xe" fillcolor="black" stroked="f">
              <v:stroke joinstyle="round"/>
              <v:formulas/>
              <v:path arrowok="t" o:connecttype="segments"/>
            </v:shape>
            <v:line id="_x0000_s1113" style="position:absolute" from="3079,1578" to="3079,263" strokeweight=".1323mm"/>
            <v:line id="_x0000_s1112" style="position:absolute" from="3487,1578" to="3487,263" strokeweight=".1323mm"/>
            <v:shape id="_x0000_s1111" style="position:absolute;left:2894;top:346;width:178;height:89" coordorigin="2894,347" coordsize="178,89" o:spt="100" adj="0,,0" path="m2983,347r24,38l3012,385r5,l3022,387r-3,5l3019,397r-2,2l3007,399r-24,36l3057,399r-45,l3007,399r50,l3072,392r-89,-45xm3007,385r5,7l3007,399r5,l3017,399r2,-2l3019,392r3,-5l3017,385r-5,l3007,385xm2902,383r-5,l2895,385r-1,10l2897,397r5,l3007,399r5,-7l3007,385r-105,-2xe" fillcolor="black" stroked="f">
              <v:stroke joinstyle="round"/>
              <v:formulas/>
              <v:path arrowok="t" o:connecttype="segments"/>
            </v:shape>
            <v:shape id="_x0000_s1110" style="position:absolute;left:3156;top:298;width:339;height:92" coordorigin="3156,299" coordsize="339,92" o:spt="100" adj="0,,0" path="m3245,299r-89,45l3245,390r-24,-39l3216,351r-5,l3209,347r,-8l3211,337r10,l3245,299xm3475,337r-41,l3439,339r3,3l3442,349r-3,5l3429,354r-26,36l3479,354r-45,l3429,354r50,l3494,347r-19,-10xm3403,301r31,46l3429,354r5,l3439,354r3,-5l3442,342r-3,-3l3434,337r41,l3403,301xm3428,337r-207,l3216,344r5,7l3429,354r5,-7l3428,337xm3221,337r-10,l3209,339r,8l3211,351r5,l3221,351r-5,-7l3221,337xe" fillcolor="black" stroked="f">
              <v:stroke joinstyle="round"/>
              <v:formulas/>
              <v:path arrowok="t" o:connecttype="segments"/>
            </v:shape>
            <v:shape id="_x0000_s1109" style="position:absolute;left:2949;top:516;width:178;height:89" coordorigin="2950,517" coordsize="178,89" o:spt="100" adj="0,,0" path="m3063,555r4,8l3036,606r76,-36l3072,570r2,-3l3074,558r-2,-3l3067,555r-4,xm2957,553r-5,l2950,558r,7l2952,567r5,3l3062,570r5,-7l3063,555r-106,-2xm3038,517r25,38l3067,555r5,l3074,558r,9l3072,570r40,l3127,563r-89,-46xe" fillcolor="black" stroked="f">
              <v:stroke joinstyle="round"/>
              <v:formulas/>
              <v:path arrowok="t" o:connecttype="segments"/>
            </v:shape>
            <v:shape id="_x0000_s1108" style="position:absolute;left:3232;top:514;width:178;height:92" coordorigin="3233,515" coordsize="178,92" o:spt="100" adj="0,,0" path="m3324,515r-91,43l3322,606r-25,-39l3293,567r-5,l3286,563r,-8l3288,553r10,l3324,515xm3406,553r-108,l3293,560r4,7l3403,570r3,l3410,565r,-7l3406,553xm3298,553r-10,l3286,555r,8l3288,567r5,l3297,567r-4,-7l3298,553xe" fillcolor="black" stroked="f">
              <v:stroke joinstyle="round"/>
              <v:formulas/>
              <v:path arrowok="t" o:connecttype="segments"/>
            </v:shape>
            <v:shape id="_x0000_s1107" type="#_x0000_t202" style="position:absolute;left:2884;top:243;width:114;height:148" filled="f" stroked="f">
              <v:textbox inset="0,0,0,0">
                <w:txbxContent>
                  <w:p w:rsidR="00251121" w:rsidRDefault="00E65416">
                    <w:pPr>
                      <w:spacing w:line="129" w:lineRule="exact"/>
                      <w:rPr>
                        <w:rFonts w:ascii="Arial"/>
                        <w:b/>
                        <w:sz w:val="13"/>
                      </w:rPr>
                    </w:pPr>
                    <w:r>
                      <w:rPr>
                        <w:rFonts w:ascii="Arial"/>
                        <w:b/>
                        <w:sz w:val="13"/>
                      </w:rPr>
                      <w:t>t</w:t>
                    </w:r>
                    <w:r>
                      <w:rPr>
                        <w:rFonts w:ascii="Arial"/>
                        <w:b/>
                        <w:sz w:val="13"/>
                        <w:vertAlign w:val="subscript"/>
                      </w:rPr>
                      <w:t>1</w:t>
                    </w:r>
                  </w:p>
                </w:txbxContent>
              </v:textbox>
            </v:shape>
            <v:shape id="_x0000_s1106" type="#_x0000_t202" style="position:absolute;left:3276;top:207;width:445;height:570" filled="f" stroked="f">
              <v:textbox inset="0,0,0,0">
                <w:txbxContent>
                  <w:p w:rsidR="00251121" w:rsidRDefault="00E65416">
                    <w:pPr>
                      <w:spacing w:line="129" w:lineRule="exact"/>
                      <w:rPr>
                        <w:rFonts w:ascii="Arial"/>
                        <w:b/>
                        <w:sz w:val="13"/>
                      </w:rPr>
                    </w:pPr>
                    <w:r>
                      <w:rPr>
                        <w:rFonts w:ascii="Arial"/>
                        <w:b/>
                        <w:sz w:val="13"/>
                      </w:rPr>
                      <w:t>t</w:t>
                    </w:r>
                    <w:r>
                      <w:rPr>
                        <w:rFonts w:ascii="Arial"/>
                        <w:b/>
                        <w:sz w:val="13"/>
                        <w:vertAlign w:val="subscript"/>
                      </w:rPr>
                      <w:t>2</w:t>
                    </w:r>
                  </w:p>
                  <w:p w:rsidR="00251121" w:rsidRDefault="00E65416">
                    <w:pPr>
                      <w:spacing w:before="90" w:line="292" w:lineRule="auto"/>
                      <w:ind w:left="52" w:right="5" w:hanging="10"/>
                      <w:rPr>
                        <w:rFonts w:ascii="Arial"/>
                        <w:b/>
                        <w:sz w:val="13"/>
                      </w:rPr>
                    </w:pPr>
                    <w:r>
                      <w:rPr>
                        <w:rFonts w:ascii="Arial"/>
                        <w:b/>
                        <w:w w:val="95"/>
                        <w:sz w:val="13"/>
                      </w:rPr>
                      <w:t>width</w:t>
                    </w:r>
                    <w:r>
                      <w:rPr>
                        <w:rFonts w:ascii="Arial"/>
                        <w:b/>
                        <w:w w:val="95"/>
                        <w:sz w:val="13"/>
                        <w:vertAlign w:val="subscript"/>
                      </w:rPr>
                      <w:t>1</w:t>
                    </w:r>
                    <w:r>
                      <w:rPr>
                        <w:rFonts w:ascii="Arial"/>
                        <w:b/>
                        <w:w w:val="95"/>
                        <w:sz w:val="13"/>
                      </w:rPr>
                      <w:t xml:space="preserve"> width</w:t>
                    </w:r>
                    <w:r>
                      <w:rPr>
                        <w:rFonts w:ascii="Arial"/>
                        <w:b/>
                        <w:w w:val="95"/>
                        <w:sz w:val="13"/>
                        <w:vertAlign w:val="subscript"/>
                      </w:rPr>
                      <w:t>2</w:t>
                    </w:r>
                  </w:p>
                </w:txbxContent>
              </v:textbox>
            </v:shape>
            <w10:wrap type="topAndBottom" anchorx="page"/>
          </v:group>
        </w:pict>
      </w:r>
    </w:p>
    <w:p w:rsidR="00251121" w:rsidRPr="00E65416" w:rsidRDefault="00E65416">
      <w:pPr>
        <w:spacing w:before="51"/>
        <w:ind w:left="267"/>
        <w:rPr>
          <w:sz w:val="28"/>
          <w:szCs w:val="28"/>
        </w:rPr>
      </w:pPr>
      <w:r w:rsidRPr="00E65416">
        <w:rPr>
          <w:sz w:val="28"/>
          <w:szCs w:val="28"/>
        </w:rPr>
        <w:t>Figure 4. Waveform of the PPG signal with the temporal characteristics.</w:t>
      </w:r>
    </w:p>
    <w:p w:rsidR="00251121" w:rsidRPr="00E65416" w:rsidRDefault="00251121">
      <w:pPr>
        <w:pStyle w:val="BodyText"/>
        <w:spacing w:before="3"/>
        <w:rPr>
          <w:sz w:val="28"/>
          <w:szCs w:val="28"/>
        </w:rPr>
      </w:pPr>
    </w:p>
    <w:p w:rsidR="00251121" w:rsidRPr="00E65416" w:rsidRDefault="00E65416">
      <w:pPr>
        <w:pStyle w:val="BodyText"/>
        <w:spacing w:line="228" w:lineRule="auto"/>
        <w:ind w:left="114" w:right="40" w:firstLine="288"/>
        <w:jc w:val="both"/>
        <w:rPr>
          <w:sz w:val="28"/>
          <w:szCs w:val="28"/>
        </w:rPr>
      </w:pPr>
      <w:r w:rsidRPr="00E65416">
        <w:rPr>
          <w:sz w:val="28"/>
          <w:szCs w:val="28"/>
        </w:rPr>
        <w:t xml:space="preserve">Teng and Zhang [4] have analyzed the relationships existing among BP and the characteristics of the PPG signal (see Figure 4). BP estimation can be carried out by purposely </w:t>
      </w:r>
      <w:r w:rsidRPr="00E65416">
        <w:rPr>
          <w:sz w:val="28"/>
          <w:szCs w:val="28"/>
        </w:rPr>
        <w:t>processing</w:t>
      </w:r>
      <w:r w:rsidRPr="00E65416">
        <w:rPr>
          <w:spacing w:val="-8"/>
          <w:sz w:val="28"/>
          <w:szCs w:val="28"/>
        </w:rPr>
        <w:t xml:space="preserve"> </w:t>
      </w:r>
      <w:r w:rsidRPr="00E65416">
        <w:rPr>
          <w:sz w:val="28"/>
          <w:szCs w:val="28"/>
        </w:rPr>
        <w:t>the</w:t>
      </w:r>
      <w:r w:rsidRPr="00E65416">
        <w:rPr>
          <w:spacing w:val="-9"/>
          <w:sz w:val="28"/>
          <w:szCs w:val="28"/>
        </w:rPr>
        <w:t xml:space="preserve"> </w:t>
      </w:r>
      <w:r w:rsidRPr="00E65416">
        <w:rPr>
          <w:sz w:val="28"/>
          <w:szCs w:val="28"/>
        </w:rPr>
        <w:t>PPG</w:t>
      </w:r>
      <w:r w:rsidRPr="00E65416">
        <w:rPr>
          <w:spacing w:val="-7"/>
          <w:sz w:val="28"/>
          <w:szCs w:val="28"/>
        </w:rPr>
        <w:t xml:space="preserve"> </w:t>
      </w:r>
      <w:r w:rsidRPr="00E65416">
        <w:rPr>
          <w:sz w:val="28"/>
          <w:szCs w:val="28"/>
        </w:rPr>
        <w:t>signal;</w:t>
      </w:r>
      <w:r w:rsidRPr="00E65416">
        <w:rPr>
          <w:spacing w:val="-7"/>
          <w:sz w:val="28"/>
          <w:szCs w:val="28"/>
        </w:rPr>
        <w:t xml:space="preserve"> </w:t>
      </w:r>
      <w:r w:rsidRPr="00E65416">
        <w:rPr>
          <w:sz w:val="28"/>
          <w:szCs w:val="28"/>
        </w:rPr>
        <w:t>in</w:t>
      </w:r>
      <w:r w:rsidRPr="00E65416">
        <w:rPr>
          <w:spacing w:val="-13"/>
          <w:sz w:val="28"/>
          <w:szCs w:val="28"/>
        </w:rPr>
        <w:t xml:space="preserve"> </w:t>
      </w:r>
      <w:r w:rsidRPr="00E65416">
        <w:rPr>
          <w:sz w:val="28"/>
          <w:szCs w:val="28"/>
        </w:rPr>
        <w:t>particular,</w:t>
      </w:r>
      <w:r w:rsidRPr="00E65416">
        <w:rPr>
          <w:spacing w:val="-8"/>
          <w:sz w:val="28"/>
          <w:szCs w:val="28"/>
        </w:rPr>
        <w:t xml:space="preserve"> </w:t>
      </w:r>
      <w:r w:rsidRPr="00E65416">
        <w:rPr>
          <w:sz w:val="28"/>
          <w:szCs w:val="28"/>
        </w:rPr>
        <w:t>the</w:t>
      </w:r>
      <w:r w:rsidRPr="00E65416">
        <w:rPr>
          <w:spacing w:val="-9"/>
          <w:sz w:val="28"/>
          <w:szCs w:val="28"/>
        </w:rPr>
        <w:t xml:space="preserve"> </w:t>
      </w:r>
      <w:r w:rsidRPr="00E65416">
        <w:rPr>
          <w:sz w:val="28"/>
          <w:szCs w:val="28"/>
        </w:rPr>
        <w:t>proposed</w:t>
      </w:r>
      <w:r w:rsidRPr="00E65416">
        <w:rPr>
          <w:spacing w:val="-8"/>
          <w:sz w:val="28"/>
          <w:szCs w:val="28"/>
        </w:rPr>
        <w:t xml:space="preserve"> </w:t>
      </w:r>
      <w:r w:rsidRPr="00E65416">
        <w:rPr>
          <w:sz w:val="28"/>
          <w:szCs w:val="28"/>
        </w:rPr>
        <w:t>approach is based on the extractions of specific temporal characteristics of the PPG signal and a subsequent BP estimation based on a linear</w:t>
      </w:r>
      <w:r w:rsidRPr="00E65416">
        <w:rPr>
          <w:spacing w:val="-4"/>
          <w:sz w:val="28"/>
          <w:szCs w:val="28"/>
        </w:rPr>
        <w:t xml:space="preserve"> </w:t>
      </w:r>
      <w:r w:rsidRPr="00E65416">
        <w:rPr>
          <w:sz w:val="28"/>
          <w:szCs w:val="28"/>
        </w:rPr>
        <w:t>model</w:t>
      </w:r>
      <w:r w:rsidRPr="00E65416">
        <w:rPr>
          <w:spacing w:val="-6"/>
          <w:sz w:val="28"/>
          <w:szCs w:val="28"/>
        </w:rPr>
        <w:t xml:space="preserve"> </w:t>
      </w:r>
      <w:r w:rsidRPr="00E65416">
        <w:rPr>
          <w:sz w:val="28"/>
          <w:szCs w:val="28"/>
        </w:rPr>
        <w:t>containing</w:t>
      </w:r>
      <w:r w:rsidRPr="00E65416">
        <w:rPr>
          <w:spacing w:val="-6"/>
          <w:sz w:val="28"/>
          <w:szCs w:val="28"/>
        </w:rPr>
        <w:t xml:space="preserve"> </w:t>
      </w:r>
      <w:r w:rsidRPr="00E65416">
        <w:rPr>
          <w:sz w:val="28"/>
          <w:szCs w:val="28"/>
        </w:rPr>
        <w:t>such</w:t>
      </w:r>
      <w:r w:rsidRPr="00E65416">
        <w:rPr>
          <w:spacing w:val="-5"/>
          <w:sz w:val="28"/>
          <w:szCs w:val="28"/>
        </w:rPr>
        <w:t xml:space="preserve"> </w:t>
      </w:r>
      <w:r w:rsidRPr="00E65416">
        <w:rPr>
          <w:sz w:val="28"/>
          <w:szCs w:val="28"/>
        </w:rPr>
        <w:t>characteristics</w:t>
      </w:r>
      <w:r w:rsidRPr="00E65416">
        <w:rPr>
          <w:spacing w:val="-6"/>
          <w:sz w:val="28"/>
          <w:szCs w:val="28"/>
        </w:rPr>
        <w:t xml:space="preserve"> </w:t>
      </w:r>
      <w:r w:rsidRPr="00E65416">
        <w:rPr>
          <w:sz w:val="28"/>
          <w:szCs w:val="28"/>
        </w:rPr>
        <w:t>as</w:t>
      </w:r>
      <w:r w:rsidRPr="00E65416">
        <w:rPr>
          <w:spacing w:val="-7"/>
          <w:sz w:val="28"/>
          <w:szCs w:val="28"/>
        </w:rPr>
        <w:t xml:space="preserve"> </w:t>
      </w:r>
      <w:r w:rsidRPr="00E65416">
        <w:rPr>
          <w:sz w:val="28"/>
          <w:szCs w:val="28"/>
        </w:rPr>
        <w:t>parameters.</w:t>
      </w:r>
      <w:r w:rsidRPr="00E65416">
        <w:rPr>
          <w:spacing w:val="-7"/>
          <w:sz w:val="28"/>
          <w:szCs w:val="28"/>
        </w:rPr>
        <w:t xml:space="preserve"> </w:t>
      </w:r>
      <w:r w:rsidRPr="00E65416">
        <w:rPr>
          <w:sz w:val="28"/>
          <w:szCs w:val="28"/>
        </w:rPr>
        <w:t>The con</w:t>
      </w:r>
      <w:r w:rsidRPr="00E65416">
        <w:rPr>
          <w:sz w:val="28"/>
          <w:szCs w:val="28"/>
        </w:rPr>
        <w:t>sidered characteristics are those reported in Figure</w:t>
      </w:r>
      <w:r w:rsidRPr="00E65416">
        <w:rPr>
          <w:spacing w:val="-37"/>
          <w:sz w:val="28"/>
          <w:szCs w:val="28"/>
        </w:rPr>
        <w:t xml:space="preserve"> </w:t>
      </w:r>
      <w:r w:rsidRPr="00E65416">
        <w:rPr>
          <w:sz w:val="28"/>
          <w:szCs w:val="28"/>
        </w:rPr>
        <w:t>4:</w:t>
      </w:r>
    </w:p>
    <w:p w:rsidR="00251121" w:rsidRPr="00E65416" w:rsidRDefault="00E65416">
      <w:pPr>
        <w:pStyle w:val="ListParagraph"/>
        <w:numPr>
          <w:ilvl w:val="0"/>
          <w:numId w:val="2"/>
        </w:numPr>
        <w:tabs>
          <w:tab w:val="left" w:pos="762"/>
          <w:tab w:val="left" w:pos="763"/>
        </w:tabs>
        <w:spacing w:before="122" w:line="228" w:lineRule="auto"/>
        <w:ind w:right="40"/>
        <w:jc w:val="left"/>
        <w:rPr>
          <w:sz w:val="28"/>
          <w:szCs w:val="28"/>
        </w:rPr>
      </w:pPr>
      <w:r w:rsidRPr="00E65416">
        <w:rPr>
          <w:i/>
          <w:sz w:val="28"/>
          <w:szCs w:val="28"/>
        </w:rPr>
        <w:t>Width1</w:t>
      </w:r>
      <w:r w:rsidRPr="00E65416">
        <w:rPr>
          <w:sz w:val="28"/>
          <w:szCs w:val="28"/>
        </w:rPr>
        <w:t>, is the width of the signal at 2/3 of the amplitude</w:t>
      </w:r>
      <w:r w:rsidRPr="00E65416">
        <w:rPr>
          <w:spacing w:val="-5"/>
          <w:sz w:val="28"/>
          <w:szCs w:val="28"/>
        </w:rPr>
        <w:t xml:space="preserve"> </w:t>
      </w:r>
      <w:r w:rsidRPr="00E65416">
        <w:rPr>
          <w:sz w:val="28"/>
          <w:szCs w:val="28"/>
        </w:rPr>
        <w:t>peak-to-peak;</w:t>
      </w:r>
    </w:p>
    <w:p w:rsidR="00251121" w:rsidRPr="00E65416" w:rsidRDefault="00E65416">
      <w:pPr>
        <w:pStyle w:val="ListParagraph"/>
        <w:numPr>
          <w:ilvl w:val="0"/>
          <w:numId w:val="2"/>
        </w:numPr>
        <w:tabs>
          <w:tab w:val="left" w:pos="762"/>
          <w:tab w:val="left" w:pos="763"/>
        </w:tabs>
        <w:spacing w:line="228" w:lineRule="auto"/>
        <w:ind w:right="40"/>
        <w:jc w:val="left"/>
        <w:rPr>
          <w:sz w:val="28"/>
          <w:szCs w:val="28"/>
        </w:rPr>
      </w:pPr>
      <w:r w:rsidRPr="00E65416">
        <w:rPr>
          <w:i/>
          <w:sz w:val="28"/>
          <w:szCs w:val="28"/>
        </w:rPr>
        <w:t>Width2</w:t>
      </w:r>
      <w:r w:rsidRPr="00E65416">
        <w:rPr>
          <w:sz w:val="28"/>
          <w:szCs w:val="28"/>
        </w:rPr>
        <w:t>, is the width of the signal at 1/2 of the amplitude</w:t>
      </w:r>
      <w:r w:rsidRPr="00E65416">
        <w:rPr>
          <w:spacing w:val="-5"/>
          <w:sz w:val="28"/>
          <w:szCs w:val="28"/>
        </w:rPr>
        <w:t xml:space="preserve"> </w:t>
      </w:r>
      <w:r w:rsidRPr="00E65416">
        <w:rPr>
          <w:sz w:val="28"/>
          <w:szCs w:val="28"/>
        </w:rPr>
        <w:t>peak-to-peak;</w:t>
      </w:r>
    </w:p>
    <w:p w:rsidR="00251121" w:rsidRPr="00E65416" w:rsidRDefault="00E65416">
      <w:pPr>
        <w:pStyle w:val="ListParagraph"/>
        <w:numPr>
          <w:ilvl w:val="0"/>
          <w:numId w:val="2"/>
        </w:numPr>
        <w:tabs>
          <w:tab w:val="left" w:pos="762"/>
          <w:tab w:val="left" w:pos="763"/>
        </w:tabs>
        <w:spacing w:line="228" w:lineRule="auto"/>
        <w:ind w:right="38"/>
        <w:jc w:val="left"/>
        <w:rPr>
          <w:sz w:val="28"/>
          <w:szCs w:val="28"/>
        </w:rPr>
      </w:pPr>
      <w:r w:rsidRPr="00E65416">
        <w:rPr>
          <w:i/>
          <w:sz w:val="28"/>
          <w:szCs w:val="28"/>
        </w:rPr>
        <w:t>T1</w:t>
      </w:r>
      <w:r w:rsidRPr="00E65416">
        <w:rPr>
          <w:sz w:val="28"/>
          <w:szCs w:val="28"/>
        </w:rPr>
        <w:t>,</w:t>
      </w:r>
      <w:r w:rsidRPr="00E65416">
        <w:rPr>
          <w:spacing w:val="-5"/>
          <w:sz w:val="28"/>
          <w:szCs w:val="28"/>
        </w:rPr>
        <w:t xml:space="preserve"> </w:t>
      </w:r>
      <w:r w:rsidRPr="00E65416">
        <w:rPr>
          <w:sz w:val="28"/>
          <w:szCs w:val="28"/>
        </w:rPr>
        <w:t>is</w:t>
      </w:r>
      <w:r w:rsidRPr="00E65416">
        <w:rPr>
          <w:spacing w:val="-6"/>
          <w:sz w:val="28"/>
          <w:szCs w:val="28"/>
        </w:rPr>
        <w:t xml:space="preserve"> </w:t>
      </w:r>
      <w:r w:rsidRPr="00E65416">
        <w:rPr>
          <w:sz w:val="28"/>
          <w:szCs w:val="28"/>
        </w:rPr>
        <w:t>the</w:t>
      </w:r>
      <w:r w:rsidRPr="00E65416">
        <w:rPr>
          <w:spacing w:val="-6"/>
          <w:sz w:val="28"/>
          <w:szCs w:val="28"/>
        </w:rPr>
        <w:t xml:space="preserve"> </w:t>
      </w:r>
      <w:proofErr w:type="spellStart"/>
      <w:r w:rsidRPr="00E65416">
        <w:rPr>
          <w:sz w:val="28"/>
          <w:szCs w:val="28"/>
        </w:rPr>
        <w:t>Sistolic</w:t>
      </w:r>
      <w:proofErr w:type="spellEnd"/>
      <w:r w:rsidRPr="00E65416">
        <w:rPr>
          <w:spacing w:val="-5"/>
          <w:sz w:val="28"/>
          <w:szCs w:val="28"/>
        </w:rPr>
        <w:t xml:space="preserve"> </w:t>
      </w:r>
      <w:r w:rsidRPr="00E65416">
        <w:rPr>
          <w:sz w:val="28"/>
          <w:szCs w:val="28"/>
        </w:rPr>
        <w:t>time</w:t>
      </w:r>
      <w:r w:rsidRPr="00E65416">
        <w:rPr>
          <w:spacing w:val="-3"/>
          <w:sz w:val="28"/>
          <w:szCs w:val="28"/>
        </w:rPr>
        <w:t xml:space="preserve"> </w:t>
      </w:r>
      <w:r w:rsidRPr="00E65416">
        <w:rPr>
          <w:sz w:val="28"/>
          <w:szCs w:val="28"/>
        </w:rPr>
        <w:t>defined</w:t>
      </w:r>
      <w:r w:rsidRPr="00E65416">
        <w:rPr>
          <w:spacing w:val="-4"/>
          <w:sz w:val="28"/>
          <w:szCs w:val="28"/>
        </w:rPr>
        <w:t xml:space="preserve"> </w:t>
      </w:r>
      <w:r w:rsidRPr="00E65416">
        <w:rPr>
          <w:sz w:val="28"/>
          <w:szCs w:val="28"/>
        </w:rPr>
        <w:t>as</w:t>
      </w:r>
      <w:r w:rsidRPr="00E65416">
        <w:rPr>
          <w:spacing w:val="-7"/>
          <w:sz w:val="28"/>
          <w:szCs w:val="28"/>
        </w:rPr>
        <w:t xml:space="preserve"> </w:t>
      </w:r>
      <w:r w:rsidRPr="00E65416">
        <w:rPr>
          <w:sz w:val="28"/>
          <w:szCs w:val="28"/>
        </w:rPr>
        <w:t>the</w:t>
      </w:r>
      <w:r w:rsidRPr="00E65416">
        <w:rPr>
          <w:spacing w:val="-5"/>
          <w:sz w:val="28"/>
          <w:szCs w:val="28"/>
        </w:rPr>
        <w:t xml:space="preserve"> </w:t>
      </w:r>
      <w:r w:rsidRPr="00E65416">
        <w:rPr>
          <w:sz w:val="28"/>
          <w:szCs w:val="28"/>
        </w:rPr>
        <w:t>ascending</w:t>
      </w:r>
      <w:r w:rsidRPr="00E65416">
        <w:rPr>
          <w:spacing w:val="-5"/>
          <w:sz w:val="28"/>
          <w:szCs w:val="28"/>
        </w:rPr>
        <w:t xml:space="preserve"> </w:t>
      </w:r>
      <w:r w:rsidRPr="00E65416">
        <w:rPr>
          <w:sz w:val="28"/>
          <w:szCs w:val="28"/>
        </w:rPr>
        <w:t>time</w:t>
      </w:r>
      <w:r w:rsidRPr="00E65416">
        <w:rPr>
          <w:spacing w:val="-3"/>
          <w:sz w:val="28"/>
          <w:szCs w:val="28"/>
        </w:rPr>
        <w:t xml:space="preserve"> </w:t>
      </w:r>
      <w:r w:rsidRPr="00E65416">
        <w:rPr>
          <w:sz w:val="28"/>
          <w:szCs w:val="28"/>
        </w:rPr>
        <w:t>of the signal from its minimum to its</w:t>
      </w:r>
      <w:r w:rsidRPr="00E65416">
        <w:rPr>
          <w:spacing w:val="-31"/>
          <w:sz w:val="28"/>
          <w:szCs w:val="28"/>
        </w:rPr>
        <w:t xml:space="preserve"> </w:t>
      </w:r>
      <w:r w:rsidRPr="00E65416">
        <w:rPr>
          <w:sz w:val="28"/>
          <w:szCs w:val="28"/>
        </w:rPr>
        <w:t>maximum;</w:t>
      </w:r>
    </w:p>
    <w:p w:rsidR="00251121" w:rsidRPr="00E65416" w:rsidRDefault="00E65416">
      <w:pPr>
        <w:tabs>
          <w:tab w:val="left" w:pos="648"/>
          <w:tab w:val="left" w:pos="1462"/>
          <w:tab w:val="left" w:pos="2175"/>
          <w:tab w:val="left" w:pos="2863"/>
          <w:tab w:val="left" w:pos="3739"/>
          <w:tab w:val="left" w:pos="4656"/>
        </w:tabs>
        <w:spacing w:before="15"/>
        <w:ind w:left="123"/>
        <w:rPr>
          <w:sz w:val="28"/>
          <w:szCs w:val="28"/>
        </w:rPr>
      </w:pPr>
      <w:r w:rsidRPr="00E65416">
        <w:rPr>
          <w:sz w:val="28"/>
          <w:szCs w:val="28"/>
        </w:rPr>
        <w:br w:type="column"/>
      </w:r>
      <w:r w:rsidRPr="00E65416">
        <w:rPr>
          <w:sz w:val="28"/>
          <w:szCs w:val="28"/>
        </w:rPr>
        <w:lastRenderedPageBreak/>
        <w:t>SBP</w:t>
      </w:r>
      <w:r w:rsidRPr="00E65416">
        <w:rPr>
          <w:sz w:val="28"/>
          <w:szCs w:val="28"/>
        </w:rPr>
        <w:tab/>
        <w:t>4,6±7,7</w:t>
      </w:r>
      <w:r w:rsidRPr="00E65416">
        <w:rPr>
          <w:sz w:val="28"/>
          <w:szCs w:val="28"/>
        </w:rPr>
        <w:tab/>
        <w:t>3,1±9,0</w:t>
      </w:r>
      <w:r w:rsidRPr="00E65416">
        <w:rPr>
          <w:sz w:val="28"/>
          <w:szCs w:val="28"/>
        </w:rPr>
        <w:tab/>
        <w:t>-0,8±4,6</w:t>
      </w:r>
      <w:r w:rsidRPr="00E65416">
        <w:rPr>
          <w:sz w:val="28"/>
          <w:szCs w:val="28"/>
        </w:rPr>
        <w:tab/>
        <w:t>-0.31±6.64</w:t>
      </w:r>
      <w:r w:rsidRPr="00E65416">
        <w:rPr>
          <w:sz w:val="28"/>
          <w:szCs w:val="28"/>
        </w:rPr>
        <w:tab/>
        <w:t>0.21±7.52</w:t>
      </w:r>
      <w:r w:rsidRPr="00E65416">
        <w:rPr>
          <w:sz w:val="28"/>
          <w:szCs w:val="28"/>
        </w:rPr>
        <w:tab/>
        <w:t>0.6±9.8</w:t>
      </w:r>
    </w:p>
    <w:p w:rsidR="00251121" w:rsidRPr="00E65416" w:rsidRDefault="00E65416">
      <w:pPr>
        <w:tabs>
          <w:tab w:val="left" w:pos="649"/>
          <w:tab w:val="left" w:pos="1441"/>
          <w:tab w:val="left" w:pos="2176"/>
          <w:tab w:val="left" w:pos="2865"/>
          <w:tab w:val="left" w:pos="3741"/>
          <w:tab w:val="left" w:pos="4657"/>
        </w:tabs>
        <w:spacing w:before="42"/>
        <w:ind w:left="114"/>
        <w:rPr>
          <w:sz w:val="28"/>
          <w:szCs w:val="28"/>
        </w:rPr>
      </w:pPr>
      <w:r w:rsidRPr="00E65416">
        <w:rPr>
          <w:sz w:val="28"/>
          <w:szCs w:val="28"/>
        </w:rPr>
        <w:pict>
          <v:group id="_x0000_s1079" style="position:absolute;left:0;text-align:left;margin-left:306.7pt;margin-top:-7.6pt;width:256.8pt;height:.9pt;z-index:251655168;mso-position-horizontal-relative:page" coordorigin="6134,-152" coordsize="5136,18">
            <v:line id="_x0000_s1104" style="position:absolute" from="6134,-141" to="6439,-141" strokeweight=".72pt"/>
            <v:rect id="_x0000_s1103" style="position:absolute;left:6439;top:-149;width:15;height:15" fillcolor="black" stroked="f"/>
            <v:shape id="_x0000_s1102" style="position:absolute;top:8538;width:15;height:15" coordorigin=",8539" coordsize="15,15" o:spt="100" adj="0,,0" path="m6439,-151r15,m6439,-151r,15e" filled="f" strokeweight=".12pt">
              <v:stroke joinstyle="round"/>
              <v:formulas/>
              <v:path arrowok="t" o:connecttype="segments"/>
            </v:shape>
            <v:line id="_x0000_s1101" style="position:absolute" from="6454,-141" to="7236,-141" strokeweight=".72pt"/>
            <v:line id="_x0000_s1100" style="position:absolute" from="6454,-151" to="7234,-151" strokeweight=".12pt"/>
            <v:rect id="_x0000_s1099" style="position:absolute;left:7236;top:-149;width:15;height:15" fillcolor="black" stroked="f"/>
            <v:shape id="_x0000_s1098" style="position:absolute;top:8538;width:15;height:15" coordorigin=",8539" coordsize="15,15" o:spt="100" adj="0,,0" path="m7234,-151r14,m7234,-151r,15e" filled="f" strokeweight=".12pt">
              <v:stroke joinstyle="round"/>
              <v:formulas/>
              <v:path arrowok="t" o:connecttype="segments"/>
            </v:shape>
            <v:line id="_x0000_s1097" style="position:absolute" from="7250,-141" to="8064,-141" strokeweight=".72pt"/>
            <v:line id="_x0000_s1096" style="position:absolute" from="7248,-151" to="8062,-151" strokeweight=".12pt"/>
            <v:rect id="_x0000_s1095" style="position:absolute;left:8064;top:-149;width:15;height:15" fillcolor="black" stroked="f"/>
            <v:shape id="_x0000_s1094" style="position:absolute;top:8538;width:15;height:15" coordorigin=",8539" coordsize="15,15" o:spt="100" adj="0,,0" path="m8062,-151r14,m8062,-151r,15e" filled="f" strokeweight=".12pt">
              <v:stroke joinstyle="round"/>
              <v:formulas/>
              <v:path arrowok="t" o:connecttype="segments"/>
            </v:shape>
            <v:line id="_x0000_s1093" style="position:absolute" from="8078,-141" to="8707,-141" strokeweight=".72pt"/>
            <v:line id="_x0000_s1092" style="position:absolute" from="8076,-151" to="8705,-151" strokeweight=".12pt"/>
            <v:rect id="_x0000_s1091" style="position:absolute;left:8707;top:-149;width:15;height:15" fillcolor="black" stroked="f"/>
            <v:shape id="_x0000_s1090" style="position:absolute;top:8538;width:15;height:15" coordorigin=",8539" coordsize="15,15" o:spt="100" adj="0,,0" path="m8705,-151r14,m8705,-151r,15e" filled="f" strokeweight=".12pt">
              <v:stroke joinstyle="round"/>
              <v:formulas/>
              <v:path arrowok="t" o:connecttype="segments"/>
            </v:shape>
            <v:line id="_x0000_s1089" style="position:absolute" from="8722,-141" to="9562,-141" strokeweight=".72pt"/>
            <v:line id="_x0000_s1088" style="position:absolute" from="8719,-151" to="9562,-151" strokeweight=".12pt"/>
            <v:rect id="_x0000_s1087" style="position:absolute;left:9561;top:-149;width:15;height:15" fillcolor="black" stroked="f"/>
            <v:shape id="_x0000_s1086" style="position:absolute;top:8538;width:15;height:15" coordorigin=",8539" coordsize="15,15" o:spt="100" adj="0,,0" path="m9562,-151r14,m9562,-151r,15e" filled="f" strokeweight=".12pt">
              <v:stroke joinstyle="round"/>
              <v:formulas/>
              <v:path arrowok="t" o:connecttype="segments"/>
            </v:shape>
            <v:line id="_x0000_s1085" style="position:absolute" from="9576,-141" to="10416,-141" strokeweight=".72pt"/>
            <v:line id="_x0000_s1084" style="position:absolute" from="9576,-151" to="10416,-151" strokeweight=".12pt"/>
            <v:rect id="_x0000_s1083" style="position:absolute;left:10416;top:-149;width:15;height:15" fillcolor="black" stroked="f"/>
            <v:shape id="_x0000_s1082" style="position:absolute;top:8538;width:15;height:15" coordorigin=",8539" coordsize="15,15" o:spt="100" adj="0,,0" path="m10416,-151r14,m10416,-151r,15e" filled="f" strokeweight=".12pt">
              <v:stroke joinstyle="round"/>
              <v:formulas/>
              <v:path arrowok="t" o:connecttype="segments"/>
            </v:shape>
            <v:line id="_x0000_s1081" style="position:absolute" from="10430,-141" to="11270,-141" strokeweight=".72pt"/>
            <v:line id="_x0000_s1080" style="position:absolute" from="10430,-151" to="11270,-151" strokeweight=".12pt"/>
            <w10:wrap anchorx="page"/>
          </v:group>
        </w:pict>
      </w:r>
      <w:r w:rsidRPr="00E65416">
        <w:rPr>
          <w:sz w:val="28"/>
          <w:szCs w:val="28"/>
        </w:rPr>
        <w:pict>
          <v:group id="_x0000_s1053" style="position:absolute;left:0;text-align:left;margin-left:306.7pt;margin-top:1.4pt;width:256.8pt;height:.9pt;z-index:251656192;mso-position-horizontal-relative:page" coordorigin="6134,28" coordsize="5136,18">
            <v:line id="_x0000_s1078" style="position:absolute" from="6134,39" to="6439,39" strokeweight=".72pt"/>
            <v:rect id="_x0000_s1077" style="position:absolute;left:6439;top:31;width:15;height:15" fillcolor="black" stroked="f"/>
            <v:shape id="_x0000_s1076" style="position:absolute;top:8538;width:15;height:15" coordorigin=",8539" coordsize="15,15" o:spt="100" adj="0,,0" path="m6439,29r15,m6439,29r,15e" filled="f" strokeweight=".12pt">
              <v:stroke joinstyle="round"/>
              <v:formulas/>
              <v:path arrowok="t" o:connecttype="segments"/>
            </v:shape>
            <v:line id="_x0000_s1075" style="position:absolute" from="6454,39" to="7236,39" strokeweight=".72pt"/>
            <v:line id="_x0000_s1074" style="position:absolute" from="6454,29" to="7234,29" strokeweight=".12pt"/>
            <v:rect id="_x0000_s1073" style="position:absolute;left:7236;top:31;width:15;height:15" fillcolor="black" stroked="f"/>
            <v:shape id="_x0000_s1072" style="position:absolute;top:8538;width:15;height:15" coordorigin=",8539" coordsize="15,15" o:spt="100" adj="0,,0" path="m7234,29r14,m7234,29r,15e" filled="f" strokeweight=".12pt">
              <v:stroke joinstyle="round"/>
              <v:formulas/>
              <v:path arrowok="t" o:connecttype="segments"/>
            </v:shape>
            <v:line id="_x0000_s1071" style="position:absolute" from="7250,39" to="8064,39" strokeweight=".72pt"/>
            <v:line id="_x0000_s1070" style="position:absolute" from="7248,29" to="8062,29" strokeweight=".12pt"/>
            <v:rect id="_x0000_s1069" style="position:absolute;left:8064;top:31;width:15;height:15" fillcolor="black" stroked="f"/>
            <v:shape id="_x0000_s1068" style="position:absolute;top:8538;width:15;height:15" coordorigin=",8539" coordsize="15,15" o:spt="100" adj="0,,0" path="m8062,29r14,m8062,29r,15e" filled="f" strokeweight=".12pt">
              <v:stroke joinstyle="round"/>
              <v:formulas/>
              <v:path arrowok="t" o:connecttype="segments"/>
            </v:shape>
            <v:line id="_x0000_s1067" style="position:absolute" from="8078,39" to="8707,39" strokeweight=".72pt"/>
            <v:line id="_x0000_s1066" style="position:absolute" from="8076,29" to="8705,29" strokeweight=".12pt"/>
            <v:rect id="_x0000_s1065" style="position:absolute;left:8707;top:31;width:15;height:15" fillcolor="black" stroked="f"/>
            <v:shape id="_x0000_s1064" style="position:absolute;top:8538;width:15;height:15" coordorigin=",8539" coordsize="15,15" o:spt="100" adj="0,,0" path="m8705,29r14,m8705,29r,15e" filled="f" strokeweight=".12pt">
              <v:stroke joinstyle="round"/>
              <v:formulas/>
              <v:path arrowok="t" o:connecttype="segments"/>
            </v:shape>
            <v:line id="_x0000_s1063" style="position:absolute" from="8722,39" to="9562,39" strokeweight=".72pt"/>
            <v:line id="_x0000_s1062" style="position:absolute" from="8719,29" to="9562,29" strokeweight=".12pt"/>
            <v:rect id="_x0000_s1061" style="position:absolute;left:9561;top:31;width:15;height:15" fillcolor="black" stroked="f"/>
            <v:shape id="_x0000_s1060" style="position:absolute;top:8538;width:15;height:15" coordorigin=",8539" coordsize="15,15" o:spt="100" adj="0,,0" path="m9562,29r14,m9562,29r,15e" filled="f" strokeweight=".12pt">
              <v:stroke joinstyle="round"/>
              <v:formulas/>
              <v:path arrowok="t" o:connecttype="segments"/>
            </v:shape>
            <v:line id="_x0000_s1059" style="position:absolute" from="9576,39" to="10416,39" strokeweight=".72pt"/>
            <v:line id="_x0000_s1058" style="position:absolute" from="9576,29" to="10416,29" strokeweight=".12pt"/>
            <v:rect id="_x0000_s1057" style="position:absolute;left:10416;top:31;width:15;height:15" fillcolor="black" stroked="f"/>
            <v:shape id="_x0000_s1056" style="position:absolute;top:8538;width:15;height:15" coordorigin=",8539" coordsize="15,15" o:spt="100" adj="0,,0" path="m10416,29r14,m10416,29r,15e" filled="f" strokeweight=".12pt">
              <v:stroke joinstyle="round"/>
              <v:formulas/>
              <v:path arrowok="t" o:connecttype="segments"/>
            </v:shape>
            <v:line id="_x0000_s1055" style="position:absolute" from="10430,39" to="11270,39" strokeweight=".72pt"/>
            <v:line id="_x0000_s1054" style="position:absolute" from="10430,29" to="11270,29" strokeweight=".12pt"/>
            <w10:wrap anchorx="page"/>
          </v:group>
        </w:pict>
      </w:r>
      <w:r w:rsidRPr="00E65416">
        <w:rPr>
          <w:sz w:val="28"/>
          <w:szCs w:val="28"/>
        </w:rPr>
        <w:pict>
          <v:group id="_x0000_s1026" style="position:absolute;left:0;text-align:left;margin-left:306.7pt;margin-top:10.5pt;width:257.2pt;height:1.15pt;z-index:251657216;mso-position-horizontal-relative:page" coordorigin="6134,210" coordsize="5144,23">
            <v:line id="_x0000_s1052" style="position:absolute" from="6134,222" to="6446,222" strokeweight="1.08pt"/>
            <v:line id="_x0000_s1051" style="position:absolute" from="6134,212" to="6444,212" strokeweight=".12pt"/>
            <v:rect id="_x0000_s1050" style="position:absolute;left:6434;top:211;width:22;height:22" fillcolor="black" stroked="f"/>
            <v:shape id="_x0000_s1049" style="position:absolute;top:8538;width:22;height:22" coordorigin=",8539" coordsize="22,22" o:spt="100" adj="0,,0" path="m6434,212r22,m6434,212r,21e" filled="f" strokeweight=".12pt">
              <v:stroke joinstyle="round"/>
              <v:formulas/>
              <v:path arrowok="t" o:connecttype="segments"/>
            </v:shape>
            <v:line id="_x0000_s1048" style="position:absolute" from="6456,222" to="7241,222" strokeweight="1.08pt"/>
            <v:line id="_x0000_s1047" style="position:absolute" from="6456,212" to="7238,212" strokeweight=".12pt"/>
            <v:rect id="_x0000_s1046" style="position:absolute;left:7228;top:211;width:22;height:22" fillcolor="black" stroked="f"/>
            <v:shape id="_x0000_s1045" style="position:absolute;top:8538;width:22;height:22" coordorigin=",8539" coordsize="22,22" o:spt="100" adj="0,,0" path="m7229,212r21,m7229,212r,21e" filled="f" strokeweight=".12pt">
              <v:stroke joinstyle="round"/>
              <v:formulas/>
              <v:path arrowok="t" o:connecttype="segments"/>
            </v:shape>
            <v:line id="_x0000_s1044" style="position:absolute" from="7250,222" to="8069,222" strokeweight="1.08pt"/>
            <v:line id="_x0000_s1043" style="position:absolute" from="7250,212" to="8069,212" strokeweight=".12pt"/>
            <v:rect id="_x0000_s1042" style="position:absolute;left:8059;top:211;width:22;height:22" fillcolor="black" stroked="f"/>
            <v:shape id="_x0000_s1041" style="position:absolute;top:8538;width:22;height:22" coordorigin=",8539" coordsize="22,22" o:spt="100" adj="0,,0" path="m8057,212r21,m8057,212r,21e" filled="f" strokeweight=".12pt">
              <v:stroke joinstyle="round"/>
              <v:formulas/>
              <v:path arrowok="t" o:connecttype="segments"/>
            </v:shape>
            <v:line id="_x0000_s1040" style="position:absolute" from="8081,222" to="8712,222" strokeweight="1.08pt"/>
            <v:line id="_x0000_s1039" style="position:absolute" from="8078,212" to="8710,212" strokeweight=".12pt"/>
            <v:rect id="_x0000_s1038" style="position:absolute;left:8700;top:211;width:22;height:22" fillcolor="black" stroked="f"/>
            <v:shape id="_x0000_s1037" style="position:absolute;top:8538;width:22;height:22" coordorigin=",8539" coordsize="22,22" o:spt="100" adj="0,,0" path="m8700,212r22,m8700,212r,21e" filled="f" strokeweight=".12pt">
              <v:stroke joinstyle="round"/>
              <v:formulas/>
              <v:path arrowok="t" o:connecttype="segments"/>
            </v:shape>
            <v:line id="_x0000_s1036" style="position:absolute" from="8722,222" to="9569,222" strokeweight="1.08pt"/>
            <v:line id="_x0000_s1035" style="position:absolute" from="8722,212" to="9566,212" strokeweight=".12pt"/>
            <v:rect id="_x0000_s1034" style="position:absolute;left:9556;top:211;width:22;height:22" fillcolor="black" stroked="f"/>
            <v:shape id="_x0000_s1033" style="position:absolute;top:8538;width:22;height:22" coordorigin=",8539" coordsize="22,22" o:spt="100" adj="0,,0" path="m9557,212r21,m9557,212r,21e" filled="f" strokeweight=".12pt">
              <v:stroke joinstyle="round"/>
              <v:formulas/>
              <v:path arrowok="t" o:connecttype="segments"/>
            </v:shape>
            <v:line id="_x0000_s1032" style="position:absolute" from="9578,222" to="10423,222" strokeweight="1.08pt"/>
            <v:line id="_x0000_s1031" style="position:absolute" from="9578,212" to="10421,212" strokeweight=".12pt"/>
            <v:rect id="_x0000_s1030" style="position:absolute;left:10411;top:211;width:22;height:22" fillcolor="black" stroked="f"/>
            <v:shape id="_x0000_s1029" style="position:absolute;top:8538;width:22;height:22" coordorigin=",8539" coordsize="22,22" o:spt="100" adj="0,,0" path="m10411,212r22,m10411,212r,21e" filled="f" strokeweight=".12pt">
              <v:stroke joinstyle="round"/>
              <v:formulas/>
              <v:path arrowok="t" o:connecttype="segments"/>
            </v:shape>
            <v:line id="_x0000_s1028" style="position:absolute" from="10433,222" to="11278,222" strokeweight="1.08pt"/>
            <v:line id="_x0000_s1027" style="position:absolute" from="10433,212" to="11275,212" strokeweight=".12pt"/>
            <w10:wrap anchorx="page"/>
          </v:group>
        </w:pict>
      </w:r>
      <w:r w:rsidRPr="00E65416">
        <w:rPr>
          <w:sz w:val="28"/>
          <w:szCs w:val="28"/>
        </w:rPr>
        <w:t>DBP</w:t>
      </w:r>
      <w:r w:rsidRPr="00E65416">
        <w:rPr>
          <w:sz w:val="28"/>
          <w:szCs w:val="28"/>
        </w:rPr>
        <w:tab/>
        <w:t>0,0±5,1</w:t>
      </w:r>
      <w:r w:rsidRPr="00E65416">
        <w:rPr>
          <w:sz w:val="28"/>
          <w:szCs w:val="28"/>
        </w:rPr>
        <w:tab/>
        <w:t>-3,9±6,8</w:t>
      </w:r>
      <w:r w:rsidRPr="00E65416">
        <w:rPr>
          <w:sz w:val="28"/>
          <w:szCs w:val="28"/>
        </w:rPr>
        <w:tab/>
        <w:t>-1,5±5,0</w:t>
      </w:r>
      <w:r w:rsidRPr="00E65416">
        <w:rPr>
          <w:sz w:val="28"/>
          <w:szCs w:val="28"/>
        </w:rPr>
        <w:tab/>
        <w:t>-0.36±5.21</w:t>
      </w:r>
      <w:r w:rsidRPr="00E65416">
        <w:rPr>
          <w:sz w:val="28"/>
          <w:szCs w:val="28"/>
        </w:rPr>
        <w:tab/>
        <w:t>0.02±4.39</w:t>
      </w:r>
      <w:r w:rsidRPr="00E65416">
        <w:rPr>
          <w:sz w:val="28"/>
          <w:szCs w:val="28"/>
        </w:rPr>
        <w:tab/>
        <w:t>0.9±5</w:t>
      </w:r>
      <w:r w:rsidRPr="00E65416">
        <w:rPr>
          <w:sz w:val="28"/>
          <w:szCs w:val="28"/>
        </w:rPr>
        <w:t>.6</w:t>
      </w:r>
    </w:p>
    <w:p w:rsidR="00251121" w:rsidRPr="00E65416" w:rsidRDefault="00E65416">
      <w:pPr>
        <w:spacing w:before="73"/>
        <w:ind w:left="3757"/>
        <w:rPr>
          <w:sz w:val="28"/>
          <w:szCs w:val="28"/>
        </w:rPr>
      </w:pPr>
      <w:r w:rsidRPr="00E65416">
        <w:rPr>
          <w:sz w:val="28"/>
          <w:szCs w:val="28"/>
        </w:rPr>
        <w:t xml:space="preserve">*mean </w:t>
      </w:r>
      <w:proofErr w:type="spellStart"/>
      <w:r w:rsidRPr="00E65416">
        <w:rPr>
          <w:sz w:val="28"/>
          <w:szCs w:val="28"/>
        </w:rPr>
        <w:t>error±std</w:t>
      </w:r>
      <w:proofErr w:type="spellEnd"/>
      <w:r w:rsidRPr="00E65416">
        <w:rPr>
          <w:sz w:val="28"/>
          <w:szCs w:val="28"/>
        </w:rPr>
        <w:t xml:space="preserve"> dev [mmHg]</w:t>
      </w:r>
    </w:p>
    <w:p w:rsidR="00251121" w:rsidRPr="00E65416" w:rsidRDefault="00251121">
      <w:pPr>
        <w:pStyle w:val="BodyText"/>
        <w:spacing w:before="1"/>
        <w:rPr>
          <w:sz w:val="28"/>
          <w:szCs w:val="28"/>
        </w:rPr>
      </w:pPr>
    </w:p>
    <w:p w:rsidR="00251121" w:rsidRPr="00E65416" w:rsidRDefault="00E65416">
      <w:pPr>
        <w:pStyle w:val="BodyText"/>
        <w:spacing w:line="228" w:lineRule="auto"/>
        <w:ind w:left="126" w:right="103" w:firstLine="288"/>
        <w:jc w:val="both"/>
        <w:rPr>
          <w:sz w:val="28"/>
          <w:szCs w:val="28"/>
        </w:rPr>
      </w:pPr>
      <w:r w:rsidRPr="00E65416">
        <w:rPr>
          <w:sz w:val="28"/>
          <w:szCs w:val="28"/>
        </w:rPr>
        <w:t>Table III reports the error obtained by the application of three of the discussed methods and by the exploitation of cuff- based traditional methods. While the first three columns of the table reports the accuracy of the trad</w:t>
      </w:r>
      <w:r w:rsidRPr="00E65416">
        <w:rPr>
          <w:sz w:val="28"/>
          <w:szCs w:val="28"/>
        </w:rPr>
        <w:t>itional methods, the columns 4-6 report the accuracy of the methods proposed in [7], [4] and [8], respectively. Although, the results obtained by the new methods are referred to experimentations carried out on subjects with specific physical characteristic</w:t>
      </w:r>
      <w:r w:rsidRPr="00E65416">
        <w:rPr>
          <w:sz w:val="28"/>
          <w:szCs w:val="28"/>
        </w:rPr>
        <w:t>s, results are encouraging due to the provided accuracy in terms of mean error and standard deviation.</w:t>
      </w:r>
    </w:p>
    <w:p w:rsidR="00251121" w:rsidRPr="00E65416" w:rsidRDefault="00251121">
      <w:pPr>
        <w:pStyle w:val="BodyText"/>
        <w:spacing w:before="1"/>
        <w:rPr>
          <w:sz w:val="28"/>
          <w:szCs w:val="28"/>
        </w:rPr>
      </w:pPr>
    </w:p>
    <w:p w:rsidR="00251121" w:rsidRPr="00E65416" w:rsidRDefault="00E65416">
      <w:pPr>
        <w:pStyle w:val="ListParagraph"/>
        <w:numPr>
          <w:ilvl w:val="0"/>
          <w:numId w:val="4"/>
        </w:numPr>
        <w:tabs>
          <w:tab w:val="left" w:pos="795"/>
          <w:tab w:val="left" w:pos="797"/>
        </w:tabs>
        <w:spacing w:before="1" w:line="242" w:lineRule="auto"/>
        <w:ind w:left="1453" w:right="201" w:hanging="1147"/>
        <w:jc w:val="left"/>
        <w:rPr>
          <w:sz w:val="28"/>
          <w:szCs w:val="28"/>
        </w:rPr>
      </w:pPr>
      <w:r w:rsidRPr="00E65416">
        <w:rPr>
          <w:sz w:val="28"/>
          <w:szCs w:val="28"/>
        </w:rPr>
        <w:t>T</w:t>
      </w:r>
      <w:r w:rsidRPr="00E65416">
        <w:rPr>
          <w:sz w:val="28"/>
          <w:szCs w:val="28"/>
        </w:rPr>
        <w:t>OWARDS</w:t>
      </w:r>
      <w:r w:rsidRPr="00E65416">
        <w:rPr>
          <w:spacing w:val="-10"/>
          <w:sz w:val="28"/>
          <w:szCs w:val="28"/>
        </w:rPr>
        <w:t xml:space="preserve"> </w:t>
      </w:r>
      <w:r w:rsidRPr="00E65416">
        <w:rPr>
          <w:sz w:val="28"/>
          <w:szCs w:val="28"/>
        </w:rPr>
        <w:t>BP</w:t>
      </w:r>
      <w:r w:rsidRPr="00E65416">
        <w:rPr>
          <w:spacing w:val="-11"/>
          <w:sz w:val="28"/>
          <w:szCs w:val="28"/>
        </w:rPr>
        <w:t xml:space="preserve"> </w:t>
      </w:r>
      <w:r w:rsidRPr="00E65416">
        <w:rPr>
          <w:sz w:val="28"/>
          <w:szCs w:val="28"/>
        </w:rPr>
        <w:t>R</w:t>
      </w:r>
      <w:r w:rsidRPr="00E65416">
        <w:rPr>
          <w:sz w:val="28"/>
          <w:szCs w:val="28"/>
        </w:rPr>
        <w:t>EMOTE</w:t>
      </w:r>
      <w:r w:rsidRPr="00E65416">
        <w:rPr>
          <w:spacing w:val="-9"/>
          <w:sz w:val="28"/>
          <w:szCs w:val="28"/>
        </w:rPr>
        <w:t xml:space="preserve"> </w:t>
      </w:r>
      <w:r w:rsidRPr="00E65416">
        <w:rPr>
          <w:sz w:val="28"/>
          <w:szCs w:val="28"/>
        </w:rPr>
        <w:t>M</w:t>
      </w:r>
      <w:r w:rsidRPr="00E65416">
        <w:rPr>
          <w:sz w:val="28"/>
          <w:szCs w:val="28"/>
        </w:rPr>
        <w:t>ONITORING</w:t>
      </w:r>
      <w:r w:rsidRPr="00E65416">
        <w:rPr>
          <w:spacing w:val="-11"/>
          <w:sz w:val="28"/>
          <w:szCs w:val="28"/>
        </w:rPr>
        <w:t xml:space="preserve"> </w:t>
      </w:r>
      <w:r w:rsidRPr="00E65416">
        <w:rPr>
          <w:sz w:val="28"/>
          <w:szCs w:val="28"/>
        </w:rPr>
        <w:t>S</w:t>
      </w:r>
      <w:r w:rsidRPr="00E65416">
        <w:rPr>
          <w:sz w:val="28"/>
          <w:szCs w:val="28"/>
        </w:rPr>
        <w:t>YSTEMS</w:t>
      </w:r>
      <w:r w:rsidRPr="00E65416">
        <w:rPr>
          <w:spacing w:val="-3"/>
          <w:sz w:val="28"/>
          <w:szCs w:val="28"/>
        </w:rPr>
        <w:t xml:space="preserve"> </w:t>
      </w:r>
      <w:r w:rsidRPr="00E65416">
        <w:rPr>
          <w:sz w:val="28"/>
          <w:szCs w:val="28"/>
        </w:rPr>
        <w:t xml:space="preserve">BASED ON </w:t>
      </w:r>
      <w:r w:rsidRPr="00E65416">
        <w:rPr>
          <w:sz w:val="28"/>
          <w:szCs w:val="28"/>
        </w:rPr>
        <w:t>B</w:t>
      </w:r>
      <w:r w:rsidRPr="00E65416">
        <w:rPr>
          <w:sz w:val="28"/>
          <w:szCs w:val="28"/>
        </w:rPr>
        <w:t xml:space="preserve">ODY </w:t>
      </w:r>
      <w:r w:rsidRPr="00E65416">
        <w:rPr>
          <w:sz w:val="28"/>
          <w:szCs w:val="28"/>
        </w:rPr>
        <w:t>S</w:t>
      </w:r>
      <w:r w:rsidRPr="00E65416">
        <w:rPr>
          <w:sz w:val="28"/>
          <w:szCs w:val="28"/>
        </w:rPr>
        <w:t>ENSOR</w:t>
      </w:r>
      <w:r w:rsidRPr="00E65416">
        <w:rPr>
          <w:spacing w:val="-25"/>
          <w:sz w:val="28"/>
          <w:szCs w:val="28"/>
        </w:rPr>
        <w:t xml:space="preserve"> </w:t>
      </w:r>
      <w:r w:rsidRPr="00E65416">
        <w:rPr>
          <w:sz w:val="28"/>
          <w:szCs w:val="28"/>
        </w:rPr>
        <w:t>N</w:t>
      </w:r>
      <w:r w:rsidRPr="00E65416">
        <w:rPr>
          <w:sz w:val="28"/>
          <w:szCs w:val="28"/>
        </w:rPr>
        <w:t>ETWORKS</w:t>
      </w:r>
    </w:p>
    <w:p w:rsidR="00251121" w:rsidRPr="00E65416" w:rsidRDefault="00E65416">
      <w:pPr>
        <w:pStyle w:val="BodyText"/>
        <w:spacing w:before="77" w:line="228" w:lineRule="auto"/>
        <w:ind w:left="126" w:right="103"/>
        <w:jc w:val="both"/>
        <w:rPr>
          <w:sz w:val="28"/>
          <w:szCs w:val="28"/>
        </w:rPr>
      </w:pPr>
      <w:r w:rsidRPr="00E65416">
        <w:rPr>
          <w:sz w:val="28"/>
          <w:szCs w:val="28"/>
        </w:rPr>
        <w:t>Current and emerging developments in wireless communications integrated with developm</w:t>
      </w:r>
      <w:r w:rsidRPr="00E65416">
        <w:rPr>
          <w:sz w:val="28"/>
          <w:szCs w:val="28"/>
        </w:rPr>
        <w:t>ents in wearable biomedical sensor technologies will have a radical impact on future</w:t>
      </w:r>
      <w:r w:rsidRPr="00E65416">
        <w:rPr>
          <w:spacing w:val="-10"/>
          <w:sz w:val="28"/>
          <w:szCs w:val="28"/>
        </w:rPr>
        <w:t xml:space="preserve"> </w:t>
      </w:r>
      <w:r w:rsidRPr="00E65416">
        <w:rPr>
          <w:sz w:val="28"/>
          <w:szCs w:val="28"/>
        </w:rPr>
        <w:t>health-care</w:t>
      </w:r>
      <w:r w:rsidRPr="00E65416">
        <w:rPr>
          <w:spacing w:val="-11"/>
          <w:sz w:val="28"/>
          <w:szCs w:val="28"/>
        </w:rPr>
        <w:t xml:space="preserve"> </w:t>
      </w:r>
      <w:r w:rsidRPr="00E65416">
        <w:rPr>
          <w:sz w:val="28"/>
          <w:szCs w:val="28"/>
        </w:rPr>
        <w:t>delivery</w:t>
      </w:r>
      <w:r w:rsidRPr="00E65416">
        <w:rPr>
          <w:spacing w:val="-13"/>
          <w:sz w:val="28"/>
          <w:szCs w:val="28"/>
        </w:rPr>
        <w:t xml:space="preserve"> </w:t>
      </w:r>
      <w:r w:rsidRPr="00E65416">
        <w:rPr>
          <w:sz w:val="28"/>
          <w:szCs w:val="28"/>
        </w:rPr>
        <w:t>systems</w:t>
      </w:r>
      <w:r w:rsidRPr="00E65416">
        <w:rPr>
          <w:spacing w:val="-11"/>
          <w:sz w:val="28"/>
          <w:szCs w:val="28"/>
        </w:rPr>
        <w:t xml:space="preserve"> </w:t>
      </w:r>
      <w:r w:rsidRPr="00E65416">
        <w:rPr>
          <w:sz w:val="28"/>
          <w:szCs w:val="28"/>
        </w:rPr>
        <w:t>[2].</w:t>
      </w:r>
      <w:r w:rsidRPr="00E65416">
        <w:rPr>
          <w:spacing w:val="-12"/>
          <w:sz w:val="28"/>
          <w:szCs w:val="28"/>
        </w:rPr>
        <w:t xml:space="preserve"> </w:t>
      </w:r>
      <w:r w:rsidRPr="00E65416">
        <w:rPr>
          <w:sz w:val="28"/>
          <w:szCs w:val="28"/>
        </w:rPr>
        <w:t>New</w:t>
      </w:r>
      <w:r w:rsidRPr="00E65416">
        <w:rPr>
          <w:spacing w:val="-14"/>
          <w:sz w:val="28"/>
          <w:szCs w:val="28"/>
        </w:rPr>
        <w:t xml:space="preserve"> </w:t>
      </w:r>
      <w:r w:rsidRPr="00E65416">
        <w:rPr>
          <w:sz w:val="28"/>
          <w:szCs w:val="28"/>
        </w:rPr>
        <w:t>remote</w:t>
      </w:r>
      <w:r w:rsidRPr="00E65416">
        <w:rPr>
          <w:spacing w:val="-11"/>
          <w:sz w:val="28"/>
          <w:szCs w:val="28"/>
        </w:rPr>
        <w:t xml:space="preserve"> </w:t>
      </w:r>
      <w:r w:rsidRPr="00E65416">
        <w:rPr>
          <w:sz w:val="28"/>
          <w:szCs w:val="28"/>
        </w:rPr>
        <w:t>continuous cardiac monitoring systems can be thus designed not only in confined contexts such as hospitals and homes but also ubiquitously. In any case the fundamental basis of such systems are the body sensor networks (BSNs) [13], star-based wireless netw</w:t>
      </w:r>
      <w:r w:rsidRPr="00E65416">
        <w:rPr>
          <w:sz w:val="28"/>
          <w:szCs w:val="28"/>
        </w:rPr>
        <w:t>orks composed of small wearable sensors, which are able to sense physiological signals (e.g. ECG, PPG, acceleration,</w:t>
      </w:r>
      <w:r w:rsidRPr="00E65416">
        <w:rPr>
          <w:spacing w:val="-9"/>
          <w:sz w:val="28"/>
          <w:szCs w:val="28"/>
        </w:rPr>
        <w:t xml:space="preserve"> </w:t>
      </w:r>
      <w:r w:rsidRPr="00E65416">
        <w:rPr>
          <w:sz w:val="28"/>
          <w:szCs w:val="28"/>
        </w:rPr>
        <w:t>temperature),</w:t>
      </w:r>
      <w:r w:rsidRPr="00E65416">
        <w:rPr>
          <w:spacing w:val="-9"/>
          <w:sz w:val="28"/>
          <w:szCs w:val="28"/>
        </w:rPr>
        <w:t xml:space="preserve"> </w:t>
      </w:r>
      <w:r w:rsidRPr="00E65416">
        <w:rPr>
          <w:sz w:val="28"/>
          <w:szCs w:val="28"/>
        </w:rPr>
        <w:t>pre-elaborate</w:t>
      </w:r>
      <w:r w:rsidRPr="00E65416">
        <w:rPr>
          <w:spacing w:val="-9"/>
          <w:sz w:val="28"/>
          <w:szCs w:val="28"/>
        </w:rPr>
        <w:t xml:space="preserve"> </w:t>
      </w:r>
      <w:r w:rsidRPr="00E65416">
        <w:rPr>
          <w:sz w:val="28"/>
          <w:szCs w:val="28"/>
        </w:rPr>
        <w:t>and</w:t>
      </w:r>
      <w:r w:rsidRPr="00E65416">
        <w:rPr>
          <w:spacing w:val="-9"/>
          <w:sz w:val="28"/>
          <w:szCs w:val="28"/>
        </w:rPr>
        <w:t xml:space="preserve"> </w:t>
      </w:r>
      <w:r w:rsidRPr="00E65416">
        <w:rPr>
          <w:sz w:val="28"/>
          <w:szCs w:val="28"/>
        </w:rPr>
        <w:t>transmit</w:t>
      </w:r>
      <w:r w:rsidRPr="00E65416">
        <w:rPr>
          <w:spacing w:val="-6"/>
          <w:sz w:val="28"/>
          <w:szCs w:val="28"/>
        </w:rPr>
        <w:t xml:space="preserve"> </w:t>
      </w:r>
      <w:r w:rsidRPr="00E65416">
        <w:rPr>
          <w:sz w:val="28"/>
          <w:szCs w:val="28"/>
        </w:rPr>
        <w:t>them</w:t>
      </w:r>
      <w:r w:rsidRPr="00E65416">
        <w:rPr>
          <w:spacing w:val="-10"/>
          <w:sz w:val="28"/>
          <w:szCs w:val="28"/>
        </w:rPr>
        <w:t xml:space="preserve"> </w:t>
      </w:r>
      <w:r w:rsidRPr="00E65416">
        <w:rPr>
          <w:sz w:val="28"/>
          <w:szCs w:val="28"/>
        </w:rPr>
        <w:t>to</w:t>
      </w:r>
      <w:r w:rsidRPr="00E65416">
        <w:rPr>
          <w:spacing w:val="-8"/>
          <w:sz w:val="28"/>
          <w:szCs w:val="28"/>
        </w:rPr>
        <w:t xml:space="preserve"> </w:t>
      </w:r>
      <w:r w:rsidRPr="00E65416">
        <w:rPr>
          <w:sz w:val="28"/>
          <w:szCs w:val="28"/>
        </w:rPr>
        <w:t>a</w:t>
      </w:r>
    </w:p>
    <w:p w:rsidR="00251121" w:rsidRPr="00E65416" w:rsidRDefault="00251121">
      <w:pPr>
        <w:spacing w:line="228" w:lineRule="auto"/>
        <w:jc w:val="both"/>
        <w:rPr>
          <w:sz w:val="28"/>
          <w:szCs w:val="28"/>
        </w:rPr>
        <w:sectPr w:rsidR="00251121" w:rsidRPr="00E65416" w:rsidSect="006834BB">
          <w:type w:val="continuous"/>
          <w:pgSz w:w="11910" w:h="16840"/>
          <w:pgMar w:top="1020" w:right="620" w:bottom="280" w:left="620" w:header="720" w:footer="720" w:gutter="0"/>
          <w:cols w:space="720"/>
        </w:sectPr>
      </w:pPr>
    </w:p>
    <w:p w:rsidR="00251121" w:rsidRPr="00E65416" w:rsidRDefault="00E65416">
      <w:pPr>
        <w:pStyle w:val="BodyText"/>
        <w:spacing w:before="75" w:line="228" w:lineRule="auto"/>
        <w:ind w:left="114" w:right="40"/>
        <w:jc w:val="both"/>
        <w:rPr>
          <w:sz w:val="28"/>
          <w:szCs w:val="28"/>
        </w:rPr>
      </w:pPr>
      <w:r w:rsidRPr="00E65416">
        <w:rPr>
          <w:sz w:val="28"/>
          <w:szCs w:val="28"/>
        </w:rPr>
        <w:lastRenderedPageBreak/>
        <w:t xml:space="preserve">base station or gateways (e.g. a smartphone, PDA, or PC) capable of more powerful computation and direct access to Internet, </w:t>
      </w:r>
      <w:proofErr w:type="spellStart"/>
      <w:r w:rsidRPr="00E65416">
        <w:rPr>
          <w:sz w:val="28"/>
          <w:szCs w:val="28"/>
        </w:rPr>
        <w:t>WiFi</w:t>
      </w:r>
      <w:proofErr w:type="spellEnd"/>
      <w:r w:rsidRPr="00E65416">
        <w:rPr>
          <w:sz w:val="28"/>
          <w:szCs w:val="28"/>
        </w:rPr>
        <w:t xml:space="preserve"> and 3G networks (see Figure 5).</w:t>
      </w:r>
    </w:p>
    <w:p w:rsidR="00251121" w:rsidRPr="00E65416" w:rsidRDefault="00251121">
      <w:pPr>
        <w:pStyle w:val="BodyText"/>
        <w:rPr>
          <w:sz w:val="28"/>
          <w:szCs w:val="28"/>
        </w:rPr>
      </w:pPr>
    </w:p>
    <w:p w:rsidR="00251121" w:rsidRPr="00E65416" w:rsidRDefault="00E65416">
      <w:pPr>
        <w:pStyle w:val="BodyText"/>
        <w:spacing w:before="10"/>
        <w:rPr>
          <w:sz w:val="28"/>
          <w:szCs w:val="28"/>
        </w:rPr>
      </w:pPr>
      <w:r w:rsidRPr="00E65416">
        <w:rPr>
          <w:noProof/>
          <w:sz w:val="28"/>
          <w:szCs w:val="28"/>
        </w:rPr>
        <w:drawing>
          <wp:anchor distT="0" distB="0" distL="0" distR="0" simplePos="0" relativeHeight="251661824" behindDoc="1" locked="0" layoutInCell="1" allowOverlap="1">
            <wp:simplePos x="0" y="0"/>
            <wp:positionH relativeFrom="page">
              <wp:posOffset>1499746</wp:posOffset>
            </wp:positionH>
            <wp:positionV relativeFrom="paragraph">
              <wp:posOffset>192262</wp:posOffset>
            </wp:positionV>
            <wp:extent cx="1185469" cy="1141476"/>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1185469" cy="1141476"/>
                    </a:xfrm>
                    <a:prstGeom prst="rect">
                      <a:avLst/>
                    </a:prstGeom>
                  </pic:spPr>
                </pic:pic>
              </a:graphicData>
            </a:graphic>
          </wp:anchor>
        </w:drawing>
      </w:r>
    </w:p>
    <w:p w:rsidR="00251121" w:rsidRPr="00E65416" w:rsidRDefault="00251121">
      <w:pPr>
        <w:pStyle w:val="BodyText"/>
        <w:spacing w:before="1"/>
        <w:rPr>
          <w:sz w:val="28"/>
          <w:szCs w:val="28"/>
        </w:rPr>
      </w:pPr>
    </w:p>
    <w:p w:rsidR="00251121" w:rsidRPr="00E65416" w:rsidRDefault="00E65416">
      <w:pPr>
        <w:ind w:left="1384"/>
        <w:rPr>
          <w:sz w:val="28"/>
          <w:szCs w:val="28"/>
        </w:rPr>
      </w:pPr>
      <w:r w:rsidRPr="00E65416">
        <w:rPr>
          <w:sz w:val="28"/>
          <w:szCs w:val="28"/>
        </w:rPr>
        <w:t>Figure 5. BSN reference architecture.</w:t>
      </w:r>
    </w:p>
    <w:p w:rsidR="00251121" w:rsidRPr="00E65416" w:rsidRDefault="00251121">
      <w:pPr>
        <w:pStyle w:val="BodyText"/>
        <w:spacing w:before="3"/>
        <w:rPr>
          <w:sz w:val="28"/>
          <w:szCs w:val="28"/>
        </w:rPr>
      </w:pPr>
    </w:p>
    <w:p w:rsidR="00251121" w:rsidRPr="00E65416" w:rsidRDefault="00E65416">
      <w:pPr>
        <w:pStyle w:val="BodyText"/>
        <w:spacing w:line="228" w:lineRule="auto"/>
        <w:ind w:left="114" w:right="41" w:firstLine="283"/>
        <w:jc w:val="both"/>
        <w:rPr>
          <w:sz w:val="28"/>
          <w:szCs w:val="28"/>
        </w:rPr>
      </w:pPr>
      <w:r w:rsidRPr="00E65416">
        <w:rPr>
          <w:sz w:val="28"/>
          <w:szCs w:val="28"/>
        </w:rPr>
        <w:t>The main issues in developing BSNs for BP monitorin</w:t>
      </w:r>
      <w:r w:rsidRPr="00E65416">
        <w:rPr>
          <w:sz w:val="28"/>
          <w:szCs w:val="28"/>
        </w:rPr>
        <w:t>g</w:t>
      </w:r>
      <w:r w:rsidRPr="00E65416">
        <w:rPr>
          <w:spacing w:val="-29"/>
          <w:sz w:val="28"/>
          <w:szCs w:val="28"/>
        </w:rPr>
        <w:t xml:space="preserve"> </w:t>
      </w:r>
      <w:r w:rsidRPr="00E65416">
        <w:rPr>
          <w:sz w:val="28"/>
          <w:szCs w:val="28"/>
        </w:rPr>
        <w:t>are essentially associated to the development of wearable sensor nodes characterized by: (</w:t>
      </w:r>
      <w:proofErr w:type="spellStart"/>
      <w:r w:rsidRPr="00E65416">
        <w:rPr>
          <w:sz w:val="28"/>
          <w:szCs w:val="28"/>
        </w:rPr>
        <w:t>i</w:t>
      </w:r>
      <w:proofErr w:type="spellEnd"/>
      <w:r w:rsidRPr="00E65416">
        <w:rPr>
          <w:sz w:val="28"/>
          <w:szCs w:val="28"/>
        </w:rPr>
        <w:t xml:space="preserve">) </w:t>
      </w:r>
      <w:r w:rsidRPr="00E65416">
        <w:rPr>
          <w:i/>
          <w:sz w:val="28"/>
          <w:szCs w:val="28"/>
        </w:rPr>
        <w:t>small dimensions</w:t>
      </w:r>
      <w:r w:rsidRPr="00E65416">
        <w:rPr>
          <w:sz w:val="28"/>
          <w:szCs w:val="28"/>
        </w:rPr>
        <w:t xml:space="preserve">, to enhance </w:t>
      </w:r>
      <w:proofErr w:type="spellStart"/>
      <w:r w:rsidRPr="00E65416">
        <w:rPr>
          <w:sz w:val="28"/>
          <w:szCs w:val="28"/>
        </w:rPr>
        <w:t>wearability</w:t>
      </w:r>
      <w:proofErr w:type="spellEnd"/>
      <w:r w:rsidRPr="00E65416">
        <w:rPr>
          <w:sz w:val="28"/>
          <w:szCs w:val="28"/>
        </w:rPr>
        <w:t>;</w:t>
      </w:r>
      <w:r w:rsidRPr="00E65416">
        <w:rPr>
          <w:spacing w:val="-8"/>
          <w:sz w:val="28"/>
          <w:szCs w:val="28"/>
        </w:rPr>
        <w:t xml:space="preserve"> </w:t>
      </w:r>
      <w:r w:rsidRPr="00E65416">
        <w:rPr>
          <w:sz w:val="28"/>
          <w:szCs w:val="28"/>
        </w:rPr>
        <w:t>(ii)</w:t>
      </w:r>
      <w:r w:rsidRPr="00E65416">
        <w:rPr>
          <w:spacing w:val="-11"/>
          <w:sz w:val="28"/>
          <w:szCs w:val="28"/>
        </w:rPr>
        <w:t xml:space="preserve"> </w:t>
      </w:r>
      <w:r w:rsidRPr="00E65416">
        <w:rPr>
          <w:i/>
          <w:sz w:val="28"/>
          <w:szCs w:val="28"/>
        </w:rPr>
        <w:t>optimal</w:t>
      </w:r>
      <w:r w:rsidRPr="00E65416">
        <w:rPr>
          <w:i/>
          <w:spacing w:val="-12"/>
          <w:sz w:val="28"/>
          <w:szCs w:val="28"/>
        </w:rPr>
        <w:t xml:space="preserve"> </w:t>
      </w:r>
      <w:r w:rsidRPr="00E65416">
        <w:rPr>
          <w:i/>
          <w:sz w:val="28"/>
          <w:szCs w:val="28"/>
        </w:rPr>
        <w:t>placement</w:t>
      </w:r>
      <w:r w:rsidRPr="00E65416">
        <w:rPr>
          <w:sz w:val="28"/>
          <w:szCs w:val="28"/>
        </w:rPr>
        <w:t>,</w:t>
      </w:r>
      <w:r w:rsidRPr="00E65416">
        <w:rPr>
          <w:spacing w:val="-9"/>
          <w:sz w:val="28"/>
          <w:szCs w:val="28"/>
        </w:rPr>
        <w:t xml:space="preserve"> </w:t>
      </w:r>
      <w:r w:rsidRPr="00E65416">
        <w:rPr>
          <w:sz w:val="28"/>
          <w:szCs w:val="28"/>
        </w:rPr>
        <w:t>to</w:t>
      </w:r>
      <w:r w:rsidRPr="00E65416">
        <w:rPr>
          <w:spacing w:val="-9"/>
          <w:sz w:val="28"/>
          <w:szCs w:val="28"/>
        </w:rPr>
        <w:t xml:space="preserve"> </w:t>
      </w:r>
      <w:r w:rsidRPr="00E65416">
        <w:rPr>
          <w:sz w:val="28"/>
          <w:szCs w:val="28"/>
        </w:rPr>
        <w:t>avoid</w:t>
      </w:r>
      <w:r w:rsidRPr="00E65416">
        <w:rPr>
          <w:spacing w:val="-10"/>
          <w:sz w:val="28"/>
          <w:szCs w:val="28"/>
        </w:rPr>
        <w:t xml:space="preserve"> </w:t>
      </w:r>
      <w:r w:rsidRPr="00E65416">
        <w:rPr>
          <w:sz w:val="28"/>
          <w:szCs w:val="28"/>
        </w:rPr>
        <w:t>patient</w:t>
      </w:r>
      <w:r w:rsidRPr="00E65416">
        <w:rPr>
          <w:spacing w:val="-9"/>
          <w:sz w:val="28"/>
          <w:szCs w:val="28"/>
        </w:rPr>
        <w:t xml:space="preserve"> </w:t>
      </w:r>
      <w:r w:rsidRPr="00E65416">
        <w:rPr>
          <w:sz w:val="28"/>
          <w:szCs w:val="28"/>
        </w:rPr>
        <w:t>annoyance;</w:t>
      </w:r>
    </w:p>
    <w:p w:rsidR="00251121" w:rsidRPr="00E65416" w:rsidRDefault="00E65416">
      <w:pPr>
        <w:pStyle w:val="BodyText"/>
        <w:spacing w:before="2" w:line="228" w:lineRule="auto"/>
        <w:ind w:left="114" w:right="41"/>
        <w:jc w:val="both"/>
        <w:rPr>
          <w:sz w:val="28"/>
          <w:szCs w:val="28"/>
        </w:rPr>
      </w:pPr>
      <w:r w:rsidRPr="00E65416">
        <w:rPr>
          <w:sz w:val="28"/>
          <w:szCs w:val="28"/>
        </w:rPr>
        <w:t xml:space="preserve">(iii) </w:t>
      </w:r>
      <w:r w:rsidRPr="00E65416">
        <w:rPr>
          <w:i/>
          <w:sz w:val="28"/>
          <w:szCs w:val="28"/>
        </w:rPr>
        <w:t>low energy consumption</w:t>
      </w:r>
      <w:r w:rsidRPr="00E65416">
        <w:rPr>
          <w:sz w:val="28"/>
          <w:szCs w:val="28"/>
        </w:rPr>
        <w:t>, to allow a prolonged battery life; an</w:t>
      </w:r>
      <w:r w:rsidRPr="00E65416">
        <w:rPr>
          <w:sz w:val="28"/>
          <w:szCs w:val="28"/>
        </w:rPr>
        <w:t xml:space="preserve">d (iv) </w:t>
      </w:r>
      <w:r w:rsidRPr="00E65416">
        <w:rPr>
          <w:i/>
          <w:sz w:val="28"/>
          <w:szCs w:val="28"/>
        </w:rPr>
        <w:t>in-node processing</w:t>
      </w:r>
      <w:r w:rsidRPr="00E65416">
        <w:rPr>
          <w:sz w:val="28"/>
          <w:szCs w:val="28"/>
        </w:rPr>
        <w:t>, to save bandwidth by avoiding to transmit raw data to the base station and transmit only significant features or even the final high-level measurement computed on windows of raw sensed data [11].</w:t>
      </w:r>
    </w:p>
    <w:p w:rsidR="00251121" w:rsidRPr="00E65416" w:rsidRDefault="00E65416">
      <w:pPr>
        <w:pStyle w:val="BodyText"/>
        <w:spacing w:before="119" w:line="228" w:lineRule="auto"/>
        <w:ind w:left="114" w:right="38" w:firstLine="283"/>
        <w:jc w:val="both"/>
        <w:rPr>
          <w:sz w:val="28"/>
          <w:szCs w:val="28"/>
        </w:rPr>
      </w:pPr>
      <w:r w:rsidRPr="00E65416">
        <w:rPr>
          <w:sz w:val="28"/>
          <w:szCs w:val="28"/>
        </w:rPr>
        <w:t>In</w:t>
      </w:r>
      <w:r w:rsidRPr="00E65416">
        <w:rPr>
          <w:spacing w:val="-13"/>
          <w:sz w:val="28"/>
          <w:szCs w:val="28"/>
        </w:rPr>
        <w:t xml:space="preserve"> </w:t>
      </w:r>
      <w:r w:rsidRPr="00E65416">
        <w:rPr>
          <w:sz w:val="28"/>
          <w:szCs w:val="28"/>
        </w:rPr>
        <w:t>particular,</w:t>
      </w:r>
      <w:r w:rsidRPr="00E65416">
        <w:rPr>
          <w:spacing w:val="-10"/>
          <w:sz w:val="28"/>
          <w:szCs w:val="28"/>
        </w:rPr>
        <w:t xml:space="preserve"> </w:t>
      </w:r>
      <w:r w:rsidRPr="00E65416">
        <w:rPr>
          <w:sz w:val="28"/>
          <w:szCs w:val="28"/>
        </w:rPr>
        <w:t>the</w:t>
      </w:r>
      <w:r w:rsidRPr="00E65416">
        <w:rPr>
          <w:spacing w:val="-10"/>
          <w:sz w:val="28"/>
          <w:szCs w:val="28"/>
        </w:rPr>
        <w:t xml:space="preserve"> </w:t>
      </w:r>
      <w:r w:rsidRPr="00E65416">
        <w:rPr>
          <w:sz w:val="28"/>
          <w:szCs w:val="28"/>
        </w:rPr>
        <w:t>development</w:t>
      </w:r>
      <w:r w:rsidRPr="00E65416">
        <w:rPr>
          <w:spacing w:val="-9"/>
          <w:sz w:val="28"/>
          <w:szCs w:val="28"/>
        </w:rPr>
        <w:t xml:space="preserve"> </w:t>
      </w:r>
      <w:r w:rsidRPr="00E65416">
        <w:rPr>
          <w:sz w:val="28"/>
          <w:szCs w:val="28"/>
        </w:rPr>
        <w:t>of</w:t>
      </w:r>
      <w:r w:rsidRPr="00E65416">
        <w:rPr>
          <w:spacing w:val="-10"/>
          <w:sz w:val="28"/>
          <w:szCs w:val="28"/>
        </w:rPr>
        <w:t xml:space="preserve"> </w:t>
      </w:r>
      <w:r w:rsidRPr="00E65416">
        <w:rPr>
          <w:sz w:val="28"/>
          <w:szCs w:val="28"/>
        </w:rPr>
        <w:t>wearable</w:t>
      </w:r>
      <w:r w:rsidRPr="00E65416">
        <w:rPr>
          <w:spacing w:val="-13"/>
          <w:sz w:val="28"/>
          <w:szCs w:val="28"/>
        </w:rPr>
        <w:t xml:space="preserve"> </w:t>
      </w:r>
      <w:r w:rsidRPr="00E65416">
        <w:rPr>
          <w:sz w:val="28"/>
          <w:szCs w:val="28"/>
        </w:rPr>
        <w:t>BP</w:t>
      </w:r>
      <w:r w:rsidRPr="00E65416">
        <w:rPr>
          <w:spacing w:val="-7"/>
          <w:sz w:val="28"/>
          <w:szCs w:val="28"/>
        </w:rPr>
        <w:t xml:space="preserve"> </w:t>
      </w:r>
      <w:r w:rsidRPr="00E65416">
        <w:rPr>
          <w:sz w:val="28"/>
          <w:szCs w:val="28"/>
        </w:rPr>
        <w:t>measurement sensors is challenging not only from a technological point of view</w:t>
      </w:r>
      <w:r w:rsidRPr="00E65416">
        <w:rPr>
          <w:spacing w:val="-10"/>
          <w:sz w:val="28"/>
          <w:szCs w:val="28"/>
        </w:rPr>
        <w:t xml:space="preserve"> </w:t>
      </w:r>
      <w:r w:rsidRPr="00E65416">
        <w:rPr>
          <w:sz w:val="28"/>
          <w:szCs w:val="28"/>
        </w:rPr>
        <w:t>(see</w:t>
      </w:r>
      <w:r w:rsidRPr="00E65416">
        <w:rPr>
          <w:spacing w:val="-7"/>
          <w:sz w:val="28"/>
          <w:szCs w:val="28"/>
        </w:rPr>
        <w:t xml:space="preserve"> </w:t>
      </w:r>
      <w:r w:rsidRPr="00E65416">
        <w:rPr>
          <w:sz w:val="28"/>
          <w:szCs w:val="28"/>
        </w:rPr>
        <w:t>the</w:t>
      </w:r>
      <w:r w:rsidRPr="00E65416">
        <w:rPr>
          <w:spacing w:val="-7"/>
          <w:sz w:val="28"/>
          <w:szCs w:val="28"/>
        </w:rPr>
        <w:t xml:space="preserve"> </w:t>
      </w:r>
      <w:r w:rsidRPr="00E65416">
        <w:rPr>
          <w:sz w:val="28"/>
          <w:szCs w:val="28"/>
        </w:rPr>
        <w:t>aforementioned</w:t>
      </w:r>
      <w:r w:rsidRPr="00E65416">
        <w:rPr>
          <w:spacing w:val="-8"/>
          <w:sz w:val="28"/>
          <w:szCs w:val="28"/>
        </w:rPr>
        <w:t xml:space="preserve"> </w:t>
      </w:r>
      <w:r w:rsidRPr="00E65416">
        <w:rPr>
          <w:sz w:val="28"/>
          <w:szCs w:val="28"/>
        </w:rPr>
        <w:t>required</w:t>
      </w:r>
      <w:r w:rsidRPr="00E65416">
        <w:rPr>
          <w:spacing w:val="-4"/>
          <w:sz w:val="28"/>
          <w:szCs w:val="28"/>
        </w:rPr>
        <w:t xml:space="preserve"> </w:t>
      </w:r>
      <w:r w:rsidRPr="00E65416">
        <w:rPr>
          <w:sz w:val="28"/>
          <w:szCs w:val="28"/>
        </w:rPr>
        <w:t>features)</w:t>
      </w:r>
      <w:r w:rsidRPr="00E65416">
        <w:rPr>
          <w:spacing w:val="-8"/>
          <w:sz w:val="28"/>
          <w:szCs w:val="28"/>
        </w:rPr>
        <w:t xml:space="preserve"> </w:t>
      </w:r>
      <w:r w:rsidRPr="00E65416">
        <w:rPr>
          <w:sz w:val="28"/>
          <w:szCs w:val="28"/>
        </w:rPr>
        <w:t>but</w:t>
      </w:r>
      <w:r w:rsidRPr="00E65416">
        <w:rPr>
          <w:spacing w:val="-7"/>
          <w:sz w:val="28"/>
          <w:szCs w:val="28"/>
        </w:rPr>
        <w:t xml:space="preserve"> </w:t>
      </w:r>
      <w:r w:rsidRPr="00E65416">
        <w:rPr>
          <w:sz w:val="28"/>
          <w:szCs w:val="28"/>
        </w:rPr>
        <w:t>also</w:t>
      </w:r>
      <w:r w:rsidRPr="00E65416">
        <w:rPr>
          <w:spacing w:val="-4"/>
          <w:sz w:val="28"/>
          <w:szCs w:val="28"/>
        </w:rPr>
        <w:t xml:space="preserve"> </w:t>
      </w:r>
      <w:r w:rsidRPr="00E65416">
        <w:rPr>
          <w:sz w:val="28"/>
          <w:szCs w:val="28"/>
        </w:rPr>
        <w:t>from</w:t>
      </w:r>
      <w:r w:rsidRPr="00E65416">
        <w:rPr>
          <w:spacing w:val="-8"/>
          <w:sz w:val="28"/>
          <w:szCs w:val="28"/>
        </w:rPr>
        <w:t xml:space="preserve"> </w:t>
      </w:r>
      <w:r w:rsidRPr="00E65416">
        <w:rPr>
          <w:sz w:val="28"/>
          <w:szCs w:val="28"/>
        </w:rPr>
        <w:t xml:space="preserve">a standardized measurement perspective. In [12], the authors experimentally point out that new cuff-less </w:t>
      </w:r>
      <w:r w:rsidRPr="00E65416">
        <w:rPr>
          <w:sz w:val="28"/>
          <w:szCs w:val="28"/>
        </w:rPr>
        <w:t>measurement techniques (such as those described in section III) integrated into</w:t>
      </w:r>
      <w:r w:rsidRPr="00E65416">
        <w:rPr>
          <w:spacing w:val="-5"/>
          <w:sz w:val="28"/>
          <w:szCs w:val="28"/>
        </w:rPr>
        <w:t xml:space="preserve"> </w:t>
      </w:r>
      <w:r w:rsidRPr="00E65416">
        <w:rPr>
          <w:sz w:val="28"/>
          <w:szCs w:val="28"/>
        </w:rPr>
        <w:t>BSN</w:t>
      </w:r>
      <w:r w:rsidRPr="00E65416">
        <w:rPr>
          <w:spacing w:val="-4"/>
          <w:sz w:val="28"/>
          <w:szCs w:val="28"/>
        </w:rPr>
        <w:t xml:space="preserve"> </w:t>
      </w:r>
      <w:r w:rsidRPr="00E65416">
        <w:rPr>
          <w:sz w:val="28"/>
          <w:szCs w:val="28"/>
        </w:rPr>
        <w:t>nodes</w:t>
      </w:r>
      <w:r w:rsidRPr="00E65416">
        <w:rPr>
          <w:spacing w:val="-6"/>
          <w:sz w:val="28"/>
          <w:szCs w:val="28"/>
        </w:rPr>
        <w:t xml:space="preserve"> </w:t>
      </w:r>
      <w:r w:rsidRPr="00E65416">
        <w:rPr>
          <w:sz w:val="28"/>
          <w:szCs w:val="28"/>
        </w:rPr>
        <w:t>require</w:t>
      </w:r>
      <w:r w:rsidRPr="00E65416">
        <w:rPr>
          <w:spacing w:val="-3"/>
          <w:sz w:val="28"/>
          <w:szCs w:val="28"/>
        </w:rPr>
        <w:t xml:space="preserve"> </w:t>
      </w:r>
      <w:r w:rsidRPr="00E65416">
        <w:rPr>
          <w:sz w:val="28"/>
          <w:szCs w:val="28"/>
        </w:rPr>
        <w:t>new</w:t>
      </w:r>
      <w:r w:rsidRPr="00E65416">
        <w:rPr>
          <w:spacing w:val="-9"/>
          <w:sz w:val="28"/>
          <w:szCs w:val="28"/>
        </w:rPr>
        <w:t xml:space="preserve"> </w:t>
      </w:r>
      <w:r w:rsidRPr="00E65416">
        <w:rPr>
          <w:sz w:val="28"/>
          <w:szCs w:val="28"/>
        </w:rPr>
        <w:t>validating</w:t>
      </w:r>
      <w:r w:rsidRPr="00E65416">
        <w:rPr>
          <w:spacing w:val="-4"/>
          <w:sz w:val="28"/>
          <w:szCs w:val="28"/>
        </w:rPr>
        <w:t xml:space="preserve"> </w:t>
      </w:r>
      <w:r w:rsidRPr="00E65416">
        <w:rPr>
          <w:sz w:val="28"/>
          <w:szCs w:val="28"/>
        </w:rPr>
        <w:t>protocols</w:t>
      </w:r>
      <w:r w:rsidRPr="00E65416">
        <w:rPr>
          <w:spacing w:val="-5"/>
          <w:sz w:val="28"/>
          <w:szCs w:val="28"/>
        </w:rPr>
        <w:t xml:space="preserve"> </w:t>
      </w:r>
      <w:r w:rsidRPr="00E65416">
        <w:rPr>
          <w:sz w:val="28"/>
          <w:szCs w:val="28"/>
        </w:rPr>
        <w:t>and</w:t>
      </w:r>
      <w:r w:rsidRPr="00E65416">
        <w:rPr>
          <w:spacing w:val="-3"/>
          <w:sz w:val="28"/>
          <w:szCs w:val="28"/>
        </w:rPr>
        <w:t xml:space="preserve"> </w:t>
      </w:r>
      <w:r w:rsidRPr="00E65416">
        <w:rPr>
          <w:sz w:val="28"/>
          <w:szCs w:val="28"/>
        </w:rPr>
        <w:t>standards different from those (BHS and AAMI) established for cuff- based BP measurement instruments [14]. From a technological p</w:t>
      </w:r>
      <w:r w:rsidRPr="00E65416">
        <w:rPr>
          <w:sz w:val="28"/>
          <w:szCs w:val="28"/>
        </w:rPr>
        <w:t>erspective, the development of a single sensor node able to measure the BP would be of great impact. The methods described</w:t>
      </w:r>
      <w:r w:rsidRPr="00E65416">
        <w:rPr>
          <w:spacing w:val="-2"/>
          <w:sz w:val="28"/>
          <w:szCs w:val="28"/>
        </w:rPr>
        <w:t xml:space="preserve"> </w:t>
      </w:r>
      <w:r w:rsidRPr="00E65416">
        <w:rPr>
          <w:sz w:val="28"/>
          <w:szCs w:val="28"/>
        </w:rPr>
        <w:t>in</w:t>
      </w:r>
      <w:r w:rsidRPr="00E65416">
        <w:rPr>
          <w:spacing w:val="-4"/>
          <w:sz w:val="28"/>
          <w:szCs w:val="28"/>
        </w:rPr>
        <w:t xml:space="preserve"> </w:t>
      </w:r>
      <w:r w:rsidRPr="00E65416">
        <w:rPr>
          <w:sz w:val="28"/>
          <w:szCs w:val="28"/>
        </w:rPr>
        <w:t>section</w:t>
      </w:r>
      <w:r w:rsidRPr="00E65416">
        <w:rPr>
          <w:spacing w:val="-4"/>
          <w:sz w:val="28"/>
          <w:szCs w:val="28"/>
        </w:rPr>
        <w:t xml:space="preserve"> </w:t>
      </w:r>
      <w:r w:rsidRPr="00E65416">
        <w:rPr>
          <w:sz w:val="28"/>
          <w:szCs w:val="28"/>
        </w:rPr>
        <w:t>III,</w:t>
      </w:r>
      <w:r w:rsidRPr="00E65416">
        <w:rPr>
          <w:spacing w:val="-5"/>
          <w:sz w:val="28"/>
          <w:szCs w:val="28"/>
        </w:rPr>
        <w:t xml:space="preserve"> </w:t>
      </w:r>
      <w:r w:rsidRPr="00E65416">
        <w:rPr>
          <w:sz w:val="28"/>
          <w:szCs w:val="28"/>
        </w:rPr>
        <w:t>apart from</w:t>
      </w:r>
      <w:r w:rsidRPr="00E65416">
        <w:rPr>
          <w:spacing w:val="-4"/>
          <w:sz w:val="28"/>
          <w:szCs w:val="28"/>
        </w:rPr>
        <w:t xml:space="preserve"> </w:t>
      </w:r>
      <w:r w:rsidRPr="00E65416">
        <w:rPr>
          <w:sz w:val="28"/>
          <w:szCs w:val="28"/>
        </w:rPr>
        <w:t>the</w:t>
      </w:r>
      <w:r w:rsidRPr="00E65416">
        <w:rPr>
          <w:spacing w:val="-5"/>
          <w:sz w:val="28"/>
          <w:szCs w:val="28"/>
        </w:rPr>
        <w:t xml:space="preserve"> </w:t>
      </w:r>
      <w:r w:rsidRPr="00E65416">
        <w:rPr>
          <w:sz w:val="28"/>
          <w:szCs w:val="28"/>
        </w:rPr>
        <w:t>one</w:t>
      </w:r>
      <w:r w:rsidRPr="00E65416">
        <w:rPr>
          <w:spacing w:val="-5"/>
          <w:sz w:val="28"/>
          <w:szCs w:val="28"/>
        </w:rPr>
        <w:t xml:space="preserve"> </w:t>
      </w:r>
      <w:r w:rsidRPr="00E65416">
        <w:rPr>
          <w:sz w:val="28"/>
          <w:szCs w:val="28"/>
        </w:rPr>
        <w:t>presented</w:t>
      </w:r>
      <w:r w:rsidRPr="00E65416">
        <w:rPr>
          <w:spacing w:val="-2"/>
          <w:sz w:val="28"/>
          <w:szCs w:val="28"/>
        </w:rPr>
        <w:t xml:space="preserve"> </w:t>
      </w:r>
      <w:r w:rsidRPr="00E65416">
        <w:rPr>
          <w:sz w:val="28"/>
          <w:szCs w:val="28"/>
        </w:rPr>
        <w:t>in</w:t>
      </w:r>
      <w:r w:rsidRPr="00E65416">
        <w:rPr>
          <w:spacing w:val="-4"/>
          <w:sz w:val="28"/>
          <w:szCs w:val="28"/>
        </w:rPr>
        <w:t xml:space="preserve"> </w:t>
      </w:r>
      <w:r w:rsidRPr="00E65416">
        <w:rPr>
          <w:sz w:val="28"/>
          <w:szCs w:val="28"/>
        </w:rPr>
        <w:t>[4],</w:t>
      </w:r>
      <w:r w:rsidRPr="00E65416">
        <w:rPr>
          <w:spacing w:val="-4"/>
          <w:sz w:val="28"/>
          <w:szCs w:val="28"/>
        </w:rPr>
        <w:t xml:space="preserve"> </w:t>
      </w:r>
      <w:r w:rsidRPr="00E65416">
        <w:rPr>
          <w:sz w:val="28"/>
          <w:szCs w:val="28"/>
        </w:rPr>
        <w:t xml:space="preserve">are all based on two sensors placed in different body locations. In particular, </w:t>
      </w:r>
      <w:r w:rsidRPr="00E65416">
        <w:rPr>
          <w:sz w:val="28"/>
          <w:szCs w:val="28"/>
        </w:rPr>
        <w:t>the methods based on ECG and PPG, not only require two sensors in two different positions but also the computation of the BP estimation on the basis of the two signals. This would require the transmission of the raw data (related to PPG and ECG) to the bas</w:t>
      </w:r>
      <w:r w:rsidRPr="00E65416">
        <w:rPr>
          <w:sz w:val="28"/>
          <w:szCs w:val="28"/>
        </w:rPr>
        <w:t>e station where BP can be estimated (see [12, 8] for an example system). Conversely, the method</w:t>
      </w:r>
      <w:r w:rsidRPr="00E65416">
        <w:rPr>
          <w:spacing w:val="-5"/>
          <w:sz w:val="28"/>
          <w:szCs w:val="28"/>
        </w:rPr>
        <w:t xml:space="preserve"> </w:t>
      </w:r>
      <w:r w:rsidRPr="00E65416">
        <w:rPr>
          <w:sz w:val="28"/>
          <w:szCs w:val="28"/>
        </w:rPr>
        <w:t>proposed</w:t>
      </w:r>
      <w:r w:rsidRPr="00E65416">
        <w:rPr>
          <w:spacing w:val="-5"/>
          <w:sz w:val="28"/>
          <w:szCs w:val="28"/>
        </w:rPr>
        <w:t xml:space="preserve"> </w:t>
      </w:r>
      <w:r w:rsidRPr="00E65416">
        <w:rPr>
          <w:sz w:val="28"/>
          <w:szCs w:val="28"/>
        </w:rPr>
        <w:t>in</w:t>
      </w:r>
      <w:r w:rsidRPr="00E65416">
        <w:rPr>
          <w:spacing w:val="-7"/>
          <w:sz w:val="28"/>
          <w:szCs w:val="28"/>
        </w:rPr>
        <w:t xml:space="preserve"> </w:t>
      </w:r>
      <w:r w:rsidRPr="00E65416">
        <w:rPr>
          <w:sz w:val="28"/>
          <w:szCs w:val="28"/>
        </w:rPr>
        <w:t>[4]</w:t>
      </w:r>
      <w:r w:rsidRPr="00E65416">
        <w:rPr>
          <w:spacing w:val="-6"/>
          <w:sz w:val="28"/>
          <w:szCs w:val="28"/>
        </w:rPr>
        <w:t xml:space="preserve"> </w:t>
      </w:r>
      <w:r w:rsidRPr="00E65416">
        <w:rPr>
          <w:sz w:val="28"/>
          <w:szCs w:val="28"/>
        </w:rPr>
        <w:t>could</w:t>
      </w:r>
      <w:r w:rsidRPr="00E65416">
        <w:rPr>
          <w:spacing w:val="-6"/>
          <w:sz w:val="28"/>
          <w:szCs w:val="28"/>
        </w:rPr>
        <w:t xml:space="preserve"> </w:t>
      </w:r>
      <w:r w:rsidRPr="00E65416">
        <w:rPr>
          <w:sz w:val="28"/>
          <w:szCs w:val="28"/>
        </w:rPr>
        <w:t>enable</w:t>
      </w:r>
      <w:r w:rsidRPr="00E65416">
        <w:rPr>
          <w:spacing w:val="-6"/>
          <w:sz w:val="28"/>
          <w:szCs w:val="28"/>
        </w:rPr>
        <w:t xml:space="preserve"> </w:t>
      </w:r>
      <w:r w:rsidRPr="00E65416">
        <w:rPr>
          <w:sz w:val="28"/>
          <w:szCs w:val="28"/>
        </w:rPr>
        <w:t>the</w:t>
      </w:r>
      <w:r w:rsidRPr="00E65416">
        <w:rPr>
          <w:spacing w:val="-6"/>
          <w:sz w:val="28"/>
          <w:szCs w:val="28"/>
        </w:rPr>
        <w:t xml:space="preserve"> </w:t>
      </w:r>
      <w:r w:rsidRPr="00E65416">
        <w:rPr>
          <w:sz w:val="28"/>
          <w:szCs w:val="28"/>
        </w:rPr>
        <w:t>development</w:t>
      </w:r>
      <w:r w:rsidRPr="00E65416">
        <w:rPr>
          <w:spacing w:val="-4"/>
          <w:sz w:val="28"/>
          <w:szCs w:val="28"/>
        </w:rPr>
        <w:t xml:space="preserve"> </w:t>
      </w:r>
      <w:r w:rsidRPr="00E65416">
        <w:rPr>
          <w:sz w:val="28"/>
          <w:szCs w:val="28"/>
        </w:rPr>
        <w:t>of</w:t>
      </w:r>
      <w:r w:rsidRPr="00E65416">
        <w:rPr>
          <w:spacing w:val="-5"/>
          <w:sz w:val="28"/>
          <w:szCs w:val="28"/>
        </w:rPr>
        <w:t xml:space="preserve"> </w:t>
      </w:r>
      <w:r w:rsidRPr="00E65416">
        <w:rPr>
          <w:sz w:val="28"/>
          <w:szCs w:val="28"/>
        </w:rPr>
        <w:t>a</w:t>
      </w:r>
      <w:r w:rsidRPr="00E65416">
        <w:rPr>
          <w:spacing w:val="-5"/>
          <w:sz w:val="28"/>
          <w:szCs w:val="28"/>
        </w:rPr>
        <w:t xml:space="preserve"> </w:t>
      </w:r>
      <w:r w:rsidRPr="00E65416">
        <w:rPr>
          <w:sz w:val="28"/>
          <w:szCs w:val="28"/>
        </w:rPr>
        <w:t>self- contained sensor which can be placed at a given body location (finger, wrist, earlobe) and can compute t</w:t>
      </w:r>
      <w:r w:rsidRPr="00E65416">
        <w:rPr>
          <w:sz w:val="28"/>
          <w:szCs w:val="28"/>
        </w:rPr>
        <w:t>he BP in-node at a programmed rate and then transmit it either continuously or if BP is out of the normal range (see Table</w:t>
      </w:r>
      <w:r w:rsidRPr="00E65416">
        <w:rPr>
          <w:spacing w:val="-25"/>
          <w:sz w:val="28"/>
          <w:szCs w:val="28"/>
        </w:rPr>
        <w:t xml:space="preserve"> </w:t>
      </w:r>
      <w:r w:rsidRPr="00E65416">
        <w:rPr>
          <w:sz w:val="28"/>
          <w:szCs w:val="28"/>
        </w:rPr>
        <w:t>I).</w:t>
      </w:r>
    </w:p>
    <w:p w:rsidR="00251121" w:rsidRPr="00E65416" w:rsidRDefault="00251121">
      <w:pPr>
        <w:pStyle w:val="BodyText"/>
        <w:spacing w:before="4"/>
        <w:rPr>
          <w:sz w:val="28"/>
          <w:szCs w:val="28"/>
        </w:rPr>
      </w:pPr>
    </w:p>
    <w:p w:rsidR="00251121" w:rsidRPr="00E65416" w:rsidRDefault="00E65416">
      <w:pPr>
        <w:pStyle w:val="ListParagraph"/>
        <w:numPr>
          <w:ilvl w:val="0"/>
          <w:numId w:val="4"/>
        </w:numPr>
        <w:tabs>
          <w:tab w:val="left" w:pos="2392"/>
          <w:tab w:val="left" w:pos="2393"/>
        </w:tabs>
        <w:ind w:left="2392"/>
        <w:jc w:val="left"/>
        <w:rPr>
          <w:sz w:val="28"/>
          <w:szCs w:val="28"/>
        </w:rPr>
      </w:pPr>
      <w:r w:rsidRPr="00E65416">
        <w:rPr>
          <w:sz w:val="28"/>
          <w:szCs w:val="28"/>
        </w:rPr>
        <w:t>C</w:t>
      </w:r>
      <w:r w:rsidRPr="00E65416">
        <w:rPr>
          <w:sz w:val="28"/>
          <w:szCs w:val="28"/>
        </w:rPr>
        <w:t>ONCLUSION</w:t>
      </w:r>
    </w:p>
    <w:p w:rsidR="00251121" w:rsidRPr="00E65416" w:rsidRDefault="00E65416">
      <w:pPr>
        <w:pStyle w:val="BodyText"/>
        <w:spacing w:before="77"/>
        <w:ind w:left="114" w:right="40"/>
        <w:jc w:val="both"/>
        <w:rPr>
          <w:sz w:val="28"/>
          <w:szCs w:val="28"/>
        </w:rPr>
      </w:pPr>
      <w:r w:rsidRPr="00E65416">
        <w:rPr>
          <w:sz w:val="28"/>
          <w:szCs w:val="28"/>
        </w:rPr>
        <w:t xml:space="preserve">This paper has proposed an overview of approaches based on PPG signal for </w:t>
      </w:r>
      <w:proofErr w:type="spellStart"/>
      <w:r w:rsidRPr="00E65416">
        <w:rPr>
          <w:sz w:val="28"/>
          <w:szCs w:val="28"/>
        </w:rPr>
        <w:t>non invasive</w:t>
      </w:r>
      <w:proofErr w:type="spellEnd"/>
      <w:r w:rsidRPr="00E65416">
        <w:rPr>
          <w:sz w:val="28"/>
          <w:szCs w:val="28"/>
        </w:rPr>
        <w:t xml:space="preserve"> and continuous blood pressure measurement. The described methods can be categorized in pure PPG-based through which the BP estimation is carried</w:t>
      </w:r>
    </w:p>
    <w:p w:rsidR="00251121" w:rsidRPr="00E65416" w:rsidRDefault="00E65416">
      <w:pPr>
        <w:pStyle w:val="BodyText"/>
        <w:spacing w:before="73"/>
        <w:ind w:left="114" w:right="105"/>
        <w:jc w:val="both"/>
        <w:rPr>
          <w:sz w:val="28"/>
          <w:szCs w:val="28"/>
        </w:rPr>
      </w:pPr>
      <w:r w:rsidRPr="00E65416">
        <w:rPr>
          <w:sz w:val="28"/>
          <w:szCs w:val="28"/>
        </w:rPr>
        <w:br w:type="column"/>
      </w:r>
      <w:r w:rsidRPr="00E65416">
        <w:rPr>
          <w:sz w:val="28"/>
          <w:szCs w:val="28"/>
        </w:rPr>
        <w:lastRenderedPageBreak/>
        <w:t>out only on the basis o</w:t>
      </w:r>
      <w:r w:rsidRPr="00E65416">
        <w:rPr>
          <w:sz w:val="28"/>
          <w:szCs w:val="28"/>
        </w:rPr>
        <w:t>f the elaboration of the PPG signal, and hybrid methods which relies on the elaboration of the ECG and PPG signals. The development of such techniques into wireless wearable sensors would enable the development of pervasive and continuous BP monitoring sys</w:t>
      </w:r>
      <w:r w:rsidRPr="00E65416">
        <w:rPr>
          <w:sz w:val="28"/>
          <w:szCs w:val="28"/>
        </w:rPr>
        <w:t>tems. Such systems would greatly enhance the prevention and the cure of cardiac diseases caused by BP disturbs such as hypertension. However, there are several issues to work out associated to sensor technology and measurement</w:t>
      </w:r>
      <w:r w:rsidRPr="00E65416">
        <w:rPr>
          <w:spacing w:val="-1"/>
          <w:sz w:val="28"/>
          <w:szCs w:val="28"/>
        </w:rPr>
        <w:t xml:space="preserve"> </w:t>
      </w:r>
      <w:r w:rsidRPr="00E65416">
        <w:rPr>
          <w:sz w:val="28"/>
          <w:szCs w:val="28"/>
        </w:rPr>
        <w:t>standards.</w:t>
      </w:r>
    </w:p>
    <w:p w:rsidR="00251121" w:rsidRPr="00E65416" w:rsidRDefault="00E65416">
      <w:pPr>
        <w:spacing w:before="160"/>
        <w:ind w:left="2118"/>
        <w:rPr>
          <w:sz w:val="28"/>
          <w:szCs w:val="28"/>
        </w:rPr>
      </w:pPr>
      <w:r w:rsidRPr="00E65416">
        <w:rPr>
          <w:sz w:val="28"/>
          <w:szCs w:val="28"/>
        </w:rPr>
        <w:t>R</w:t>
      </w:r>
      <w:r w:rsidRPr="00E65416">
        <w:rPr>
          <w:sz w:val="28"/>
          <w:szCs w:val="28"/>
        </w:rPr>
        <w:t>EFERENCES</w:t>
      </w:r>
    </w:p>
    <w:p w:rsidR="00251121" w:rsidRPr="00E65416" w:rsidRDefault="00E65416">
      <w:pPr>
        <w:pStyle w:val="ListParagraph"/>
        <w:numPr>
          <w:ilvl w:val="0"/>
          <w:numId w:val="1"/>
        </w:numPr>
        <w:tabs>
          <w:tab w:val="left" w:pos="407"/>
        </w:tabs>
        <w:spacing w:before="81" w:line="181" w:lineRule="exact"/>
        <w:ind w:firstLine="0"/>
        <w:jc w:val="both"/>
        <w:rPr>
          <w:sz w:val="28"/>
          <w:szCs w:val="28"/>
        </w:rPr>
      </w:pPr>
      <w:r w:rsidRPr="00E65416">
        <w:rPr>
          <w:sz w:val="28"/>
          <w:szCs w:val="28"/>
        </w:rPr>
        <w:t>World H</w:t>
      </w:r>
      <w:r w:rsidRPr="00E65416">
        <w:rPr>
          <w:sz w:val="28"/>
          <w:szCs w:val="28"/>
        </w:rPr>
        <w:t xml:space="preserve">ealth Organization, </w:t>
      </w:r>
      <w:proofErr w:type="spellStart"/>
      <w:r w:rsidRPr="00E65416">
        <w:rPr>
          <w:sz w:val="28"/>
          <w:szCs w:val="28"/>
        </w:rPr>
        <w:t>cardiovascual</w:t>
      </w:r>
      <w:proofErr w:type="spellEnd"/>
      <w:r w:rsidRPr="00E65416">
        <w:rPr>
          <w:sz w:val="28"/>
          <w:szCs w:val="28"/>
        </w:rPr>
        <w:t xml:space="preserve"> diseases (CVD),</w:t>
      </w:r>
      <w:r w:rsidRPr="00E65416">
        <w:rPr>
          <w:spacing w:val="-10"/>
          <w:sz w:val="28"/>
          <w:szCs w:val="28"/>
        </w:rPr>
        <w:t xml:space="preserve"> </w:t>
      </w:r>
      <w:proofErr w:type="spellStart"/>
      <w:r w:rsidRPr="00E65416">
        <w:rPr>
          <w:sz w:val="28"/>
          <w:szCs w:val="28"/>
        </w:rPr>
        <w:t>Geneve</w:t>
      </w:r>
      <w:proofErr w:type="spellEnd"/>
      <w:r w:rsidRPr="00E65416">
        <w:rPr>
          <w:sz w:val="28"/>
          <w:szCs w:val="28"/>
        </w:rPr>
        <w:t>,</w:t>
      </w:r>
    </w:p>
    <w:p w:rsidR="00251121" w:rsidRPr="00E65416" w:rsidRDefault="00E65416">
      <w:pPr>
        <w:spacing w:line="181" w:lineRule="exact"/>
        <w:ind w:left="114"/>
        <w:jc w:val="both"/>
        <w:rPr>
          <w:sz w:val="28"/>
          <w:szCs w:val="28"/>
        </w:rPr>
      </w:pPr>
      <w:r w:rsidRPr="00E65416">
        <w:rPr>
          <w:sz w:val="28"/>
          <w:szCs w:val="28"/>
        </w:rPr>
        <w:t xml:space="preserve">Switzerland, 2005. </w:t>
      </w:r>
      <w:hyperlink r:id="rId13">
        <w:r w:rsidRPr="00E65416">
          <w:rPr>
            <w:color w:val="0000FF"/>
            <w:sz w:val="28"/>
            <w:szCs w:val="28"/>
            <w:u w:val="single" w:color="0000FF"/>
          </w:rPr>
          <w:t>http://www.who.int/cardiovascular_diseases/en/</w:t>
        </w:r>
      </w:hyperlink>
    </w:p>
    <w:p w:rsidR="00251121" w:rsidRPr="00E65416" w:rsidRDefault="00E65416">
      <w:pPr>
        <w:pStyle w:val="ListParagraph"/>
        <w:numPr>
          <w:ilvl w:val="0"/>
          <w:numId w:val="1"/>
        </w:numPr>
        <w:tabs>
          <w:tab w:val="left" w:pos="408"/>
        </w:tabs>
        <w:spacing w:before="53" w:line="232" w:lineRule="auto"/>
        <w:ind w:right="103" w:firstLine="0"/>
        <w:jc w:val="both"/>
        <w:rPr>
          <w:sz w:val="28"/>
          <w:szCs w:val="28"/>
        </w:rPr>
      </w:pPr>
      <w:r w:rsidRPr="00E65416">
        <w:rPr>
          <w:sz w:val="28"/>
          <w:szCs w:val="28"/>
        </w:rPr>
        <w:t xml:space="preserve">S. Kumar, K. </w:t>
      </w:r>
      <w:proofErr w:type="spellStart"/>
      <w:r w:rsidRPr="00E65416">
        <w:rPr>
          <w:sz w:val="28"/>
          <w:szCs w:val="28"/>
        </w:rPr>
        <w:t>Kambhatla</w:t>
      </w:r>
      <w:proofErr w:type="spellEnd"/>
      <w:r w:rsidRPr="00E65416">
        <w:rPr>
          <w:sz w:val="28"/>
          <w:szCs w:val="28"/>
        </w:rPr>
        <w:t xml:space="preserve">, F. Hu, M. </w:t>
      </w:r>
      <w:proofErr w:type="spellStart"/>
      <w:r w:rsidRPr="00E65416">
        <w:rPr>
          <w:sz w:val="28"/>
          <w:szCs w:val="28"/>
        </w:rPr>
        <w:t>Lifson,Y</w:t>
      </w:r>
      <w:proofErr w:type="spellEnd"/>
      <w:r w:rsidRPr="00E65416">
        <w:rPr>
          <w:sz w:val="28"/>
          <w:szCs w:val="28"/>
        </w:rPr>
        <w:t>. Xiao, “Ubiquitous Comp</w:t>
      </w:r>
      <w:r w:rsidRPr="00E65416">
        <w:rPr>
          <w:sz w:val="28"/>
          <w:szCs w:val="28"/>
        </w:rPr>
        <w:t>uting for Remote Cardiac Patient Monitoring: A Survey,” International Journal of Telemedicine and Applications,</w:t>
      </w:r>
      <w:r w:rsidRPr="00E65416">
        <w:rPr>
          <w:spacing w:val="-5"/>
          <w:sz w:val="28"/>
          <w:szCs w:val="28"/>
        </w:rPr>
        <w:t xml:space="preserve"> </w:t>
      </w:r>
      <w:r w:rsidRPr="00E65416">
        <w:rPr>
          <w:sz w:val="28"/>
          <w:szCs w:val="28"/>
        </w:rPr>
        <w:t>2008.</w:t>
      </w:r>
    </w:p>
    <w:p w:rsidR="00251121" w:rsidRPr="00E65416" w:rsidRDefault="00E65416">
      <w:pPr>
        <w:pStyle w:val="ListParagraph"/>
        <w:numPr>
          <w:ilvl w:val="0"/>
          <w:numId w:val="1"/>
        </w:numPr>
        <w:tabs>
          <w:tab w:val="left" w:pos="503"/>
        </w:tabs>
        <w:spacing w:before="55" w:line="232" w:lineRule="auto"/>
        <w:ind w:right="107" w:firstLine="0"/>
        <w:jc w:val="both"/>
        <w:rPr>
          <w:sz w:val="28"/>
          <w:szCs w:val="28"/>
        </w:rPr>
      </w:pPr>
      <w:r w:rsidRPr="00E65416">
        <w:rPr>
          <w:sz w:val="28"/>
          <w:szCs w:val="28"/>
        </w:rPr>
        <w:t xml:space="preserve">N. Srinivasan, M. Rao, S. </w:t>
      </w:r>
      <w:proofErr w:type="spellStart"/>
      <w:r w:rsidRPr="00E65416">
        <w:rPr>
          <w:sz w:val="28"/>
          <w:szCs w:val="28"/>
        </w:rPr>
        <w:t>Ramamoorthy</w:t>
      </w:r>
      <w:proofErr w:type="spellEnd"/>
      <w:r w:rsidRPr="00E65416">
        <w:rPr>
          <w:sz w:val="28"/>
          <w:szCs w:val="28"/>
        </w:rPr>
        <w:t xml:space="preserve">, S. Rajagopal, “Photoplethysmography signal analysis for cardiovascular disorders,” </w:t>
      </w:r>
      <w:proofErr w:type="spellStart"/>
      <w:r w:rsidRPr="00E65416">
        <w:rPr>
          <w:sz w:val="28"/>
          <w:szCs w:val="28"/>
        </w:rPr>
        <w:t>Asain</w:t>
      </w:r>
      <w:proofErr w:type="spellEnd"/>
      <w:r w:rsidRPr="00E65416">
        <w:rPr>
          <w:sz w:val="28"/>
          <w:szCs w:val="28"/>
        </w:rPr>
        <w:t xml:space="preserve"> Journal of</w:t>
      </w:r>
      <w:r w:rsidRPr="00E65416">
        <w:rPr>
          <w:sz w:val="28"/>
          <w:szCs w:val="28"/>
        </w:rPr>
        <w:t xml:space="preserve"> Physics, vol. 11, issue 4, pp. 471-477,</w:t>
      </w:r>
      <w:r w:rsidRPr="00E65416">
        <w:rPr>
          <w:spacing w:val="-14"/>
          <w:sz w:val="28"/>
          <w:szCs w:val="28"/>
        </w:rPr>
        <w:t xml:space="preserve"> </w:t>
      </w:r>
      <w:r w:rsidRPr="00E65416">
        <w:rPr>
          <w:sz w:val="28"/>
          <w:szCs w:val="28"/>
        </w:rPr>
        <w:t>2002.</w:t>
      </w:r>
    </w:p>
    <w:p w:rsidR="00251121" w:rsidRPr="00E65416" w:rsidRDefault="00E65416">
      <w:pPr>
        <w:pStyle w:val="ListParagraph"/>
        <w:numPr>
          <w:ilvl w:val="0"/>
          <w:numId w:val="1"/>
        </w:numPr>
        <w:tabs>
          <w:tab w:val="left" w:pos="369"/>
        </w:tabs>
        <w:spacing w:before="55" w:line="232" w:lineRule="auto"/>
        <w:ind w:right="105" w:firstLine="0"/>
        <w:jc w:val="both"/>
        <w:rPr>
          <w:sz w:val="28"/>
          <w:szCs w:val="28"/>
        </w:rPr>
      </w:pPr>
      <w:r w:rsidRPr="00E65416">
        <w:rPr>
          <w:sz w:val="28"/>
          <w:szCs w:val="28"/>
        </w:rPr>
        <w:t xml:space="preserve">X.F. Teng and Y.T. Zhang, “Continuous and noninvasive estimation of arterial blood pressure using a </w:t>
      </w:r>
      <w:proofErr w:type="spellStart"/>
      <w:r w:rsidRPr="00E65416">
        <w:rPr>
          <w:sz w:val="28"/>
          <w:szCs w:val="28"/>
        </w:rPr>
        <w:t>photoplethysmographic</w:t>
      </w:r>
      <w:proofErr w:type="spellEnd"/>
      <w:r w:rsidRPr="00E65416">
        <w:rPr>
          <w:sz w:val="28"/>
          <w:szCs w:val="28"/>
        </w:rPr>
        <w:t xml:space="preserve"> approach,” </w:t>
      </w:r>
      <w:r w:rsidRPr="00E65416">
        <w:rPr>
          <w:spacing w:val="-3"/>
          <w:sz w:val="28"/>
          <w:szCs w:val="28"/>
        </w:rPr>
        <w:t xml:space="preserve">In </w:t>
      </w:r>
      <w:r w:rsidRPr="00E65416">
        <w:rPr>
          <w:sz w:val="28"/>
          <w:szCs w:val="28"/>
        </w:rPr>
        <w:t>Proceedings of the 25th Annual International Conference of the IEEE Engin</w:t>
      </w:r>
      <w:r w:rsidRPr="00E65416">
        <w:rPr>
          <w:sz w:val="28"/>
          <w:szCs w:val="28"/>
        </w:rPr>
        <w:t>eering in Medicine and Biology Society, Cancun, Mexico, Sept. 17-21, pp. 3153–3156,</w:t>
      </w:r>
      <w:r w:rsidRPr="00E65416">
        <w:rPr>
          <w:spacing w:val="-3"/>
          <w:sz w:val="28"/>
          <w:szCs w:val="28"/>
        </w:rPr>
        <w:t xml:space="preserve"> </w:t>
      </w:r>
      <w:r w:rsidRPr="00E65416">
        <w:rPr>
          <w:sz w:val="28"/>
          <w:szCs w:val="28"/>
        </w:rPr>
        <w:t>2003.</w:t>
      </w:r>
    </w:p>
    <w:p w:rsidR="00251121" w:rsidRPr="00E65416" w:rsidRDefault="00E65416">
      <w:pPr>
        <w:tabs>
          <w:tab w:val="left" w:pos="1582"/>
          <w:tab w:val="left" w:pos="2900"/>
          <w:tab w:val="left" w:pos="4447"/>
        </w:tabs>
        <w:spacing w:before="59" w:line="230" w:lineRule="auto"/>
        <w:ind w:left="114" w:right="106"/>
        <w:jc w:val="both"/>
        <w:rPr>
          <w:sz w:val="28"/>
          <w:szCs w:val="28"/>
        </w:rPr>
      </w:pPr>
      <w:r w:rsidRPr="00E65416">
        <w:rPr>
          <w:sz w:val="28"/>
          <w:szCs w:val="28"/>
        </w:rPr>
        <w:t>[</w:t>
      </w:r>
      <w:proofErr w:type="spellStart"/>
      <w:r w:rsidRPr="00E65416">
        <w:rPr>
          <w:sz w:val="28"/>
          <w:szCs w:val="28"/>
        </w:rPr>
        <w:t>BPwik</w:t>
      </w:r>
      <w:proofErr w:type="spellEnd"/>
      <w:r w:rsidRPr="00E65416">
        <w:rPr>
          <w:sz w:val="28"/>
          <w:szCs w:val="28"/>
        </w:rPr>
        <w:t>]</w:t>
      </w:r>
      <w:r w:rsidRPr="00E65416">
        <w:rPr>
          <w:sz w:val="28"/>
          <w:szCs w:val="28"/>
        </w:rPr>
        <w:tab/>
        <w:t>Blood</w:t>
      </w:r>
      <w:r w:rsidRPr="00E65416">
        <w:rPr>
          <w:sz w:val="28"/>
          <w:szCs w:val="28"/>
        </w:rPr>
        <w:tab/>
        <w:t>Pressure–</w:t>
      </w:r>
      <w:r w:rsidRPr="00E65416">
        <w:rPr>
          <w:sz w:val="28"/>
          <w:szCs w:val="28"/>
        </w:rPr>
        <w:tab/>
        <w:t xml:space="preserve">Wikipedia. </w:t>
      </w:r>
      <w:hyperlink r:id="rId14">
        <w:r w:rsidRPr="00E65416">
          <w:rPr>
            <w:color w:val="0000FF"/>
            <w:sz w:val="28"/>
            <w:szCs w:val="28"/>
            <w:u w:val="single" w:color="0000FF"/>
          </w:rPr>
          <w:t>http://en.wikipedia.org/wiki/Blood_pressure</w:t>
        </w:r>
      </w:hyperlink>
    </w:p>
    <w:p w:rsidR="00251121" w:rsidRPr="00E65416" w:rsidRDefault="00E65416">
      <w:pPr>
        <w:pStyle w:val="ListParagraph"/>
        <w:numPr>
          <w:ilvl w:val="0"/>
          <w:numId w:val="1"/>
        </w:numPr>
        <w:tabs>
          <w:tab w:val="left" w:pos="391"/>
        </w:tabs>
        <w:spacing w:before="52" w:line="235" w:lineRule="auto"/>
        <w:ind w:right="104" w:firstLine="0"/>
        <w:jc w:val="both"/>
        <w:rPr>
          <w:sz w:val="28"/>
          <w:szCs w:val="28"/>
        </w:rPr>
      </w:pPr>
      <w:r w:rsidRPr="00E65416">
        <w:rPr>
          <w:sz w:val="28"/>
          <w:szCs w:val="28"/>
        </w:rPr>
        <w:t>D.B. McCombie, A.T. Reisner, HH. Asada, Adaptive blood pressure estimation from wearable PPG sensors using peripheral artery pulse wave velocity measurements and multi-channel blind identification of local arterial dynamics, Engineering in Medicine and Bio</w:t>
      </w:r>
      <w:r w:rsidRPr="00E65416">
        <w:rPr>
          <w:sz w:val="28"/>
          <w:szCs w:val="28"/>
        </w:rPr>
        <w:t xml:space="preserve">logy Society, 2006. EMBS '06. 28th Annual International Conference of the </w:t>
      </w:r>
      <w:proofErr w:type="spellStart"/>
      <w:r w:rsidRPr="00E65416">
        <w:rPr>
          <w:sz w:val="28"/>
          <w:szCs w:val="28"/>
        </w:rPr>
        <w:t>IEEE,New</w:t>
      </w:r>
      <w:proofErr w:type="spellEnd"/>
      <w:r w:rsidRPr="00E65416">
        <w:rPr>
          <w:sz w:val="28"/>
          <w:szCs w:val="28"/>
        </w:rPr>
        <w:t xml:space="preserve"> York, NY, Aug. 30- Sept. 3,</w:t>
      </w:r>
      <w:r w:rsidRPr="00E65416">
        <w:rPr>
          <w:spacing w:val="-3"/>
          <w:sz w:val="28"/>
          <w:szCs w:val="28"/>
        </w:rPr>
        <w:t xml:space="preserve"> </w:t>
      </w:r>
      <w:r w:rsidRPr="00E65416">
        <w:rPr>
          <w:sz w:val="28"/>
          <w:szCs w:val="28"/>
        </w:rPr>
        <w:t>2006.</w:t>
      </w:r>
    </w:p>
    <w:p w:rsidR="00251121" w:rsidRPr="00E65416" w:rsidRDefault="00E65416">
      <w:pPr>
        <w:pStyle w:val="ListParagraph"/>
        <w:numPr>
          <w:ilvl w:val="0"/>
          <w:numId w:val="1"/>
        </w:numPr>
        <w:tabs>
          <w:tab w:val="left" w:pos="347"/>
        </w:tabs>
        <w:spacing w:before="50" w:line="232" w:lineRule="auto"/>
        <w:ind w:right="105" w:firstLine="0"/>
        <w:jc w:val="both"/>
        <w:rPr>
          <w:sz w:val="28"/>
          <w:szCs w:val="28"/>
        </w:rPr>
      </w:pPr>
      <w:r w:rsidRPr="00E65416">
        <w:rPr>
          <w:sz w:val="28"/>
          <w:szCs w:val="28"/>
        </w:rPr>
        <w:t xml:space="preserve">M. Zhang, P.F. Wei, Y. Li, “A LabVIEW based measure system for pulse wave transit time,” Technology and Applications in Biomedicine, 2008. </w:t>
      </w:r>
      <w:r w:rsidRPr="00E65416">
        <w:rPr>
          <w:sz w:val="28"/>
          <w:szCs w:val="28"/>
        </w:rPr>
        <w:t xml:space="preserve">ITAB 2008. International Conference on Information Technology and Applications in Biomedicine, Shenzhen, </w:t>
      </w:r>
      <w:proofErr w:type="spellStart"/>
      <w:r w:rsidRPr="00E65416">
        <w:rPr>
          <w:sz w:val="28"/>
          <w:szCs w:val="28"/>
        </w:rPr>
        <w:t>Cina</w:t>
      </w:r>
      <w:proofErr w:type="spellEnd"/>
      <w:r w:rsidRPr="00E65416">
        <w:rPr>
          <w:sz w:val="28"/>
          <w:szCs w:val="28"/>
        </w:rPr>
        <w:t>, May 30-31,</w:t>
      </w:r>
      <w:r w:rsidRPr="00E65416">
        <w:rPr>
          <w:spacing w:val="-5"/>
          <w:sz w:val="28"/>
          <w:szCs w:val="28"/>
        </w:rPr>
        <w:t xml:space="preserve"> </w:t>
      </w:r>
      <w:r w:rsidRPr="00E65416">
        <w:rPr>
          <w:sz w:val="28"/>
          <w:szCs w:val="28"/>
        </w:rPr>
        <w:t>2008.</w:t>
      </w:r>
    </w:p>
    <w:p w:rsidR="00251121" w:rsidRPr="00E65416" w:rsidRDefault="00E65416">
      <w:pPr>
        <w:pStyle w:val="ListParagraph"/>
        <w:numPr>
          <w:ilvl w:val="0"/>
          <w:numId w:val="1"/>
        </w:numPr>
        <w:tabs>
          <w:tab w:val="left" w:pos="388"/>
        </w:tabs>
        <w:spacing w:before="57" w:line="232" w:lineRule="auto"/>
        <w:ind w:right="102" w:firstLine="0"/>
        <w:jc w:val="both"/>
        <w:rPr>
          <w:sz w:val="28"/>
          <w:szCs w:val="28"/>
        </w:rPr>
      </w:pPr>
      <w:r w:rsidRPr="00E65416">
        <w:rPr>
          <w:sz w:val="28"/>
          <w:szCs w:val="28"/>
        </w:rPr>
        <w:t xml:space="preserve">P. Fung, G. Dumont, C. </w:t>
      </w:r>
      <w:proofErr w:type="spellStart"/>
      <w:r w:rsidRPr="00E65416">
        <w:rPr>
          <w:sz w:val="28"/>
          <w:szCs w:val="28"/>
        </w:rPr>
        <w:t>Ries</w:t>
      </w:r>
      <w:proofErr w:type="spellEnd"/>
      <w:r w:rsidRPr="00E65416">
        <w:rPr>
          <w:sz w:val="28"/>
          <w:szCs w:val="28"/>
        </w:rPr>
        <w:t xml:space="preserve">, C. Mott, M. </w:t>
      </w:r>
      <w:proofErr w:type="spellStart"/>
      <w:r w:rsidRPr="00E65416">
        <w:rPr>
          <w:sz w:val="28"/>
          <w:szCs w:val="28"/>
        </w:rPr>
        <w:t>Ansermino</w:t>
      </w:r>
      <w:proofErr w:type="spellEnd"/>
      <w:r w:rsidRPr="00E65416">
        <w:rPr>
          <w:sz w:val="28"/>
          <w:szCs w:val="28"/>
        </w:rPr>
        <w:t>, “Continuous noninvasive blood pressure measurement by pulse transit time,” E</w:t>
      </w:r>
      <w:r w:rsidRPr="00E65416">
        <w:rPr>
          <w:sz w:val="28"/>
          <w:szCs w:val="28"/>
        </w:rPr>
        <w:t>ngineering in Medicine and Biology Society, 2004. IEMBS '04. 26th Annual  International Conference of the IEEE, San Francisco, CA, Sept. 1-5,</w:t>
      </w:r>
      <w:r w:rsidRPr="00E65416">
        <w:rPr>
          <w:spacing w:val="-18"/>
          <w:sz w:val="28"/>
          <w:szCs w:val="28"/>
        </w:rPr>
        <w:t xml:space="preserve"> </w:t>
      </w:r>
      <w:r w:rsidRPr="00E65416">
        <w:rPr>
          <w:sz w:val="28"/>
          <w:szCs w:val="28"/>
        </w:rPr>
        <w:t>2004.</w:t>
      </w:r>
    </w:p>
    <w:p w:rsidR="00251121" w:rsidRPr="00E65416" w:rsidRDefault="00E65416">
      <w:pPr>
        <w:pStyle w:val="ListParagraph"/>
        <w:numPr>
          <w:ilvl w:val="0"/>
          <w:numId w:val="1"/>
        </w:numPr>
        <w:tabs>
          <w:tab w:val="left" w:pos="361"/>
        </w:tabs>
        <w:spacing w:before="54" w:line="235" w:lineRule="auto"/>
        <w:ind w:right="106" w:firstLine="0"/>
        <w:jc w:val="both"/>
        <w:rPr>
          <w:sz w:val="28"/>
          <w:szCs w:val="28"/>
        </w:rPr>
      </w:pPr>
      <w:r w:rsidRPr="00E65416">
        <w:rPr>
          <w:sz w:val="28"/>
          <w:szCs w:val="28"/>
        </w:rPr>
        <w:t>C.C.Y. Poon, Y.T. Zhang, “Cuff-less and Noninvasive Measurements of Arterial Blood Pressure by Pulse Transit</w:t>
      </w:r>
      <w:r w:rsidRPr="00E65416">
        <w:rPr>
          <w:sz w:val="28"/>
          <w:szCs w:val="28"/>
        </w:rPr>
        <w:t xml:space="preserve"> Time,”, IEEE-EMBS (Engineering in Medicine and Biology Society), 27th Annual International</w:t>
      </w:r>
      <w:r w:rsidRPr="00E65416">
        <w:rPr>
          <w:spacing w:val="14"/>
          <w:sz w:val="28"/>
          <w:szCs w:val="28"/>
        </w:rPr>
        <w:t xml:space="preserve"> </w:t>
      </w:r>
      <w:r w:rsidRPr="00E65416">
        <w:rPr>
          <w:sz w:val="28"/>
          <w:szCs w:val="28"/>
        </w:rPr>
        <w:t>Conference,</w:t>
      </w:r>
    </w:p>
    <w:p w:rsidR="00251121" w:rsidRPr="00E65416" w:rsidRDefault="00E65416">
      <w:pPr>
        <w:spacing w:line="177" w:lineRule="exact"/>
        <w:ind w:left="114"/>
        <w:jc w:val="both"/>
        <w:rPr>
          <w:sz w:val="28"/>
          <w:szCs w:val="28"/>
        </w:rPr>
      </w:pPr>
      <w:r w:rsidRPr="00E65416">
        <w:rPr>
          <w:sz w:val="28"/>
          <w:szCs w:val="28"/>
        </w:rPr>
        <w:t xml:space="preserve">Shanghai, </w:t>
      </w:r>
      <w:proofErr w:type="spellStart"/>
      <w:r w:rsidRPr="00E65416">
        <w:rPr>
          <w:sz w:val="28"/>
          <w:szCs w:val="28"/>
        </w:rPr>
        <w:t>Cina</w:t>
      </w:r>
      <w:proofErr w:type="spellEnd"/>
      <w:r w:rsidRPr="00E65416">
        <w:rPr>
          <w:sz w:val="28"/>
          <w:szCs w:val="28"/>
        </w:rPr>
        <w:t>, Jan. 17-18, 2005</w:t>
      </w:r>
    </w:p>
    <w:p w:rsidR="00251121" w:rsidRPr="00E65416" w:rsidRDefault="00E65416">
      <w:pPr>
        <w:pStyle w:val="ListParagraph"/>
        <w:numPr>
          <w:ilvl w:val="0"/>
          <w:numId w:val="1"/>
        </w:numPr>
        <w:tabs>
          <w:tab w:val="left" w:pos="348"/>
        </w:tabs>
        <w:spacing w:before="54" w:line="232" w:lineRule="auto"/>
        <w:ind w:right="105" w:firstLine="0"/>
        <w:jc w:val="both"/>
        <w:rPr>
          <w:sz w:val="28"/>
          <w:szCs w:val="28"/>
        </w:rPr>
      </w:pPr>
      <w:r w:rsidRPr="00E65416">
        <w:rPr>
          <w:sz w:val="28"/>
          <w:szCs w:val="28"/>
        </w:rPr>
        <w:t xml:space="preserve">G-Y. </w:t>
      </w:r>
      <w:proofErr w:type="spellStart"/>
      <w:r w:rsidRPr="00E65416">
        <w:rPr>
          <w:sz w:val="28"/>
          <w:szCs w:val="28"/>
        </w:rPr>
        <w:t>Jeong</w:t>
      </w:r>
      <w:proofErr w:type="spellEnd"/>
      <w:r w:rsidRPr="00E65416">
        <w:rPr>
          <w:sz w:val="28"/>
          <w:szCs w:val="28"/>
        </w:rPr>
        <w:t>, K-H. Yu, N-G. Kim, “Continuous Blood Pressure Monitoring using Pulse Wave Transit Time,” International Conf</w:t>
      </w:r>
      <w:r w:rsidRPr="00E65416">
        <w:rPr>
          <w:sz w:val="28"/>
          <w:szCs w:val="28"/>
        </w:rPr>
        <w:t>erence on Control, Automation and Systems, Seoul, Korea,</w:t>
      </w:r>
      <w:r w:rsidRPr="00E65416">
        <w:rPr>
          <w:spacing w:val="-1"/>
          <w:sz w:val="28"/>
          <w:szCs w:val="28"/>
        </w:rPr>
        <w:t xml:space="preserve"> </w:t>
      </w:r>
      <w:r w:rsidRPr="00E65416">
        <w:rPr>
          <w:sz w:val="28"/>
          <w:szCs w:val="28"/>
        </w:rPr>
        <w:t>2005.</w:t>
      </w:r>
    </w:p>
    <w:p w:rsidR="00251121" w:rsidRPr="00E65416" w:rsidRDefault="00E65416">
      <w:pPr>
        <w:pStyle w:val="ListParagraph"/>
        <w:numPr>
          <w:ilvl w:val="0"/>
          <w:numId w:val="1"/>
        </w:numPr>
        <w:tabs>
          <w:tab w:val="left" w:pos="448"/>
        </w:tabs>
        <w:spacing w:before="55" w:line="232" w:lineRule="auto"/>
        <w:ind w:right="109" w:firstLine="0"/>
        <w:jc w:val="both"/>
        <w:rPr>
          <w:sz w:val="28"/>
          <w:szCs w:val="28"/>
        </w:rPr>
      </w:pPr>
      <w:r w:rsidRPr="00E65416">
        <w:rPr>
          <w:sz w:val="28"/>
          <w:szCs w:val="28"/>
        </w:rPr>
        <w:t>Subcommittee on Blood Pressure Measurement of TC-25 Medical and Biological Measurement, IEEE Instrumentation and Measurement Society,</w:t>
      </w:r>
      <w:hyperlink r:id="rId15">
        <w:r w:rsidRPr="00E65416">
          <w:rPr>
            <w:color w:val="0000FF"/>
            <w:sz w:val="28"/>
            <w:szCs w:val="28"/>
            <w:u w:val="single" w:color="0000FF"/>
          </w:rPr>
          <w:t xml:space="preserve"> http://ieee-im</w:t>
        </w:r>
        <w:r w:rsidRPr="00E65416">
          <w:rPr>
            <w:color w:val="0000FF"/>
            <w:sz w:val="28"/>
            <w:szCs w:val="28"/>
            <w:u w:val="single" w:color="0000FF"/>
          </w:rPr>
          <w:t>s.org/main/</w:t>
        </w:r>
      </w:hyperlink>
    </w:p>
    <w:p w:rsidR="00251121" w:rsidRPr="00E65416" w:rsidRDefault="00E65416">
      <w:pPr>
        <w:pStyle w:val="ListParagraph"/>
        <w:numPr>
          <w:ilvl w:val="0"/>
          <w:numId w:val="1"/>
        </w:numPr>
        <w:tabs>
          <w:tab w:val="left" w:pos="424"/>
        </w:tabs>
        <w:spacing w:before="53" w:line="232" w:lineRule="auto"/>
        <w:ind w:right="104" w:firstLine="0"/>
        <w:jc w:val="both"/>
        <w:rPr>
          <w:sz w:val="28"/>
          <w:szCs w:val="28"/>
        </w:rPr>
      </w:pPr>
      <w:r w:rsidRPr="00E65416">
        <w:rPr>
          <w:sz w:val="28"/>
          <w:szCs w:val="28"/>
        </w:rPr>
        <w:t xml:space="preserve">R. </w:t>
      </w:r>
      <w:proofErr w:type="spellStart"/>
      <w:r w:rsidRPr="00E65416">
        <w:rPr>
          <w:sz w:val="28"/>
          <w:szCs w:val="28"/>
        </w:rPr>
        <w:t>Gravina</w:t>
      </w:r>
      <w:proofErr w:type="spellEnd"/>
      <w:r w:rsidRPr="00E65416">
        <w:rPr>
          <w:sz w:val="28"/>
          <w:szCs w:val="28"/>
        </w:rPr>
        <w:t xml:space="preserve">, A. </w:t>
      </w:r>
      <w:proofErr w:type="spellStart"/>
      <w:r w:rsidRPr="00E65416">
        <w:rPr>
          <w:sz w:val="28"/>
          <w:szCs w:val="28"/>
        </w:rPr>
        <w:t>Guerrieri</w:t>
      </w:r>
      <w:proofErr w:type="spellEnd"/>
      <w:r w:rsidRPr="00E65416">
        <w:rPr>
          <w:sz w:val="28"/>
          <w:szCs w:val="28"/>
        </w:rPr>
        <w:t xml:space="preserve">, G. </w:t>
      </w:r>
      <w:proofErr w:type="spellStart"/>
      <w:r w:rsidRPr="00E65416">
        <w:rPr>
          <w:sz w:val="28"/>
          <w:szCs w:val="28"/>
        </w:rPr>
        <w:t>Fortino</w:t>
      </w:r>
      <w:proofErr w:type="spellEnd"/>
      <w:r w:rsidRPr="00E65416">
        <w:rPr>
          <w:sz w:val="28"/>
          <w:szCs w:val="28"/>
        </w:rPr>
        <w:t xml:space="preserve">, F. </w:t>
      </w:r>
      <w:proofErr w:type="spellStart"/>
      <w:r w:rsidRPr="00E65416">
        <w:rPr>
          <w:sz w:val="28"/>
          <w:szCs w:val="28"/>
        </w:rPr>
        <w:t>Bellifemine</w:t>
      </w:r>
      <w:proofErr w:type="spellEnd"/>
      <w:r w:rsidRPr="00E65416">
        <w:rPr>
          <w:sz w:val="28"/>
          <w:szCs w:val="28"/>
        </w:rPr>
        <w:t xml:space="preserve">, R. Giannantonio, M. </w:t>
      </w:r>
      <w:proofErr w:type="spellStart"/>
      <w:r w:rsidRPr="00E65416">
        <w:rPr>
          <w:sz w:val="28"/>
          <w:szCs w:val="28"/>
        </w:rPr>
        <w:t>Sgroi</w:t>
      </w:r>
      <w:proofErr w:type="spellEnd"/>
      <w:r w:rsidRPr="00E65416">
        <w:rPr>
          <w:sz w:val="28"/>
          <w:szCs w:val="28"/>
        </w:rPr>
        <w:t>, “Development of Body Sensor Network Applications using SPINE,” In Proc. of. IEEE International Conference on Systems, Man, and Cybernetics (SMC 2008), Singapore, Oct. 12-15,</w:t>
      </w:r>
      <w:r w:rsidRPr="00E65416">
        <w:rPr>
          <w:spacing w:val="-5"/>
          <w:sz w:val="28"/>
          <w:szCs w:val="28"/>
        </w:rPr>
        <w:t xml:space="preserve"> </w:t>
      </w:r>
      <w:r w:rsidRPr="00E65416">
        <w:rPr>
          <w:sz w:val="28"/>
          <w:szCs w:val="28"/>
        </w:rPr>
        <w:t>2</w:t>
      </w:r>
      <w:r w:rsidRPr="00E65416">
        <w:rPr>
          <w:sz w:val="28"/>
          <w:szCs w:val="28"/>
        </w:rPr>
        <w:t>008.</w:t>
      </w:r>
    </w:p>
    <w:p w:rsidR="00251121" w:rsidRPr="00E65416" w:rsidRDefault="00E65416">
      <w:pPr>
        <w:pStyle w:val="ListParagraph"/>
        <w:numPr>
          <w:ilvl w:val="0"/>
          <w:numId w:val="1"/>
        </w:numPr>
        <w:tabs>
          <w:tab w:val="left" w:pos="433"/>
        </w:tabs>
        <w:spacing w:before="57" w:line="232" w:lineRule="auto"/>
        <w:ind w:right="104" w:firstLine="0"/>
        <w:jc w:val="both"/>
        <w:rPr>
          <w:sz w:val="28"/>
          <w:szCs w:val="28"/>
        </w:rPr>
      </w:pPr>
      <w:r w:rsidRPr="00E65416">
        <w:rPr>
          <w:sz w:val="28"/>
          <w:szCs w:val="28"/>
        </w:rPr>
        <w:lastRenderedPageBreak/>
        <w:t>T.T. Zhang, X.Y. Xiang and C.C.Y. Poon, “The Evaluation of Nodes of Body Sensor Networks: Wearable Blood Pressure Measuring Devices”, Proc. of the International Workshop on Wearable and Implantable Body Sensor Networks (BSN’06),</w:t>
      </w:r>
      <w:r w:rsidRPr="00E65416">
        <w:rPr>
          <w:spacing w:val="-2"/>
          <w:sz w:val="28"/>
          <w:szCs w:val="28"/>
        </w:rPr>
        <w:t xml:space="preserve"> </w:t>
      </w:r>
      <w:r w:rsidRPr="00E65416">
        <w:rPr>
          <w:sz w:val="28"/>
          <w:szCs w:val="28"/>
        </w:rPr>
        <w:t>2006.</w:t>
      </w:r>
    </w:p>
    <w:p w:rsidR="00251121" w:rsidRPr="00E65416" w:rsidRDefault="00E65416">
      <w:pPr>
        <w:pStyle w:val="ListParagraph"/>
        <w:numPr>
          <w:ilvl w:val="0"/>
          <w:numId w:val="1"/>
        </w:numPr>
        <w:tabs>
          <w:tab w:val="left" w:pos="425"/>
        </w:tabs>
        <w:spacing w:before="49"/>
        <w:ind w:left="424" w:hanging="310"/>
        <w:jc w:val="both"/>
        <w:rPr>
          <w:sz w:val="28"/>
          <w:szCs w:val="28"/>
        </w:rPr>
      </w:pPr>
      <w:r w:rsidRPr="00E65416">
        <w:rPr>
          <w:sz w:val="28"/>
          <w:szCs w:val="28"/>
        </w:rPr>
        <w:t>G-Z. Yang, “Body Sens</w:t>
      </w:r>
      <w:r w:rsidRPr="00E65416">
        <w:rPr>
          <w:sz w:val="28"/>
          <w:szCs w:val="28"/>
        </w:rPr>
        <w:t>or Networks”, Springer,</w:t>
      </w:r>
      <w:r w:rsidRPr="00E65416">
        <w:rPr>
          <w:spacing w:val="-7"/>
          <w:sz w:val="28"/>
          <w:szCs w:val="28"/>
        </w:rPr>
        <w:t xml:space="preserve"> </w:t>
      </w:r>
      <w:r w:rsidRPr="00E65416">
        <w:rPr>
          <w:sz w:val="28"/>
          <w:szCs w:val="28"/>
        </w:rPr>
        <w:t>2006.</w:t>
      </w:r>
    </w:p>
    <w:p w:rsidR="00251121" w:rsidRPr="00E65416" w:rsidRDefault="00E65416">
      <w:pPr>
        <w:pStyle w:val="ListParagraph"/>
        <w:numPr>
          <w:ilvl w:val="0"/>
          <w:numId w:val="1"/>
        </w:numPr>
        <w:tabs>
          <w:tab w:val="left" w:pos="472"/>
        </w:tabs>
        <w:spacing w:before="53" w:line="232" w:lineRule="auto"/>
        <w:ind w:right="106" w:firstLine="0"/>
        <w:jc w:val="both"/>
        <w:rPr>
          <w:sz w:val="28"/>
          <w:szCs w:val="28"/>
        </w:rPr>
      </w:pPr>
      <w:r w:rsidRPr="00E65416">
        <w:rPr>
          <w:sz w:val="28"/>
          <w:szCs w:val="28"/>
        </w:rPr>
        <w:t xml:space="preserve">S. </w:t>
      </w:r>
      <w:proofErr w:type="spellStart"/>
      <w:r w:rsidRPr="00E65416">
        <w:rPr>
          <w:sz w:val="28"/>
          <w:szCs w:val="28"/>
        </w:rPr>
        <w:t>Balestrieri</w:t>
      </w:r>
      <w:proofErr w:type="spellEnd"/>
      <w:r w:rsidRPr="00E65416">
        <w:rPr>
          <w:sz w:val="28"/>
          <w:szCs w:val="28"/>
        </w:rPr>
        <w:t xml:space="preserve"> and S. </w:t>
      </w:r>
      <w:proofErr w:type="spellStart"/>
      <w:r w:rsidRPr="00E65416">
        <w:rPr>
          <w:sz w:val="28"/>
          <w:szCs w:val="28"/>
        </w:rPr>
        <w:t>Rapuano</w:t>
      </w:r>
      <w:proofErr w:type="spellEnd"/>
      <w:r w:rsidRPr="00E65416">
        <w:rPr>
          <w:sz w:val="28"/>
          <w:szCs w:val="28"/>
        </w:rPr>
        <w:t>, “Standard calibration procedures for automated non-invasive measurement of blood pressure,” Int. Journal of Advanced Media and Communication, 3(1/2), pp. 236-246,</w:t>
      </w:r>
      <w:r w:rsidRPr="00E65416">
        <w:rPr>
          <w:spacing w:val="-11"/>
          <w:sz w:val="28"/>
          <w:szCs w:val="28"/>
        </w:rPr>
        <w:t xml:space="preserve"> </w:t>
      </w:r>
      <w:r w:rsidRPr="00E65416">
        <w:rPr>
          <w:sz w:val="28"/>
          <w:szCs w:val="28"/>
        </w:rPr>
        <w:t>2009.</w:t>
      </w:r>
    </w:p>
    <w:sectPr w:rsidR="00251121" w:rsidRPr="00E65416" w:rsidSect="006834BB">
      <w:pgSz w:w="11910" w:h="16840"/>
      <w:pgMar w:top="10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421E"/>
    <w:multiLevelType w:val="hybridMultilevel"/>
    <w:tmpl w:val="5C521046"/>
    <w:lvl w:ilvl="0" w:tplc="B2C4AFB2">
      <w:start w:val="1"/>
      <w:numFmt w:val="upperRoman"/>
      <w:lvlText w:val="%1."/>
      <w:lvlJc w:val="left"/>
      <w:pPr>
        <w:ind w:left="2008" w:hanging="459"/>
        <w:jc w:val="right"/>
      </w:pPr>
      <w:rPr>
        <w:rFonts w:ascii="Times New Roman" w:eastAsia="Times New Roman" w:hAnsi="Times New Roman" w:cs="Times New Roman" w:hint="default"/>
        <w:w w:val="99"/>
        <w:sz w:val="20"/>
        <w:szCs w:val="20"/>
      </w:rPr>
    </w:lvl>
    <w:lvl w:ilvl="1" w:tplc="ACC2046A">
      <w:numFmt w:val="bullet"/>
      <w:lvlText w:val="•"/>
      <w:lvlJc w:val="left"/>
      <w:pPr>
        <w:ind w:left="2319" w:hanging="459"/>
      </w:pPr>
      <w:rPr>
        <w:rFonts w:hint="default"/>
      </w:rPr>
    </w:lvl>
    <w:lvl w:ilvl="2" w:tplc="BE2628A6">
      <w:numFmt w:val="bullet"/>
      <w:lvlText w:val="•"/>
      <w:lvlJc w:val="left"/>
      <w:pPr>
        <w:ind w:left="2639" w:hanging="459"/>
      </w:pPr>
      <w:rPr>
        <w:rFonts w:hint="default"/>
      </w:rPr>
    </w:lvl>
    <w:lvl w:ilvl="3" w:tplc="B1F82A26">
      <w:numFmt w:val="bullet"/>
      <w:lvlText w:val="•"/>
      <w:lvlJc w:val="left"/>
      <w:pPr>
        <w:ind w:left="2959" w:hanging="459"/>
      </w:pPr>
      <w:rPr>
        <w:rFonts w:hint="default"/>
      </w:rPr>
    </w:lvl>
    <w:lvl w:ilvl="4" w:tplc="661A5E72">
      <w:numFmt w:val="bullet"/>
      <w:lvlText w:val="•"/>
      <w:lvlJc w:val="left"/>
      <w:pPr>
        <w:ind w:left="3278" w:hanging="459"/>
      </w:pPr>
      <w:rPr>
        <w:rFonts w:hint="default"/>
      </w:rPr>
    </w:lvl>
    <w:lvl w:ilvl="5" w:tplc="D1B48E64">
      <w:numFmt w:val="bullet"/>
      <w:lvlText w:val="•"/>
      <w:lvlJc w:val="left"/>
      <w:pPr>
        <w:ind w:left="3598" w:hanging="459"/>
      </w:pPr>
      <w:rPr>
        <w:rFonts w:hint="default"/>
      </w:rPr>
    </w:lvl>
    <w:lvl w:ilvl="6" w:tplc="12F20F96">
      <w:numFmt w:val="bullet"/>
      <w:lvlText w:val="•"/>
      <w:lvlJc w:val="left"/>
      <w:pPr>
        <w:ind w:left="3918" w:hanging="459"/>
      </w:pPr>
      <w:rPr>
        <w:rFonts w:hint="default"/>
      </w:rPr>
    </w:lvl>
    <w:lvl w:ilvl="7" w:tplc="6B4249C0">
      <w:numFmt w:val="bullet"/>
      <w:lvlText w:val="•"/>
      <w:lvlJc w:val="left"/>
      <w:pPr>
        <w:ind w:left="4238" w:hanging="459"/>
      </w:pPr>
      <w:rPr>
        <w:rFonts w:hint="default"/>
      </w:rPr>
    </w:lvl>
    <w:lvl w:ilvl="8" w:tplc="D69EF27E">
      <w:numFmt w:val="bullet"/>
      <w:lvlText w:val="•"/>
      <w:lvlJc w:val="left"/>
      <w:pPr>
        <w:ind w:left="4557" w:hanging="459"/>
      </w:pPr>
      <w:rPr>
        <w:rFonts w:hint="default"/>
      </w:rPr>
    </w:lvl>
  </w:abstractNum>
  <w:abstractNum w:abstractNumId="1" w15:restartNumberingAfterBreak="0">
    <w:nsid w:val="1751405D"/>
    <w:multiLevelType w:val="hybridMultilevel"/>
    <w:tmpl w:val="EF9AB136"/>
    <w:lvl w:ilvl="0" w:tplc="EEEC8400">
      <w:start w:val="1"/>
      <w:numFmt w:val="decimal"/>
      <w:lvlText w:val="[%1]"/>
      <w:lvlJc w:val="left"/>
      <w:pPr>
        <w:ind w:left="114" w:hanging="293"/>
        <w:jc w:val="left"/>
      </w:pPr>
      <w:rPr>
        <w:rFonts w:ascii="Times New Roman" w:eastAsia="Times New Roman" w:hAnsi="Times New Roman" w:cs="Times New Roman" w:hint="default"/>
        <w:spacing w:val="-2"/>
        <w:w w:val="100"/>
        <w:sz w:val="16"/>
        <w:szCs w:val="16"/>
      </w:rPr>
    </w:lvl>
    <w:lvl w:ilvl="1" w:tplc="57249CB4">
      <w:numFmt w:val="bullet"/>
      <w:lvlText w:val="•"/>
      <w:lvlJc w:val="left"/>
      <w:pPr>
        <w:ind w:left="634" w:hanging="293"/>
      </w:pPr>
      <w:rPr>
        <w:rFonts w:hint="default"/>
      </w:rPr>
    </w:lvl>
    <w:lvl w:ilvl="2" w:tplc="23E09B16">
      <w:numFmt w:val="bullet"/>
      <w:lvlText w:val="•"/>
      <w:lvlJc w:val="left"/>
      <w:pPr>
        <w:ind w:left="1148" w:hanging="293"/>
      </w:pPr>
      <w:rPr>
        <w:rFonts w:hint="default"/>
      </w:rPr>
    </w:lvl>
    <w:lvl w:ilvl="3" w:tplc="3A649300">
      <w:numFmt w:val="bullet"/>
      <w:lvlText w:val="•"/>
      <w:lvlJc w:val="left"/>
      <w:pPr>
        <w:ind w:left="1663" w:hanging="293"/>
      </w:pPr>
      <w:rPr>
        <w:rFonts w:hint="default"/>
      </w:rPr>
    </w:lvl>
    <w:lvl w:ilvl="4" w:tplc="07000F68">
      <w:numFmt w:val="bullet"/>
      <w:lvlText w:val="•"/>
      <w:lvlJc w:val="left"/>
      <w:pPr>
        <w:ind w:left="2177" w:hanging="293"/>
      </w:pPr>
      <w:rPr>
        <w:rFonts w:hint="default"/>
      </w:rPr>
    </w:lvl>
    <w:lvl w:ilvl="5" w:tplc="50E6DEC0">
      <w:numFmt w:val="bullet"/>
      <w:lvlText w:val="•"/>
      <w:lvlJc w:val="left"/>
      <w:pPr>
        <w:ind w:left="2692" w:hanging="293"/>
      </w:pPr>
      <w:rPr>
        <w:rFonts w:hint="default"/>
      </w:rPr>
    </w:lvl>
    <w:lvl w:ilvl="6" w:tplc="260ACC76">
      <w:numFmt w:val="bullet"/>
      <w:lvlText w:val="•"/>
      <w:lvlJc w:val="left"/>
      <w:pPr>
        <w:ind w:left="3206" w:hanging="293"/>
      </w:pPr>
      <w:rPr>
        <w:rFonts w:hint="default"/>
      </w:rPr>
    </w:lvl>
    <w:lvl w:ilvl="7" w:tplc="44F6177A">
      <w:numFmt w:val="bullet"/>
      <w:lvlText w:val="•"/>
      <w:lvlJc w:val="left"/>
      <w:pPr>
        <w:ind w:left="3721" w:hanging="293"/>
      </w:pPr>
      <w:rPr>
        <w:rFonts w:hint="default"/>
      </w:rPr>
    </w:lvl>
    <w:lvl w:ilvl="8" w:tplc="F454C432">
      <w:numFmt w:val="bullet"/>
      <w:lvlText w:val="•"/>
      <w:lvlJc w:val="left"/>
      <w:pPr>
        <w:ind w:left="4235" w:hanging="293"/>
      </w:pPr>
      <w:rPr>
        <w:rFonts w:hint="default"/>
      </w:rPr>
    </w:lvl>
  </w:abstractNum>
  <w:abstractNum w:abstractNumId="2" w15:restartNumberingAfterBreak="0">
    <w:nsid w:val="1BA252F7"/>
    <w:multiLevelType w:val="hybridMultilevel"/>
    <w:tmpl w:val="2350348C"/>
    <w:lvl w:ilvl="0" w:tplc="6B3A1A3C">
      <w:numFmt w:val="bullet"/>
      <w:lvlText w:val=""/>
      <w:lvlJc w:val="left"/>
      <w:pPr>
        <w:ind w:left="762" w:hanging="360"/>
      </w:pPr>
      <w:rPr>
        <w:rFonts w:ascii="Symbol" w:eastAsia="Symbol" w:hAnsi="Symbol" w:cs="Symbol" w:hint="default"/>
        <w:w w:val="99"/>
        <w:sz w:val="20"/>
        <w:szCs w:val="20"/>
      </w:rPr>
    </w:lvl>
    <w:lvl w:ilvl="1" w:tplc="F5069038">
      <w:numFmt w:val="bullet"/>
      <w:lvlText w:val="•"/>
      <w:lvlJc w:val="left"/>
      <w:pPr>
        <w:ind w:left="1204" w:hanging="360"/>
      </w:pPr>
      <w:rPr>
        <w:rFonts w:hint="default"/>
      </w:rPr>
    </w:lvl>
    <w:lvl w:ilvl="2" w:tplc="1C0EB6F8">
      <w:numFmt w:val="bullet"/>
      <w:lvlText w:val="•"/>
      <w:lvlJc w:val="left"/>
      <w:pPr>
        <w:ind w:left="1648" w:hanging="360"/>
      </w:pPr>
      <w:rPr>
        <w:rFonts w:hint="default"/>
      </w:rPr>
    </w:lvl>
    <w:lvl w:ilvl="3" w:tplc="DA14A8EE">
      <w:numFmt w:val="bullet"/>
      <w:lvlText w:val="•"/>
      <w:lvlJc w:val="left"/>
      <w:pPr>
        <w:ind w:left="2092" w:hanging="360"/>
      </w:pPr>
      <w:rPr>
        <w:rFonts w:hint="default"/>
      </w:rPr>
    </w:lvl>
    <w:lvl w:ilvl="4" w:tplc="585657FA">
      <w:numFmt w:val="bullet"/>
      <w:lvlText w:val="•"/>
      <w:lvlJc w:val="left"/>
      <w:pPr>
        <w:ind w:left="2536" w:hanging="360"/>
      </w:pPr>
      <w:rPr>
        <w:rFonts w:hint="default"/>
      </w:rPr>
    </w:lvl>
    <w:lvl w:ilvl="5" w:tplc="7E4EE918">
      <w:numFmt w:val="bullet"/>
      <w:lvlText w:val="•"/>
      <w:lvlJc w:val="left"/>
      <w:pPr>
        <w:ind w:left="2980" w:hanging="360"/>
      </w:pPr>
      <w:rPr>
        <w:rFonts w:hint="default"/>
      </w:rPr>
    </w:lvl>
    <w:lvl w:ilvl="6" w:tplc="015A43B0">
      <w:numFmt w:val="bullet"/>
      <w:lvlText w:val="•"/>
      <w:lvlJc w:val="left"/>
      <w:pPr>
        <w:ind w:left="3424" w:hanging="360"/>
      </w:pPr>
      <w:rPr>
        <w:rFonts w:hint="default"/>
      </w:rPr>
    </w:lvl>
    <w:lvl w:ilvl="7" w:tplc="052E12DA">
      <w:numFmt w:val="bullet"/>
      <w:lvlText w:val="•"/>
      <w:lvlJc w:val="left"/>
      <w:pPr>
        <w:ind w:left="3868" w:hanging="360"/>
      </w:pPr>
      <w:rPr>
        <w:rFonts w:hint="default"/>
      </w:rPr>
    </w:lvl>
    <w:lvl w:ilvl="8" w:tplc="97B6C0E6">
      <w:numFmt w:val="bullet"/>
      <w:lvlText w:val="•"/>
      <w:lvlJc w:val="left"/>
      <w:pPr>
        <w:ind w:left="4312" w:hanging="360"/>
      </w:pPr>
      <w:rPr>
        <w:rFonts w:hint="default"/>
      </w:rPr>
    </w:lvl>
  </w:abstractNum>
  <w:abstractNum w:abstractNumId="3" w15:restartNumberingAfterBreak="0">
    <w:nsid w:val="5C6561D3"/>
    <w:multiLevelType w:val="hybridMultilevel"/>
    <w:tmpl w:val="5C14E522"/>
    <w:lvl w:ilvl="0" w:tplc="FD2AC0C6">
      <w:start w:val="3"/>
      <w:numFmt w:val="decimal"/>
      <w:lvlText w:val="[%1]"/>
      <w:lvlJc w:val="left"/>
      <w:pPr>
        <w:ind w:left="114" w:hanging="290"/>
        <w:jc w:val="left"/>
      </w:pPr>
      <w:rPr>
        <w:rFonts w:ascii="Times New Roman" w:eastAsia="Times New Roman" w:hAnsi="Times New Roman" w:cs="Times New Roman" w:hint="default"/>
        <w:w w:val="99"/>
        <w:sz w:val="20"/>
        <w:szCs w:val="20"/>
      </w:rPr>
    </w:lvl>
    <w:lvl w:ilvl="1" w:tplc="0FA0AFC6">
      <w:numFmt w:val="bullet"/>
      <w:lvlText w:val=""/>
      <w:lvlJc w:val="left"/>
      <w:pPr>
        <w:ind w:left="762" w:hanging="360"/>
      </w:pPr>
      <w:rPr>
        <w:rFonts w:ascii="Symbol" w:eastAsia="Symbol" w:hAnsi="Symbol" w:cs="Symbol" w:hint="default"/>
        <w:w w:val="99"/>
        <w:sz w:val="20"/>
        <w:szCs w:val="20"/>
      </w:rPr>
    </w:lvl>
    <w:lvl w:ilvl="2" w:tplc="B3CC4C0E">
      <w:numFmt w:val="bullet"/>
      <w:lvlText w:val="•"/>
      <w:lvlJc w:val="left"/>
      <w:pPr>
        <w:ind w:left="653" w:hanging="360"/>
      </w:pPr>
      <w:rPr>
        <w:rFonts w:hint="default"/>
      </w:rPr>
    </w:lvl>
    <w:lvl w:ilvl="3" w:tplc="1DAC94B2">
      <w:numFmt w:val="bullet"/>
      <w:lvlText w:val="•"/>
      <w:lvlJc w:val="left"/>
      <w:pPr>
        <w:ind w:left="546" w:hanging="360"/>
      </w:pPr>
      <w:rPr>
        <w:rFonts w:hint="default"/>
      </w:rPr>
    </w:lvl>
    <w:lvl w:ilvl="4" w:tplc="FE4E9B2E">
      <w:numFmt w:val="bullet"/>
      <w:lvlText w:val="•"/>
      <w:lvlJc w:val="left"/>
      <w:pPr>
        <w:ind w:left="439" w:hanging="360"/>
      </w:pPr>
      <w:rPr>
        <w:rFonts w:hint="default"/>
      </w:rPr>
    </w:lvl>
    <w:lvl w:ilvl="5" w:tplc="D0EC6B96">
      <w:numFmt w:val="bullet"/>
      <w:lvlText w:val="•"/>
      <w:lvlJc w:val="left"/>
      <w:pPr>
        <w:ind w:left="333" w:hanging="360"/>
      </w:pPr>
      <w:rPr>
        <w:rFonts w:hint="default"/>
      </w:rPr>
    </w:lvl>
    <w:lvl w:ilvl="6" w:tplc="CDEC9684">
      <w:numFmt w:val="bullet"/>
      <w:lvlText w:val="•"/>
      <w:lvlJc w:val="left"/>
      <w:pPr>
        <w:ind w:left="226" w:hanging="360"/>
      </w:pPr>
      <w:rPr>
        <w:rFonts w:hint="default"/>
      </w:rPr>
    </w:lvl>
    <w:lvl w:ilvl="7" w:tplc="B782740C">
      <w:numFmt w:val="bullet"/>
      <w:lvlText w:val="•"/>
      <w:lvlJc w:val="left"/>
      <w:pPr>
        <w:ind w:left="119" w:hanging="360"/>
      </w:pPr>
      <w:rPr>
        <w:rFonts w:hint="default"/>
      </w:rPr>
    </w:lvl>
    <w:lvl w:ilvl="8" w:tplc="809C42B8">
      <w:numFmt w:val="bullet"/>
      <w:lvlText w:val="•"/>
      <w:lvlJc w:val="left"/>
      <w:pPr>
        <w:ind w:left="13"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51121"/>
    <w:rsid w:val="00251121"/>
    <w:rsid w:val="006834BB"/>
    <w:rsid w:val="00E6541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155"/>
    <o:shapelayout v:ext="edit">
      <o:idmap v:ext="edit" data="1"/>
    </o:shapelayout>
  </w:shapeDefaults>
  <w:decimalSymbol w:val=","/>
  <w:listSeparator w:val=","/>
  <w15:docId w15:val="{DDC844C7-0E1C-4878-807E-DDE2D80A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4"/>
      <w:jc w:val="both"/>
    </w:pPr>
  </w:style>
  <w:style w:type="paragraph" w:customStyle="1" w:styleId="TableParagraph">
    <w:name w:val="Table Paragraph"/>
    <w:basedOn w:val="Normal"/>
    <w:uiPriority w:val="1"/>
    <w:qFormat/>
    <w:pPr>
      <w:spacing w:line="164" w:lineRule="exact"/>
      <w:ind w:left="10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ho.int/cardiovascular_diseases/en/" TargetMode="External"/><Relationship Id="rId3" Type="http://schemas.openxmlformats.org/officeDocument/2006/relationships/styles" Target="styles.xml"/><Relationship Id="rId7" Type="http://schemas.openxmlformats.org/officeDocument/2006/relationships/hyperlink" Target="mailto:v.giampa@tdnet.it"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fortino@unical.i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eee-ims.org/ma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Blood_pres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37BC2-9D1F-4131-BDDC-E7BD08EE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3148</Words>
  <Characters>17945</Characters>
  <Application>Microsoft Office Word</Application>
  <DocSecurity>0</DocSecurity>
  <Lines>149</Lines>
  <Paragraphs>42</Paragraphs>
  <ScaleCrop>false</ScaleCrop>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TUYEN DANG</cp:lastModifiedBy>
  <cp:revision>3</cp:revision>
  <dcterms:created xsi:type="dcterms:W3CDTF">2019-02-21T06:59:00Z</dcterms:created>
  <dcterms:modified xsi:type="dcterms:W3CDTF">2019-02-21T07:15:00Z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2010-04-08T00:00:00Z</vt:filetime>
  </property>
  <property fmtid="{D5CDD505-2E9C-101B-9397-08002B2CF9AE}" pid="3" name="Creator">
    <vt:lpwstr>'Certified by IEEE PDFeXpress at 04/08/2010 2:53:48 PM'</vt:lpwstr>
  </property>
  <property fmtid="{D5CDD505-2E9C-101B-9397-08002B2CF9AE}" pid="4" name="LastSaved">
    <vt:filetime>2019-02-21T00:00:00Z</vt:filetime>
  </property>
</Properties>
</file>