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345229">
        <w:t>12</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345229" w:rsidRDefault="00345229" w:rsidP="00345229">
      <w:pPr>
        <w:spacing w:line="312" w:lineRule="auto"/>
        <w:ind w:firstLine="720"/>
        <w:jc w:val="both"/>
        <w:rPr>
          <w:color w:val="000000"/>
          <w:sz w:val="24"/>
        </w:rPr>
      </w:pPr>
      <w:r>
        <w:rPr>
          <w:color w:val="000000"/>
          <w:sz w:val="24"/>
        </w:rPr>
        <w:t xml:space="preserve">London is the capital city of the United Kingdom. It is the largest city in Britain. It has got a population of about 7 million people. It is a very old city which was founded by the Romans. </w:t>
      </w:r>
    </w:p>
    <w:p w:rsidR="00345229" w:rsidRDefault="00345229" w:rsidP="00345229">
      <w:pPr>
        <w:spacing w:line="312" w:lineRule="auto"/>
        <w:ind w:firstLine="720"/>
        <w:jc w:val="both"/>
        <w:rPr>
          <w:color w:val="000000"/>
          <w:sz w:val="24"/>
        </w:rPr>
      </w:pPr>
      <w:r>
        <w:rPr>
          <w:color w:val="000000"/>
          <w:sz w:val="24"/>
        </w:rPr>
        <w:t>London is famous for many things. The original area is the City. There are thousands of offices and banks but only a few people live there. The Tower of London was built in the 11</w:t>
      </w:r>
      <w:r w:rsidRPr="00FC58A8">
        <w:rPr>
          <w:color w:val="000000"/>
          <w:sz w:val="24"/>
          <w:vertAlign w:val="superscript"/>
        </w:rPr>
        <w:t>th</w:t>
      </w:r>
      <w:r>
        <w:rPr>
          <w:color w:val="000000"/>
          <w:sz w:val="24"/>
        </w:rPr>
        <w:t xml:space="preserve"> century. It was a prison but now it is a museum. You can see the Crown Jewels here. Tower Bridge is near the Tower of London. </w:t>
      </w:r>
      <w:r w:rsidRPr="00F54226">
        <w:rPr>
          <w:b/>
          <w:color w:val="000000"/>
          <w:sz w:val="24"/>
        </w:rPr>
        <w:t>It</w:t>
      </w:r>
      <w:r>
        <w:rPr>
          <w:color w:val="000000"/>
          <w:sz w:val="24"/>
        </w:rPr>
        <w:t xml:space="preserve"> was opened in 1894. Westminster Abbey is a beautiful church where the Coronation Ceremony takes place. Westminster Abbey is in west London, near the Houses of Parliament where you can see and hear the </w:t>
      </w:r>
      <w:r w:rsidRPr="00FC58A8">
        <w:rPr>
          <w:b/>
          <w:color w:val="000000"/>
          <w:sz w:val="24"/>
        </w:rPr>
        <w:t>well-known</w:t>
      </w:r>
      <w:r>
        <w:rPr>
          <w:color w:val="000000"/>
          <w:sz w:val="24"/>
        </w:rPr>
        <w:t xml:space="preserve"> clock Big Ben.</w:t>
      </w:r>
    </w:p>
    <w:p w:rsidR="00345229" w:rsidRPr="00B929F7" w:rsidRDefault="00345229" w:rsidP="00345229">
      <w:pPr>
        <w:spacing w:line="312" w:lineRule="auto"/>
        <w:ind w:firstLine="720"/>
        <w:jc w:val="both"/>
        <w:rPr>
          <w:color w:val="000000"/>
          <w:sz w:val="24"/>
        </w:rPr>
      </w:pPr>
      <w:r>
        <w:rPr>
          <w:color w:val="000000"/>
          <w:sz w:val="24"/>
        </w:rPr>
        <w:t>Hyde Park is the most popular park in London. At Speaker’s Corner anybody can speak about anything except the Queen. The Queen lives in Buckingham Palace. London stands on the River Thames. There are 27 bridges over the Thames in London and 8 tunnels under the river. A quick and easy way to get to different places in the city is to use an underground train. Londoners call this means of transport “tube”’. There are many famous red buses in London called double-deckers and London taxis are called black cabs.</w:t>
      </w:r>
    </w:p>
    <w:p w:rsidR="002E1DD2" w:rsidRPr="00174537" w:rsidRDefault="001F17E3" w:rsidP="00860AA7">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345229">
        <w:rPr>
          <w:color w:val="000000"/>
          <w:sz w:val="24"/>
        </w:rPr>
        <w:t>The Tower of London used to be a _________</w:t>
      </w:r>
      <w:r w:rsidR="00345229" w:rsidRPr="007C2BB6">
        <w:rPr>
          <w:rFonts w:cs="Times New Roman"/>
          <w:b/>
          <w:color w:val="000000" w:themeColor="text1"/>
          <w:sz w:val="24"/>
        </w:rPr>
        <w:t xml:space="preserve"> </w:t>
      </w:r>
    </w:p>
    <w:p w:rsidR="0010596F" w:rsidRDefault="003366AD" w:rsidP="003366AD">
      <w:pPr>
        <w:ind w:left="360"/>
        <w:rPr>
          <w:color w:val="000000"/>
          <w:sz w:val="24"/>
        </w:rPr>
      </w:pPr>
      <w:r>
        <w:t>0.</w:t>
      </w:r>
      <w:r w:rsidR="00A276EA">
        <w:t xml:space="preserve"> </w:t>
      </w:r>
      <w:r w:rsidR="00345229">
        <w:rPr>
          <w:color w:val="000000"/>
          <w:sz w:val="24"/>
        </w:rPr>
        <w:t>library</w:t>
      </w:r>
    </w:p>
    <w:p w:rsidR="0010596F" w:rsidRDefault="00CC5471" w:rsidP="003366AD">
      <w:pPr>
        <w:ind w:left="360"/>
        <w:rPr>
          <w:color w:val="000000"/>
          <w:sz w:val="24"/>
        </w:rPr>
      </w:pPr>
      <w:r>
        <w:t>0</w:t>
      </w:r>
      <w:r w:rsidR="003366AD">
        <w:t>.</w:t>
      </w:r>
      <w:r w:rsidR="00A276EA">
        <w:t xml:space="preserve"> </w:t>
      </w:r>
      <w:r w:rsidR="00345229">
        <w:rPr>
          <w:color w:val="000000"/>
          <w:sz w:val="24"/>
        </w:rPr>
        <w:t>museum</w:t>
      </w:r>
    </w:p>
    <w:p w:rsidR="0010596F" w:rsidRDefault="00F83BF6" w:rsidP="003366AD">
      <w:pPr>
        <w:ind w:left="360"/>
        <w:rPr>
          <w:color w:val="000000"/>
          <w:sz w:val="24"/>
        </w:rPr>
      </w:pPr>
      <w:r>
        <w:t>1</w:t>
      </w:r>
      <w:r w:rsidR="007C2BB6">
        <w:t>.</w:t>
      </w:r>
      <w:r w:rsidR="00A276EA">
        <w:t xml:space="preserve"> </w:t>
      </w:r>
      <w:r w:rsidR="00345229">
        <w:rPr>
          <w:color w:val="000000"/>
          <w:sz w:val="24"/>
        </w:rPr>
        <w:t>prison</w:t>
      </w:r>
    </w:p>
    <w:p w:rsidR="00B2404C" w:rsidRDefault="003366AD" w:rsidP="003366AD">
      <w:pPr>
        <w:ind w:left="360"/>
      </w:pPr>
      <w:r>
        <w:t>0.</w:t>
      </w:r>
      <w:r w:rsidR="00A276EA">
        <w:t xml:space="preserve"> </w:t>
      </w:r>
      <w:r w:rsidR="00345229">
        <w:rPr>
          <w:color w:val="000000"/>
          <w:sz w:val="24"/>
        </w:rPr>
        <w:t>church</w:t>
      </w:r>
    </w:p>
    <w:p w:rsidR="002467EE" w:rsidRPr="00493A68" w:rsidRDefault="002467EE" w:rsidP="00493A68">
      <w:r>
        <w:t>[Q]</w:t>
      </w:r>
      <w:r w:rsidR="00493A68" w:rsidRPr="00493A68">
        <w:rPr>
          <w:b/>
          <w:color w:val="000000"/>
          <w:sz w:val="24"/>
        </w:rPr>
        <w:t xml:space="preserve"> </w:t>
      </w:r>
      <w:r w:rsidR="00493A68">
        <w:t xml:space="preserve"> </w:t>
      </w:r>
      <w:r w:rsidR="00345229" w:rsidRPr="004401CD">
        <w:rPr>
          <w:color w:val="0070C0"/>
          <w:sz w:val="24"/>
        </w:rPr>
        <w:t>The word “</w:t>
      </w:r>
      <w:r w:rsidR="00345229" w:rsidRPr="004401CD">
        <w:rPr>
          <w:b/>
          <w:color w:val="0070C0"/>
          <w:sz w:val="24"/>
        </w:rPr>
        <w:t>It</w:t>
      </w:r>
      <w:r w:rsidR="00345229" w:rsidRPr="004401CD">
        <w:rPr>
          <w:color w:val="0070C0"/>
          <w:sz w:val="24"/>
        </w:rPr>
        <w:t>” in line 4 paragraph 2 refers to _________</w:t>
      </w:r>
      <w:r w:rsidR="00345229">
        <w:rPr>
          <w:rFonts w:cs="Times New Roman"/>
          <w:b/>
          <w:color w:val="000000" w:themeColor="text1"/>
          <w:sz w:val="24"/>
        </w:rPr>
        <w:t xml:space="preserve"> </w:t>
      </w:r>
    </w:p>
    <w:p w:rsidR="002467EE" w:rsidRDefault="002467EE" w:rsidP="002467EE">
      <w:pPr>
        <w:ind w:left="360"/>
        <w:rPr>
          <w:color w:val="000000"/>
          <w:sz w:val="24"/>
        </w:rPr>
      </w:pPr>
      <w:r>
        <w:t>0.</w:t>
      </w:r>
      <w:r w:rsidR="00A276EA">
        <w:t xml:space="preserve"> </w:t>
      </w:r>
      <w:r w:rsidR="00345229" w:rsidRPr="004401CD">
        <w:rPr>
          <w:color w:val="0070C0"/>
          <w:sz w:val="24"/>
        </w:rPr>
        <w:t>Tower of London</w:t>
      </w:r>
    </w:p>
    <w:p w:rsidR="002467EE" w:rsidRDefault="002467EE" w:rsidP="002467EE">
      <w:pPr>
        <w:ind w:left="360"/>
        <w:rPr>
          <w:sz w:val="24"/>
          <w:szCs w:val="24"/>
        </w:rPr>
      </w:pPr>
      <w:r>
        <w:t>0.</w:t>
      </w:r>
      <w:r w:rsidR="00A276EA">
        <w:t xml:space="preserve"> </w:t>
      </w:r>
      <w:r w:rsidR="00345229" w:rsidRPr="004401CD">
        <w:rPr>
          <w:color w:val="0070C0"/>
          <w:sz w:val="24"/>
        </w:rPr>
        <w:t>Big Ben</w:t>
      </w:r>
    </w:p>
    <w:p w:rsidR="002467EE" w:rsidRDefault="007C2BB6" w:rsidP="002467EE">
      <w:pPr>
        <w:ind w:left="360"/>
      </w:pPr>
      <w:r>
        <w:t>0.</w:t>
      </w:r>
      <w:r w:rsidR="00A276EA">
        <w:t xml:space="preserve"> </w:t>
      </w:r>
      <w:r w:rsidR="00345229" w:rsidRPr="004401CD">
        <w:rPr>
          <w:color w:val="0070C0"/>
          <w:sz w:val="24"/>
        </w:rPr>
        <w:t>Crown Jewels</w:t>
      </w:r>
    </w:p>
    <w:p w:rsidR="002F456A" w:rsidRDefault="00F83BF6" w:rsidP="002467EE">
      <w:pPr>
        <w:ind w:left="360"/>
        <w:rPr>
          <w:sz w:val="24"/>
          <w:szCs w:val="24"/>
        </w:rPr>
      </w:pPr>
      <w:r>
        <w:t>1</w:t>
      </w:r>
      <w:r w:rsidR="002467EE">
        <w:t>.</w:t>
      </w:r>
      <w:r w:rsidR="00A276EA">
        <w:t xml:space="preserve"> </w:t>
      </w:r>
      <w:r w:rsidR="00345229" w:rsidRPr="004401CD">
        <w:rPr>
          <w:color w:val="0070C0"/>
          <w:sz w:val="24"/>
        </w:rPr>
        <w:t>Tower Bridge</w:t>
      </w:r>
    </w:p>
    <w:p w:rsidR="007F53D1" w:rsidRPr="00493A68" w:rsidRDefault="007F53D1" w:rsidP="00493A68">
      <w:r>
        <w:t>[Q]</w:t>
      </w:r>
      <w:r w:rsidR="00493A68" w:rsidRPr="00493A68">
        <w:rPr>
          <w:b/>
          <w:color w:val="000000"/>
          <w:sz w:val="24"/>
        </w:rPr>
        <w:t xml:space="preserve"> </w:t>
      </w:r>
      <w:r w:rsidR="00345229" w:rsidRPr="004401CD">
        <w:rPr>
          <w:color w:val="FF0000"/>
          <w:sz w:val="24"/>
        </w:rPr>
        <w:t>The word “</w:t>
      </w:r>
      <w:r w:rsidR="00345229" w:rsidRPr="004401CD">
        <w:rPr>
          <w:b/>
          <w:color w:val="FF0000"/>
          <w:sz w:val="24"/>
        </w:rPr>
        <w:t>well-known</w:t>
      </w:r>
      <w:r w:rsidR="00345229" w:rsidRPr="004401CD">
        <w:rPr>
          <w:color w:val="FF0000"/>
          <w:sz w:val="24"/>
        </w:rPr>
        <w:t>” can be best replaced by _________</w:t>
      </w:r>
      <w:r w:rsidR="00345229">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345229" w:rsidRPr="004401CD">
        <w:rPr>
          <w:color w:val="FF0000"/>
          <w:sz w:val="24"/>
        </w:rPr>
        <w:t>quick</w:t>
      </w:r>
    </w:p>
    <w:p w:rsidR="007F53D1" w:rsidRDefault="00F83BF6" w:rsidP="007F53D1">
      <w:pPr>
        <w:ind w:left="360"/>
        <w:rPr>
          <w:sz w:val="24"/>
          <w:szCs w:val="24"/>
        </w:rPr>
      </w:pPr>
      <w:r>
        <w:t>1</w:t>
      </w:r>
      <w:r w:rsidR="007F53D1">
        <w:t>.</w:t>
      </w:r>
      <w:r w:rsidR="00A276EA">
        <w:t xml:space="preserve"> </w:t>
      </w:r>
      <w:r w:rsidR="00345229" w:rsidRPr="004401CD">
        <w:rPr>
          <w:color w:val="FF0000"/>
          <w:sz w:val="24"/>
        </w:rPr>
        <w:t>renowned</w:t>
      </w:r>
    </w:p>
    <w:p w:rsidR="007F53D1" w:rsidRDefault="007F53D1" w:rsidP="007F53D1">
      <w:pPr>
        <w:ind w:left="360"/>
      </w:pPr>
      <w:r>
        <w:t>0.</w:t>
      </w:r>
      <w:r w:rsidR="00A276EA">
        <w:t xml:space="preserve"> </w:t>
      </w:r>
      <w:r w:rsidR="00345229" w:rsidRPr="004401CD">
        <w:rPr>
          <w:color w:val="FF0000"/>
          <w:sz w:val="24"/>
        </w:rPr>
        <w:t>beautiful</w:t>
      </w:r>
    </w:p>
    <w:p w:rsidR="007F53D1" w:rsidRDefault="007F53D1" w:rsidP="007F53D1">
      <w:pPr>
        <w:ind w:left="360"/>
        <w:rPr>
          <w:sz w:val="24"/>
          <w:szCs w:val="24"/>
        </w:rPr>
      </w:pPr>
      <w:r>
        <w:t>0.</w:t>
      </w:r>
      <w:r w:rsidR="00345229" w:rsidRPr="00345229">
        <w:rPr>
          <w:color w:val="FF0000"/>
          <w:sz w:val="24"/>
        </w:rPr>
        <w:t xml:space="preserve"> </w:t>
      </w:r>
      <w:r w:rsidR="00345229" w:rsidRPr="004401CD">
        <w:rPr>
          <w:color w:val="FF0000"/>
          <w:sz w:val="24"/>
        </w:rPr>
        <w:t>charming</w:t>
      </w:r>
    </w:p>
    <w:p w:rsidR="007F53D1" w:rsidRPr="00493A68" w:rsidRDefault="007F53D1" w:rsidP="00493A68">
      <w:r>
        <w:t>[Q]</w:t>
      </w:r>
      <w:r w:rsidR="00493A68" w:rsidRPr="00493A68">
        <w:rPr>
          <w:b/>
          <w:color w:val="000000"/>
          <w:sz w:val="24"/>
        </w:rPr>
        <w:t xml:space="preserve"> </w:t>
      </w:r>
      <w:r w:rsidR="00493A68">
        <w:t xml:space="preserve"> </w:t>
      </w:r>
      <w:r w:rsidR="00345229">
        <w:rPr>
          <w:color w:val="000000"/>
          <w:sz w:val="24"/>
        </w:rPr>
        <w:t>You can’t talk about _________where you are at Speaker’s Corner</w:t>
      </w:r>
      <w:r w:rsidR="00345229">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345229">
        <w:rPr>
          <w:color w:val="000000"/>
          <w:sz w:val="24"/>
        </w:rPr>
        <w:t>The Parliament</w:t>
      </w:r>
    </w:p>
    <w:p w:rsidR="007F53D1" w:rsidRDefault="007F53D1" w:rsidP="007F53D1">
      <w:pPr>
        <w:ind w:left="360"/>
        <w:rPr>
          <w:sz w:val="24"/>
          <w:szCs w:val="24"/>
        </w:rPr>
      </w:pPr>
      <w:r>
        <w:t>0.</w:t>
      </w:r>
      <w:r w:rsidR="00A276EA">
        <w:t xml:space="preserve"> </w:t>
      </w:r>
      <w:r w:rsidR="00345229">
        <w:rPr>
          <w:color w:val="000000"/>
          <w:sz w:val="24"/>
        </w:rPr>
        <w:t>politics</w:t>
      </w:r>
    </w:p>
    <w:p w:rsidR="007F53D1" w:rsidRDefault="00F83BF6" w:rsidP="007F53D1">
      <w:pPr>
        <w:ind w:left="360"/>
      </w:pPr>
      <w:r>
        <w:t>1</w:t>
      </w:r>
      <w:r w:rsidR="007F53D1">
        <w:t>.</w:t>
      </w:r>
      <w:r w:rsidR="00A276EA">
        <w:t xml:space="preserve"> </w:t>
      </w:r>
      <w:r w:rsidR="00345229">
        <w:rPr>
          <w:color w:val="000000"/>
          <w:sz w:val="24"/>
        </w:rPr>
        <w:t>The Queen</w:t>
      </w:r>
    </w:p>
    <w:p w:rsidR="007F53D1" w:rsidRDefault="007F53D1" w:rsidP="007F53D1">
      <w:pPr>
        <w:ind w:left="360"/>
        <w:rPr>
          <w:sz w:val="24"/>
          <w:szCs w:val="24"/>
        </w:rPr>
      </w:pPr>
      <w:r>
        <w:t>0.</w:t>
      </w:r>
      <w:r w:rsidR="00A276EA">
        <w:t xml:space="preserve"> </w:t>
      </w:r>
      <w:r w:rsidR="00345229">
        <w:rPr>
          <w:color w:val="000000"/>
          <w:sz w:val="24"/>
        </w:rPr>
        <w:t>London</w:t>
      </w:r>
    </w:p>
    <w:p w:rsidR="007F53D1" w:rsidRPr="00493A68" w:rsidRDefault="007F53D1" w:rsidP="00493A68">
      <w:r>
        <w:t>[Q]</w:t>
      </w:r>
      <w:r w:rsidR="00493A68" w:rsidRPr="00493A68">
        <w:rPr>
          <w:b/>
          <w:color w:val="000000"/>
          <w:sz w:val="24"/>
        </w:rPr>
        <w:t xml:space="preserve"> </w:t>
      </w:r>
      <w:bookmarkStart w:id="0" w:name="_GoBack"/>
      <w:bookmarkEnd w:id="0"/>
      <w:r w:rsidR="00345229" w:rsidRPr="004401CD">
        <w:rPr>
          <w:color w:val="0070C0"/>
          <w:sz w:val="24"/>
        </w:rPr>
        <w:t>A convenient way to get around the city is by _________</w:t>
      </w:r>
      <w:r w:rsidR="00345229">
        <w:rPr>
          <w:rFonts w:cs="Times New Roman"/>
          <w:b/>
          <w:color w:val="000000" w:themeColor="text1"/>
          <w:sz w:val="24"/>
        </w:rPr>
        <w:t xml:space="preserve"> </w:t>
      </w:r>
    </w:p>
    <w:p w:rsidR="007F53D1" w:rsidRDefault="00F83BF6" w:rsidP="007F53D1">
      <w:pPr>
        <w:ind w:left="360"/>
        <w:rPr>
          <w:color w:val="000000"/>
          <w:sz w:val="24"/>
        </w:rPr>
      </w:pPr>
      <w:r>
        <w:t>1</w:t>
      </w:r>
      <w:r w:rsidR="007F53D1">
        <w:t>.</w:t>
      </w:r>
      <w:r w:rsidR="00A276EA">
        <w:t xml:space="preserve"> </w:t>
      </w:r>
      <w:r w:rsidR="00345229" w:rsidRPr="004401CD">
        <w:rPr>
          <w:color w:val="0070C0"/>
          <w:sz w:val="24"/>
        </w:rPr>
        <w:t>tube</w:t>
      </w:r>
    </w:p>
    <w:p w:rsidR="007F53D1" w:rsidRDefault="007F53D1" w:rsidP="007F53D1">
      <w:pPr>
        <w:ind w:left="360"/>
        <w:rPr>
          <w:sz w:val="24"/>
          <w:szCs w:val="24"/>
        </w:rPr>
      </w:pPr>
      <w:r>
        <w:t>0.</w:t>
      </w:r>
      <w:r w:rsidR="00A276EA">
        <w:t xml:space="preserve"> </w:t>
      </w:r>
      <w:r w:rsidR="00345229" w:rsidRPr="004401CD">
        <w:rPr>
          <w:color w:val="0070C0"/>
          <w:sz w:val="24"/>
        </w:rPr>
        <w:t>tram</w:t>
      </w:r>
    </w:p>
    <w:p w:rsidR="007F53D1" w:rsidRDefault="007F53D1" w:rsidP="007F53D1">
      <w:pPr>
        <w:ind w:left="360"/>
      </w:pPr>
      <w:r>
        <w:lastRenderedPageBreak/>
        <w:t>0.</w:t>
      </w:r>
      <w:r w:rsidR="00A276EA">
        <w:t xml:space="preserve"> </w:t>
      </w:r>
      <w:r w:rsidR="00345229" w:rsidRPr="004401CD">
        <w:rPr>
          <w:color w:val="0070C0"/>
          <w:sz w:val="24"/>
        </w:rPr>
        <w:t>train</w:t>
      </w:r>
    </w:p>
    <w:p w:rsidR="007F53D1" w:rsidRDefault="007F53D1" w:rsidP="007F53D1">
      <w:pPr>
        <w:ind w:left="360"/>
        <w:rPr>
          <w:sz w:val="24"/>
          <w:szCs w:val="24"/>
        </w:rPr>
      </w:pPr>
      <w:r>
        <w:t>0.</w:t>
      </w:r>
      <w:r w:rsidR="00A276EA">
        <w:t xml:space="preserve"> </w:t>
      </w:r>
      <w:r w:rsidR="00345229" w:rsidRPr="004401CD">
        <w:rPr>
          <w:color w:val="0070C0"/>
          <w:sz w:val="24"/>
        </w:rPr>
        <w:t>taxis</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23510"/>
    <w:rsid w:val="000A6512"/>
    <w:rsid w:val="000C015E"/>
    <w:rsid w:val="000F6CE6"/>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01D6"/>
    <w:rsid w:val="00334A32"/>
    <w:rsid w:val="00335950"/>
    <w:rsid w:val="003366AD"/>
    <w:rsid w:val="0034213B"/>
    <w:rsid w:val="00345229"/>
    <w:rsid w:val="003829AA"/>
    <w:rsid w:val="00394356"/>
    <w:rsid w:val="003A4A9B"/>
    <w:rsid w:val="00493A68"/>
    <w:rsid w:val="004D45A2"/>
    <w:rsid w:val="004F397B"/>
    <w:rsid w:val="00551441"/>
    <w:rsid w:val="00577924"/>
    <w:rsid w:val="00592979"/>
    <w:rsid w:val="005B25D0"/>
    <w:rsid w:val="005F482C"/>
    <w:rsid w:val="006277AA"/>
    <w:rsid w:val="00635809"/>
    <w:rsid w:val="006A4C41"/>
    <w:rsid w:val="006A55F1"/>
    <w:rsid w:val="006C0196"/>
    <w:rsid w:val="006C6CF2"/>
    <w:rsid w:val="006D6BB8"/>
    <w:rsid w:val="006E788A"/>
    <w:rsid w:val="007171AC"/>
    <w:rsid w:val="00724C14"/>
    <w:rsid w:val="0072537B"/>
    <w:rsid w:val="007942C5"/>
    <w:rsid w:val="007A3B24"/>
    <w:rsid w:val="007B54F9"/>
    <w:rsid w:val="007C2BB6"/>
    <w:rsid w:val="007F1460"/>
    <w:rsid w:val="007F53D1"/>
    <w:rsid w:val="00837B0B"/>
    <w:rsid w:val="00860AA7"/>
    <w:rsid w:val="008969FC"/>
    <w:rsid w:val="008A2E37"/>
    <w:rsid w:val="008E5B81"/>
    <w:rsid w:val="00903351"/>
    <w:rsid w:val="009A4DFF"/>
    <w:rsid w:val="009A6461"/>
    <w:rsid w:val="009B6D37"/>
    <w:rsid w:val="009C69C5"/>
    <w:rsid w:val="00A276EA"/>
    <w:rsid w:val="00A5603F"/>
    <w:rsid w:val="00A57FF5"/>
    <w:rsid w:val="00A9149D"/>
    <w:rsid w:val="00A975F0"/>
    <w:rsid w:val="00B2404C"/>
    <w:rsid w:val="00B311E2"/>
    <w:rsid w:val="00B570DA"/>
    <w:rsid w:val="00B94A78"/>
    <w:rsid w:val="00BB5DF0"/>
    <w:rsid w:val="00C02D36"/>
    <w:rsid w:val="00C03BCC"/>
    <w:rsid w:val="00C5525B"/>
    <w:rsid w:val="00C61BEA"/>
    <w:rsid w:val="00CA5137"/>
    <w:rsid w:val="00CA74D9"/>
    <w:rsid w:val="00CC5471"/>
    <w:rsid w:val="00D2165C"/>
    <w:rsid w:val="00D51E69"/>
    <w:rsid w:val="00E01E20"/>
    <w:rsid w:val="00E649E3"/>
    <w:rsid w:val="00E74D2F"/>
    <w:rsid w:val="00EC3735"/>
    <w:rsid w:val="00EF5AEE"/>
    <w:rsid w:val="00EF7B43"/>
    <w:rsid w:val="00F22415"/>
    <w:rsid w:val="00F479E7"/>
    <w:rsid w:val="00F83BF6"/>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6</cp:revision>
  <dcterms:created xsi:type="dcterms:W3CDTF">2019-12-06T10:38:00Z</dcterms:created>
  <dcterms:modified xsi:type="dcterms:W3CDTF">2019-12-12T03:29:00Z</dcterms:modified>
</cp:coreProperties>
</file>