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 xml:space="preserve">[Loai: ĐỌC HIỂU ĐỀ </w:t>
      </w:r>
      <w:r>
        <w:rPr>
          <w:rFonts w:ascii="Times New Roman" w:hAnsi="Times New Roman"/>
          <w:color w:val="000000" w:themeColor="text1"/>
        </w:rPr>
        <w:t>2</w:t>
      </w:r>
      <w:r w:rsidRPr="002D2149">
        <w:rPr>
          <w:rFonts w:ascii="Times New Roman" w:hAnsi="Times New Roman"/>
          <w:color w:val="000000" w:themeColor="text1"/>
        </w:rPr>
        <w:t xml:space="preserve"> – 5 CÂU]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answer to each of the questions from 51 to 55. (2 -20)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Computer programmer David Jones earns £35,000 a year by designing new computer games, yet he cannot find a bank prepared to let him have a cheque card. Instead, he has been told to wait another two years, until he is 18. The 16-year-old works for a small firm in Liverpool, where the problem of </w:t>
      </w:r>
      <w:proofErr w:type="gramStart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most young</w:t>
      </w:r>
      <w:proofErr w:type="gramEnd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people of his age is finding a job. David's firm releases two new games for the expanding home computer market each month. But David's biggest headache is what to do with his money.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In spite of his salary, earned by inventing new programs within tight schedules, with bonus payments and profit-sharing, he cannot drive a car, take out a mortgage, or obtain credit cards. He lives with his parents in their council house in Liverpool, where his father is a bus driver. His company has to pay £150 a month in taxi fares to get him the five miles to work and back every day because David cannot drive. David got his job with the Liverpool-based company four months ago, a year after leaving school with six O-levels and working 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for a time in a computer shop.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 got the job because the people who </w:t>
      </w:r>
      <w:r w:rsidRPr="002D214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run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the firm knew I had already written some pr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ograms.” he said. David added: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 would like to earn a million and I suppose early retirement is a possibility. You never know when t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market might disappear.”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51: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Why is David different from other young people at his age?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</w:rPr>
        <w:t>0. Because he isn’t unemployed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</w:rPr>
        <w:t xml:space="preserve">0. Because he lives </w:t>
      </w: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 home with his parents.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1. Because he earns an extremely high salary.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Because he does not go out much.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52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David</w:t>
      </w:r>
      <w:r w:rsidR="00DF7BA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’</w:t>
      </w:r>
      <w:bookmarkStart w:id="0" w:name="_GoBack"/>
      <w:bookmarkEnd w:id="0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 greatest problem is _______ 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making the banks treat him as an adult.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learning to drive.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inventing computer games.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spending his salary.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 xml:space="preserve">Question 53: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was employed by the company because _______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works very hard.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written some computer programs.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worked in a computer shop. 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learnt to use computers at school.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Question 54: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The word “</w:t>
      </w:r>
      <w:r w:rsidRPr="002D2149">
        <w:rPr>
          <w:rStyle w:val="Emphasis"/>
          <w:rFonts w:ascii="Times New Roman" w:hAnsi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run</w:t>
      </w:r>
      <w:r>
        <w:rPr>
          <w:rStyle w:val="Emphasis"/>
          <w:rFonts w:ascii="Times New Roman" w:hAnsi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”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in the reading passage is closest meaning_______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move very fast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go too fast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manage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walk quickly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NormalWeb"/>
        <w:shd w:val="clear" w:color="auto" w:fill="FFFFFF"/>
        <w:spacing w:before="0" w:beforeAutospacing="0" w:after="300" w:afterAutospacing="0" w:line="288" w:lineRule="auto"/>
        <w:contextualSpacing/>
        <w:rPr>
          <w:color w:val="000000" w:themeColor="text1"/>
        </w:rPr>
      </w:pPr>
      <w:r w:rsidRPr="002D2149">
        <w:rPr>
          <w:b/>
          <w:color w:val="000000" w:themeColor="text1"/>
        </w:rPr>
        <w:t xml:space="preserve">Question 55: </w:t>
      </w:r>
      <w:r w:rsidRPr="002D2149">
        <w:rPr>
          <w:color w:val="000000" w:themeColor="text1"/>
        </w:rPr>
        <w:t>Why does David think he might retire early?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He wants to stop working when he is a millionaire.        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You have to be young to write computer programs.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He thinks his firm might go bankrupt.</w:t>
      </w:r>
    </w:p>
    <w:p w:rsidR="00F54EC2" w:rsidRPr="00261B02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2D2149">
        <w:rPr>
          <w:color w:val="000000" w:themeColor="text1"/>
        </w:rPr>
        <w:t>He thinks computer games might not always sell so well.</w:t>
      </w:r>
    </w:p>
    <w:sectPr w:rsidR="00F54EC2" w:rsidRPr="00261B0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14"/>
    <w:rsid w:val="00261B02"/>
    <w:rsid w:val="00CD6F2C"/>
    <w:rsid w:val="00DA7814"/>
    <w:rsid w:val="00DC666A"/>
    <w:rsid w:val="00DF7BA2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2D5D"/>
  <w15:chartTrackingRefBased/>
  <w15:docId w15:val="{304AFA4F-83BF-42DF-8318-65A4246F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B0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02"/>
    <w:pPr>
      <w:ind w:left="720"/>
      <w:contextualSpacing/>
    </w:pPr>
  </w:style>
  <w:style w:type="character" w:styleId="Emphasis">
    <w:name w:val="Emphasis"/>
    <w:uiPriority w:val="20"/>
    <w:qFormat/>
    <w:rsid w:val="00261B02"/>
    <w:rPr>
      <w:i/>
      <w:iCs/>
    </w:rPr>
  </w:style>
  <w:style w:type="paragraph" w:styleId="NormalWeb">
    <w:name w:val="Normal (Web)"/>
    <w:basedOn w:val="Normal"/>
    <w:uiPriority w:val="99"/>
    <w:unhideWhenUsed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ab5">
    <w:name w:val="mab5"/>
    <w:basedOn w:val="Normal"/>
    <w:qFormat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4</cp:revision>
  <dcterms:created xsi:type="dcterms:W3CDTF">2020-05-23T00:43:00Z</dcterms:created>
  <dcterms:modified xsi:type="dcterms:W3CDTF">2020-05-23T02:38:00Z</dcterms:modified>
</cp:coreProperties>
</file>