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C3D" w:rsidRPr="00175661" w:rsidRDefault="005C5C3D" w:rsidP="005C5C3D">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6</w:t>
      </w:r>
      <w:r w:rsidRPr="00175661">
        <w:rPr>
          <w:rFonts w:ascii="Times New Roman" w:hAnsi="Times New Roman"/>
          <w:color w:val="000000" w:themeColor="text1"/>
        </w:rPr>
        <w:t xml:space="preserve"> – 5 CÂU]</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635E73">
        <w:rPr>
          <w:rFonts w:ascii="Times New Roman" w:hAnsi="Times New Roman"/>
          <w:b/>
          <w:color w:val="000000" w:themeColor="text1"/>
          <w:sz w:val="24"/>
        </w:rPr>
        <w:t>e numbered blanks from 56 to 60</w:t>
      </w:r>
      <w:bookmarkStart w:id="0" w:name="_GoBack"/>
      <w:bookmarkEnd w:id="0"/>
    </w:p>
    <w:p w:rsidR="005C5C3D" w:rsidRPr="00175661" w:rsidRDefault="005C5C3D" w:rsidP="005C5C3D">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 Student exchange programmes are a fantastic way to give students the reason to live somewhere else for a school year, which helps them learn (56)__________ the customs and the way of life of other  people. For this reason increasingly large numbers of young people are recommending the advantage of living in (57)____________country and are deciding to study abroad. They will eat new food, experience new traditions and learn the way people</w:t>
      </w:r>
      <w:r w:rsidRPr="00175661">
        <w:rPr>
          <w:rFonts w:ascii="Times New Roman" w:hAnsi="Times New Roman"/>
          <w:color w:val="000000" w:themeColor="text1"/>
          <w:sz w:val="24"/>
          <w:szCs w:val="24"/>
          <w:lang w:val="vi-VN"/>
        </w:rPr>
        <w:t xml:space="preserve"> of</w:t>
      </w:r>
      <w:r w:rsidRPr="00175661">
        <w:rPr>
          <w:rFonts w:ascii="Times New Roman" w:hAnsi="Times New Roman"/>
          <w:color w:val="000000" w:themeColor="text1"/>
          <w:sz w:val="24"/>
          <w:szCs w:val="24"/>
        </w:rPr>
        <w:t xml:space="preserve"> (58)________________ own age live from day to day. (59)_____________they live abroad, they stay with carefully chosen host families, attend a close school, and  (60)__________ student on the exchange programme has everyone who directly supports them the whole time they are abroad. Students need be aged between 15 and 18 years and be good at a foreign language to qualify as an exchange student.</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for</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of</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by</w:t>
      </w:r>
    </w:p>
    <w:p w:rsidR="005C5C3D" w:rsidRPr="00175661" w:rsidRDefault="005C5C3D" w:rsidP="005C5C3D">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about</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separate</w:t>
      </w:r>
    </w:p>
    <w:p w:rsidR="005C5C3D" w:rsidRPr="00175661" w:rsidRDefault="005C5C3D" w:rsidP="005C5C3D">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another</w:t>
      </w:r>
    </w:p>
    <w:p w:rsidR="005C5C3D" w:rsidRPr="00175661" w:rsidRDefault="005C5C3D" w:rsidP="005C5C3D">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new</w:t>
      </w:r>
    </w:p>
    <w:p w:rsidR="005C5C3D" w:rsidRPr="00175661" w:rsidRDefault="005C5C3D" w:rsidP="005C5C3D">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different</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its</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her</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1. their</w:t>
      </w:r>
    </w:p>
    <w:p w:rsidR="005C5C3D" w:rsidRPr="00175661" w:rsidRDefault="005C5C3D" w:rsidP="005C5C3D">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our</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Whether</w:t>
      </w:r>
    </w:p>
    <w:p w:rsidR="005C5C3D" w:rsidRPr="00175661" w:rsidRDefault="005C5C3D" w:rsidP="005C5C3D">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1. While</w:t>
      </w:r>
    </w:p>
    <w:p w:rsidR="005C5C3D" w:rsidRPr="00175661" w:rsidRDefault="005C5C3D" w:rsidP="005C5C3D">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Although</w:t>
      </w:r>
    </w:p>
    <w:p w:rsidR="005C5C3D" w:rsidRPr="00175661" w:rsidRDefault="005C5C3D" w:rsidP="005C5C3D">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However</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many</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all</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both</w:t>
      </w:r>
    </w:p>
    <w:p w:rsidR="00F54EC2" w:rsidRDefault="005C5C3D" w:rsidP="00B263E8">
      <w:pPr>
        <w:spacing w:after="0" w:line="288" w:lineRule="auto"/>
        <w:ind w:left="360"/>
      </w:pPr>
      <w:r w:rsidRPr="00175661">
        <w:rPr>
          <w:rFonts w:ascii="Times New Roman" w:hAnsi="Times New Roman"/>
          <w:color w:val="000000" w:themeColor="text1"/>
        </w:rPr>
        <w:lastRenderedPageBreak/>
        <w:t xml:space="preserve">1. </w:t>
      </w:r>
      <w:r w:rsidRPr="00175661">
        <w:rPr>
          <w:rFonts w:ascii="Times New Roman" w:hAnsi="Times New Roman"/>
          <w:color w:val="000000" w:themeColor="text1"/>
          <w:sz w:val="24"/>
          <w:szCs w:val="24"/>
        </w:rPr>
        <w:t>every</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1D"/>
    <w:rsid w:val="005C5C3D"/>
    <w:rsid w:val="00635E73"/>
    <w:rsid w:val="00B263E8"/>
    <w:rsid w:val="00CD6F2C"/>
    <w:rsid w:val="00E6501D"/>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4A91"/>
  <w15:chartTrackingRefBased/>
  <w15:docId w15:val="{1D00BC58-15A5-461C-A278-8811CFBF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C3D"/>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2020-05-23T01:26:00Z</dcterms:created>
  <dcterms:modified xsi:type="dcterms:W3CDTF">2020-05-23T04:36:00Z</dcterms:modified>
</cp:coreProperties>
</file>