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2- 5 CÂU]</w:t>
      </w:r>
    </w:p>
    <w:p w:rsidR="007C298B" w:rsidRPr="004F255D" w:rsidRDefault="007C298B" w:rsidP="007C298B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7C298B" w:rsidRPr="00C46916" w:rsidRDefault="007C298B" w:rsidP="007C298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C46916">
        <w:rPr>
          <w:rFonts w:ascii="Times New Roman" w:hAnsi="Times New Roman"/>
          <w:sz w:val="24"/>
          <w:szCs w:val="24"/>
        </w:rPr>
        <w:t>Why is it that many teenagers have the energy to play computer ga</w:t>
      </w:r>
      <w:r w:rsidR="00B04649">
        <w:rPr>
          <w:rFonts w:ascii="Times New Roman" w:hAnsi="Times New Roman"/>
          <w:sz w:val="24"/>
          <w:szCs w:val="24"/>
        </w:rPr>
        <w:t>mes until late at night but can</w:t>
      </w:r>
      <w:bookmarkStart w:id="0" w:name="_GoBack"/>
      <w:r w:rsidR="00B04649" w:rsidRPr="00B04649">
        <w:rPr>
          <w:rFonts w:asciiTheme="majorHAnsi" w:hAnsiTheme="majorHAnsi" w:cstheme="majorHAnsi"/>
          <w:sz w:val="24"/>
          <w:szCs w:val="24"/>
        </w:rPr>
        <w:t>’</w:t>
      </w:r>
      <w:bookmarkEnd w:id="0"/>
      <w:r w:rsidRPr="00C46916">
        <w:rPr>
          <w:rFonts w:ascii="Times New Roman" w:hAnsi="Times New Roman"/>
          <w:sz w:val="24"/>
          <w:szCs w:val="24"/>
        </w:rPr>
        <w:t>t find the energy to</w:t>
      </w:r>
      <w:r>
        <w:rPr>
          <w:rFonts w:ascii="Times New Roman" w:hAnsi="Times New Roman"/>
          <w:sz w:val="24"/>
          <w:szCs w:val="24"/>
        </w:rPr>
        <w:t xml:space="preserve"> get out of bed (41)</w:t>
      </w:r>
      <w:r w:rsidRPr="00C46916">
        <w:rPr>
          <w:rFonts w:ascii="Times New Roman" w:hAnsi="Times New Roman"/>
          <w:sz w:val="24"/>
          <w:szCs w:val="24"/>
        </w:rPr>
        <w:t xml:space="preserve"> _______for school? According to a new report, today’s generation of children</w:t>
      </w:r>
      <w:r>
        <w:rPr>
          <w:rFonts w:ascii="Times New Roman" w:hAnsi="Times New Roman"/>
          <w:sz w:val="24"/>
          <w:szCs w:val="24"/>
        </w:rPr>
        <w:t xml:space="preserve"> are in danger of getting so (42</w:t>
      </w:r>
      <w:r w:rsidRPr="00C46916">
        <w:rPr>
          <w:rFonts w:ascii="Times New Roman" w:hAnsi="Times New Roman"/>
          <w:sz w:val="24"/>
          <w:szCs w:val="24"/>
        </w:rPr>
        <w:t>) _____ sleep that they are putting their m</w:t>
      </w:r>
      <w:r>
        <w:rPr>
          <w:rFonts w:ascii="Times New Roman" w:hAnsi="Times New Roman"/>
          <w:sz w:val="24"/>
          <w:szCs w:val="24"/>
        </w:rPr>
        <w:t>ental and physical health at (43</w:t>
      </w:r>
      <w:r w:rsidRPr="00C46916">
        <w:rPr>
          <w:rFonts w:ascii="Times New Roman" w:hAnsi="Times New Roman"/>
          <w:sz w:val="24"/>
          <w:szCs w:val="24"/>
        </w:rPr>
        <w:t>) _____. Adults can easily survive on seven to</w:t>
      </w:r>
      <w:r>
        <w:rPr>
          <w:rFonts w:ascii="Times New Roman" w:hAnsi="Times New Roman"/>
          <w:sz w:val="24"/>
          <w:szCs w:val="24"/>
        </w:rPr>
        <w:t xml:space="preserve"> eight</w:t>
      </w:r>
      <w:r w:rsidR="00B04649">
        <w:rPr>
          <w:rFonts w:ascii="Times New Roman" w:hAnsi="Times New Roman"/>
          <w:sz w:val="24"/>
          <w:szCs w:val="24"/>
        </w:rPr>
        <w:t xml:space="preserve"> hours</w:t>
      </w:r>
      <w:r>
        <w:rPr>
          <w:rFonts w:ascii="Times New Roman" w:hAnsi="Times New Roman"/>
          <w:sz w:val="24"/>
          <w:szCs w:val="24"/>
        </w:rPr>
        <w:t xml:space="preserve"> sleep a night, (44</w:t>
      </w:r>
      <w:r w:rsidRPr="00C46916">
        <w:rPr>
          <w:rFonts w:ascii="Times New Roman" w:hAnsi="Times New Roman"/>
          <w:sz w:val="24"/>
          <w:szCs w:val="24"/>
        </w:rPr>
        <w:t>) ____ teenagers require nine or ten hours. According to medical exp</w:t>
      </w:r>
      <w:r>
        <w:rPr>
          <w:rFonts w:ascii="Times New Roman" w:hAnsi="Times New Roman"/>
          <w:sz w:val="24"/>
          <w:szCs w:val="24"/>
        </w:rPr>
        <w:t>erts, one in five youngsters (45</w:t>
      </w:r>
      <w:r w:rsidRPr="00C46916">
        <w:rPr>
          <w:rFonts w:ascii="Times New Roman" w:hAnsi="Times New Roman"/>
          <w:sz w:val="24"/>
          <w:szCs w:val="24"/>
        </w:rPr>
        <w:t>) _____ anything between two and five hours’ sleep a night less than their parents did at their age.</w:t>
      </w:r>
      <w:r>
        <w:rPr>
          <w:rFonts w:ascii="Times New Roman" w:hAnsi="Times New Roman"/>
          <w:sz w:val="24"/>
          <w:szCs w:val="24"/>
        </w:rPr>
        <w:t xml:space="preserve"> This raises </w:t>
      </w:r>
      <w:r w:rsidRPr="00C46916">
        <w:rPr>
          <w:rFonts w:ascii="Times New Roman" w:hAnsi="Times New Roman"/>
          <w:sz w:val="24"/>
          <w:szCs w:val="24"/>
        </w:rPr>
        <w:t xml:space="preserve">serious questions about whether lack of sleep is affecting children’s ability to concentrate at school. </w:t>
      </w:r>
    </w:p>
    <w:p w:rsidR="007C298B" w:rsidRPr="00C46916" w:rsidRDefault="007C298B" w:rsidP="007C298B">
      <w:pPr>
        <w:jc w:val="right"/>
        <w:rPr>
          <w:rFonts w:ascii="Times New Roman" w:hAnsi="Times New Roman"/>
          <w:i/>
          <w:sz w:val="24"/>
          <w:szCs w:val="24"/>
        </w:rPr>
      </w:pPr>
      <w:r w:rsidRPr="00C46916">
        <w:rPr>
          <w:rFonts w:ascii="Times New Roman" w:hAnsi="Times New Roman"/>
          <w:i/>
          <w:sz w:val="24"/>
          <w:szCs w:val="24"/>
        </w:rPr>
        <w:t xml:space="preserve">By Tim </w:t>
      </w:r>
      <w:proofErr w:type="spellStart"/>
      <w:r w:rsidRPr="00C46916">
        <w:rPr>
          <w:rFonts w:ascii="Times New Roman" w:hAnsi="Times New Roman"/>
          <w:i/>
          <w:sz w:val="24"/>
          <w:szCs w:val="24"/>
        </w:rPr>
        <w:t>Falla</w:t>
      </w:r>
      <w:proofErr w:type="spellEnd"/>
      <w:r w:rsidRPr="00C46916">
        <w:rPr>
          <w:rFonts w:ascii="Times New Roman" w:hAnsi="Times New Roman"/>
          <w:i/>
          <w:sz w:val="24"/>
          <w:szCs w:val="24"/>
        </w:rPr>
        <w:t xml:space="preserve"> and Paul </w:t>
      </w:r>
      <w:proofErr w:type="spellStart"/>
      <w:proofErr w:type="gramStart"/>
      <w:r w:rsidRPr="00C46916">
        <w:rPr>
          <w:rFonts w:ascii="Times New Roman" w:hAnsi="Times New Roman"/>
          <w:i/>
          <w:sz w:val="24"/>
          <w:szCs w:val="24"/>
        </w:rPr>
        <w:t>A.Davies</w:t>
      </w:r>
      <w:proofErr w:type="spellEnd"/>
      <w:proofErr w:type="gramEnd"/>
      <w:r w:rsidRPr="00C46916">
        <w:rPr>
          <w:rFonts w:ascii="Times New Roman" w:hAnsi="Times New Roman"/>
          <w:i/>
          <w:sz w:val="24"/>
          <w:szCs w:val="24"/>
        </w:rPr>
        <w:t>, Solutions Advanced. OUP</w:t>
      </w:r>
    </w:p>
    <w:p w:rsidR="0073556A" w:rsidRDefault="0073556A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[Q] 41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behind time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about time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in time</w:t>
      </w:r>
    </w:p>
    <w:p w:rsidR="007C298B" w:rsidRPr="00E67D15" w:rsidRDefault="007C298B" w:rsidP="007C298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at time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42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much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few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less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little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43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danger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jeopardy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risk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7C298B" w:rsidRPr="00E67D15" w:rsidRDefault="007C298B" w:rsidP="007C298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threat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44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or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because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whereas</w:t>
      </w:r>
    </w:p>
    <w:p w:rsidR="007C298B" w:rsidRPr="00E67D15" w:rsidRDefault="007C298B" w:rsidP="007C298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so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45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puts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gets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brings</w:t>
      </w:r>
    </w:p>
    <w:p w:rsidR="007C298B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makes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8B"/>
    <w:rsid w:val="00616EAA"/>
    <w:rsid w:val="0073556A"/>
    <w:rsid w:val="007C298B"/>
    <w:rsid w:val="00B04649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D851"/>
  <w15:chartTrackingRefBased/>
  <w15:docId w15:val="{5E1F5638-1784-401E-A2F9-4C7B13C9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7C298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2020-11-13T08:11:00Z</dcterms:created>
  <dcterms:modified xsi:type="dcterms:W3CDTF">2020-11-13T08:21:00Z</dcterms:modified>
</cp:coreProperties>
</file>