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C3" w:rsidRDefault="00F94EC3" w:rsidP="00F94EC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ĐIỀN TỪ – ĐỀ 10- 5 CÂU]</w:t>
      </w:r>
    </w:p>
    <w:p w:rsidR="00F94EC3" w:rsidRDefault="00F94EC3" w:rsidP="00F94EC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273174">
        <w:rPr>
          <w:rFonts w:ascii="Times New Roman" w:hAnsi="Times New Roman"/>
        </w:rPr>
        <w:t>[Q]</w:t>
      </w:r>
    </w:p>
    <w:p w:rsidR="00F94EC3" w:rsidRPr="004F255D" w:rsidRDefault="00F94EC3" w:rsidP="00F94EC3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F94EC3" w:rsidRPr="00611DE8" w:rsidRDefault="003E7E8F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>
        <w:rPr>
          <w:rFonts w:ascii="Times New Roman" w:eastAsia="Arial" w:hAnsi="Times New Roman"/>
          <w:color w:val="000000"/>
          <w:sz w:val="24"/>
          <w:szCs w:val="24"/>
        </w:rPr>
        <w:t>The wind controls our planet’</w:t>
      </w:r>
      <w:r w:rsidR="00F94EC3" w:rsidRPr="00611DE8">
        <w:rPr>
          <w:rFonts w:ascii="Times New Roman" w:eastAsia="Arial" w:hAnsi="Times New Roman"/>
          <w:color w:val="000000"/>
          <w:sz w:val="24"/>
          <w:szCs w:val="24"/>
        </w:rPr>
        <w:t xml:space="preserve">s weather and climate. But how much do we understand about this </w:t>
      </w:r>
      <w:r w:rsidR="00F94EC3">
        <w:rPr>
          <w:rFonts w:ascii="Times New Roman" w:eastAsia="Arial" w:hAnsi="Times New Roman"/>
          <w:color w:val="000000"/>
          <w:sz w:val="24"/>
          <w:szCs w:val="24"/>
        </w:rPr>
        <w:t xml:space="preserve">complex force (41) </w:t>
      </w:r>
      <w:r w:rsidR="00F94EC3" w:rsidRPr="00611DE8">
        <w:rPr>
          <w:rFonts w:ascii="Times New Roman" w:eastAsia="Arial" w:hAnsi="Times New Roman"/>
          <w:color w:val="000000"/>
          <w:sz w:val="24"/>
          <w:szCs w:val="24"/>
        </w:rPr>
        <w:t>_____ can kill and spread fear?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On the night of October 15, 19</w:t>
      </w:r>
      <w:r>
        <w:rPr>
          <w:rFonts w:ascii="Times New Roman" w:eastAsia="Arial" w:hAnsi="Times New Roman"/>
          <w:color w:val="000000"/>
          <w:sz w:val="24"/>
          <w:szCs w:val="24"/>
        </w:rPr>
        <w:t>87, the south of England was struck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by strong w</w:t>
      </w:r>
      <w:r>
        <w:rPr>
          <w:rFonts w:ascii="Times New Roman" w:eastAsia="Arial" w:hAnsi="Times New Roman"/>
          <w:color w:val="000000"/>
          <w:sz w:val="24"/>
          <w:szCs w:val="24"/>
        </w:rPr>
        <w:t>ind. Gusts of over 130 km/h blew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/>
          <w:color w:val="000000"/>
          <w:sz w:val="24"/>
          <w:szCs w:val="24"/>
        </w:rPr>
        <w:t>through the region and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19 million trees were blown down in just a few hours.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Alt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hough people thought of this (42)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 a hurricane, t</w:t>
      </w:r>
      <w:r>
        <w:rPr>
          <w:rFonts w:ascii="Times New Roman" w:eastAsia="Arial" w:hAnsi="Times New Roman"/>
          <w:color w:val="000000"/>
          <w:sz w:val="24"/>
          <w:szCs w:val="24"/>
        </w:rPr>
        <w:t>he winds of 1987 were only a (43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______ 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            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7 storm. They remain far better known than the much more serio</w:t>
      </w:r>
      <w:r>
        <w:rPr>
          <w:rFonts w:ascii="Times New Roman" w:eastAsia="Arial" w:hAnsi="Times New Roman"/>
          <w:color w:val="000000"/>
          <w:sz w:val="24"/>
          <w:szCs w:val="24"/>
        </w:rPr>
        <w:t>us storms of January 25, 1990, when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most of Britain was hit by daytime winds of up to 173 km/h. On this occasion, 47 people were killed, even though, (</w:t>
      </w:r>
      <w:r>
        <w:rPr>
          <w:rFonts w:ascii="Times New Roman" w:eastAsia="Arial" w:hAnsi="Times New Roman"/>
          <w:color w:val="000000"/>
          <w:sz w:val="24"/>
          <w:szCs w:val="24"/>
        </w:rPr>
        <w:t>44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______ in 1987, the weather forecasters issued accurate warnings.</w:t>
      </w:r>
    </w:p>
    <w:p w:rsidR="00F94EC3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Extreme weather events such as these are dramatic (</w:t>
      </w:r>
      <w:r>
        <w:rPr>
          <w:rFonts w:ascii="Times New Roman" w:eastAsia="Arial" w:hAnsi="Times New Roman"/>
          <w:color w:val="000000"/>
          <w:sz w:val="24"/>
          <w:szCs w:val="24"/>
        </w:rPr>
        <w:t>45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______ of the power of the wind. It is one part of the weather that people </w:t>
      </w:r>
      <w:r>
        <w:rPr>
          <w:rFonts w:ascii="Times New Roman" w:eastAsia="Arial" w:hAnsi="Times New Roman"/>
          <w:color w:val="000000"/>
          <w:sz w:val="24"/>
          <w:szCs w:val="24"/>
        </w:rPr>
        <w:t>generally do not give a second thought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to, but across the world the wind</w:t>
      </w:r>
      <w:r w:rsidR="00594745">
        <w:rPr>
          <w:rFonts w:ascii="Times New Roman" w:eastAsia="Arial" w:hAnsi="Times New Roman"/>
          <w:color w:val="000000"/>
          <w:sz w:val="24"/>
          <w:szCs w:val="24"/>
        </w:rPr>
        <w:t xml:space="preserve"> plays a crucial role in people’</w:t>
      </w:r>
      <w:bookmarkStart w:id="0" w:name="_GoBack"/>
      <w:bookmarkEnd w:id="0"/>
      <w:r w:rsidRPr="00611DE8">
        <w:rPr>
          <w:rFonts w:ascii="Times New Roman" w:eastAsia="Arial" w:hAnsi="Times New Roman"/>
          <w:color w:val="000000"/>
          <w:sz w:val="24"/>
          <w:szCs w:val="24"/>
        </w:rPr>
        <w:t>s lives.</w:t>
      </w:r>
    </w:p>
    <w:p w:rsidR="00F94EC3" w:rsidRPr="00E354A3" w:rsidRDefault="0045706F" w:rsidP="00273174">
      <w:pPr>
        <w:spacing w:line="240" w:lineRule="auto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Q </w:t>
      </w:r>
      <w:r w:rsidR="00F94EC3" w:rsidRPr="00E354A3">
        <w:rPr>
          <w:rFonts w:ascii="Times New Roman" w:hAnsi="Times New Roman"/>
        </w:rPr>
        <w:t>41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what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which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when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where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unlike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same as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as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strength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length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power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force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when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unlike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such as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recalls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remains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 xml:space="preserve">0. memories </w:t>
      </w:r>
    </w:p>
    <w:p w:rsidR="00ED44AB" w:rsidRDefault="00F94EC3" w:rsidP="00273174">
      <w:pPr>
        <w:spacing w:after="0" w:line="240" w:lineRule="auto"/>
        <w:jc w:val="both"/>
      </w:pPr>
      <w:r w:rsidRPr="00E354A3">
        <w:rPr>
          <w:rFonts w:ascii="Times New Roman" w:eastAsia="Arial" w:hAnsi="Times New Roman"/>
          <w:color w:val="000000"/>
          <w:w w:val="97"/>
          <w:sz w:val="24"/>
          <w:szCs w:val="24"/>
        </w:rPr>
        <w:t xml:space="preserve">1. </w:t>
      </w:r>
      <w:r w:rsidRPr="00E354A3">
        <w:rPr>
          <w:rFonts w:ascii="Times New Roman" w:eastAsia="Arial" w:hAnsi="Times New Roman"/>
          <w:color w:val="000000"/>
          <w:sz w:val="24"/>
          <w:szCs w:val="24"/>
        </w:rPr>
        <w:t>reminders</w:t>
      </w:r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C3"/>
    <w:rsid w:val="00273174"/>
    <w:rsid w:val="003E7E8F"/>
    <w:rsid w:val="0045706F"/>
    <w:rsid w:val="00594745"/>
    <w:rsid w:val="00ED44AB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8D20"/>
  <w15:chartTrackingRefBased/>
  <w15:docId w15:val="{E9667D44-22A4-418C-8F48-45F254E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94EC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2020-11-13T09:23:00Z</dcterms:created>
  <dcterms:modified xsi:type="dcterms:W3CDTF">2020-11-13T09:26:00Z</dcterms:modified>
</cp:coreProperties>
</file>