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[Loai: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greenhouse, these gases admit the Sun's light but 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temperate zones. For many of the world's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u w:val="single"/>
        </w:rPr>
      </w:pPr>
      <w:r w:rsidRPr="007A67DC">
        <w:rPr>
          <w:rFonts w:ascii="Times New Roman" w:hAnsi="Times New Roman"/>
          <w:sz w:val="24"/>
          <w:szCs w:val="24"/>
        </w:rPr>
        <w:t>The word "</w:t>
      </w:r>
      <w:r w:rsidRPr="007A67DC">
        <w:rPr>
          <w:rFonts w:ascii="Times New Roman" w:hAnsi="Times New Roman"/>
          <w:b/>
          <w:sz w:val="24"/>
          <w:szCs w:val="24"/>
        </w:rPr>
        <w:t>They</w:t>
      </w:r>
      <w:r w:rsidRPr="007A67DC">
        <w:rPr>
          <w:rFonts w:ascii="Times New Roman" w:hAnsi="Times New Roman"/>
          <w:sz w:val="24"/>
          <w:szCs w:val="24"/>
        </w:rPr>
        <w:t>" in paragraph 2</w:t>
      </w:r>
      <w:r w:rsidRPr="007A67DC">
        <w:rPr>
          <w:rFonts w:ascii="Times New Roman" w:hAnsi="Times New Roman"/>
          <w:spacing w:val="-8"/>
          <w:sz w:val="24"/>
          <w:szCs w:val="24"/>
        </w:rPr>
        <w:t xml:space="preserve"> </w:t>
      </w:r>
      <w:r w:rsidRPr="007A67DC">
        <w:rPr>
          <w:rFonts w:ascii="Times New Roman" w:hAnsi="Times New Roman"/>
          <w:sz w:val="24"/>
          <w:szCs w:val="24"/>
        </w:rPr>
        <w:t>refers</w:t>
      </w:r>
      <w:r w:rsidRPr="007A67DC">
        <w:rPr>
          <w:rFonts w:ascii="Times New Roman" w:hAnsi="Times New Roman"/>
          <w:spacing w:val="-1"/>
          <w:sz w:val="24"/>
          <w:szCs w:val="24"/>
        </w:rPr>
        <w:t xml:space="preserve"> </w:t>
      </w:r>
      <w:r w:rsidRPr="007A67DC">
        <w:rPr>
          <w:rFonts w:ascii="Times New Roman" w:hAnsi="Times New Roman"/>
          <w:sz w:val="24"/>
          <w:szCs w:val="24"/>
        </w:rPr>
        <w:t>to</w:t>
      </w:r>
      <w:r w:rsidRPr="007A67DC">
        <w:rPr>
          <w:rFonts w:ascii="Times New Roman" w:hAnsi="Times New Roman"/>
          <w:sz w:val="24"/>
          <w:szCs w:val="24"/>
          <w:u w:val="single"/>
        </w:rPr>
        <w:t xml:space="preserve"> </w:t>
      </w:r>
      <w:r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The word "</w:t>
      </w:r>
      <w:r w:rsidRPr="007A67DC">
        <w:rPr>
          <w:rFonts w:ascii="Times New Roman" w:hAnsi="Times New Roman"/>
          <w:b/>
          <w:sz w:val="24"/>
          <w:szCs w:val="24"/>
        </w:rPr>
        <w:t>looming</w:t>
      </w:r>
      <w:r w:rsidRPr="007A67DC">
        <w:rPr>
          <w:rFonts w:ascii="Times New Roman" w:hAnsi="Times New Roman"/>
          <w:sz w:val="24"/>
          <w:szCs w:val="24"/>
        </w:rPr>
        <w:t>" in paragraph 2</w:t>
      </w:r>
      <w:r w:rsidRPr="007A67DC">
        <w:rPr>
          <w:rFonts w:ascii="Times New Roman" w:hAnsi="Times New Roman"/>
          <w:spacing w:val="-6"/>
          <w:sz w:val="24"/>
          <w:szCs w:val="24"/>
        </w:rPr>
        <w:t xml:space="preserve"> </w:t>
      </w:r>
      <w:r w:rsidRPr="007A67DC">
        <w:rPr>
          <w:rFonts w:ascii="Times New Roman" w:hAnsi="Times New Roman"/>
          <w:sz w:val="24"/>
          <w:szCs w:val="24"/>
        </w:rPr>
        <w:t>probably</w:t>
      </w:r>
      <w:r w:rsidRPr="007A67DC">
        <w:rPr>
          <w:rFonts w:ascii="Times New Roman" w:hAnsi="Times New Roman"/>
          <w:spacing w:val="-5"/>
          <w:sz w:val="24"/>
          <w:szCs w:val="24"/>
        </w:rPr>
        <w:t xml:space="preserve"> </w:t>
      </w:r>
      <w:r w:rsidRPr="007A67DC">
        <w:rPr>
          <w:rFonts w:ascii="Times New Roman" w:hAnsi="Times New Roman"/>
          <w:sz w:val="24"/>
          <w:szCs w:val="24"/>
        </w:rPr>
        <w:t>means</w:t>
      </w:r>
      <w:r w:rsidRPr="007A67DC">
        <w:rPr>
          <w:rFonts w:ascii="Times New Roman" w:hAnsi="Times New Roman"/>
          <w:sz w:val="24"/>
          <w:szCs w:val="24"/>
          <w:u w:val="single"/>
        </w:rPr>
        <w:t xml:space="preserve"> </w:t>
      </w:r>
      <w:r w:rsidRPr="007A67DC">
        <w:rPr>
          <w:rFonts w:ascii="Times New Roman" w:hAnsi="Times New Roman"/>
          <w:sz w:val="24"/>
          <w:szCs w:val="24"/>
          <w:u w:val="single"/>
        </w:rPr>
        <w:tab/>
        <w:t>_______</w:t>
      </w:r>
      <w:r w:rsidRPr="007A67DC">
        <w:rPr>
          <w:rFonts w:ascii="Times New Roman" w:hAnsi="Times New Roman"/>
          <w:sz w:val="24"/>
          <w:szCs w:val="24"/>
        </w:rPr>
        <w:t>.</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The word "</w:t>
      </w:r>
      <w:r w:rsidRPr="007A67DC">
        <w:rPr>
          <w:rFonts w:ascii="Times New Roman" w:hAnsi="Times New Roman"/>
          <w:b/>
          <w:sz w:val="24"/>
          <w:szCs w:val="24"/>
        </w:rPr>
        <w:t>plunging</w:t>
      </w:r>
      <w:r w:rsidRPr="007A67DC">
        <w:rPr>
          <w:rFonts w:ascii="Times New Roman" w:hAnsi="Times New Roman"/>
          <w:sz w:val="24"/>
          <w:szCs w:val="24"/>
        </w:rPr>
        <w:t>" in paragraph 3</w:t>
      </w:r>
      <w:r w:rsidRPr="007A67DC">
        <w:rPr>
          <w:rFonts w:ascii="Times New Roman" w:hAnsi="Times New Roman"/>
          <w:spacing w:val="-9"/>
          <w:sz w:val="24"/>
          <w:szCs w:val="24"/>
        </w:rPr>
        <w:t xml:space="preserve"> </w:t>
      </w:r>
      <w:r w:rsidRPr="007A67DC">
        <w:rPr>
          <w:rFonts w:ascii="Times New Roman" w:hAnsi="Times New Roman"/>
          <w:sz w:val="24"/>
          <w:szCs w:val="24"/>
        </w:rPr>
        <w:t>probably</w:t>
      </w:r>
      <w:r w:rsidRPr="007A67DC">
        <w:rPr>
          <w:rFonts w:ascii="Times New Roman" w:hAnsi="Times New Roman"/>
          <w:spacing w:val="-5"/>
          <w:sz w:val="24"/>
          <w:szCs w:val="24"/>
        </w:rPr>
        <w:t xml:space="preserve"> </w:t>
      </w:r>
      <w:r w:rsidRPr="007A67DC">
        <w:rPr>
          <w:rFonts w:ascii="Times New Roman" w:hAnsi="Times New Roman"/>
          <w:sz w:val="24"/>
          <w:szCs w:val="24"/>
        </w:rPr>
        <w:t>means</w:t>
      </w:r>
      <w:r w:rsidRPr="007A67DC">
        <w:rPr>
          <w:rFonts w:ascii="Times New Roman" w:hAnsi="Times New Roman"/>
          <w:sz w:val="24"/>
          <w:szCs w:val="24"/>
          <w:u w:val="single"/>
        </w:rPr>
        <w:t xml:space="preserve"> </w:t>
      </w:r>
      <w:r w:rsidRPr="007A67DC">
        <w:rPr>
          <w:rFonts w:ascii="Times New Roman" w:hAnsi="Times New Roman"/>
          <w:sz w:val="24"/>
          <w:szCs w:val="24"/>
          <w:u w:val="single"/>
        </w:rPr>
        <w:tab/>
      </w:r>
      <w:r w:rsidRPr="007A67DC">
        <w:rPr>
          <w:rFonts w:ascii="Times New Roman" w:hAnsi="Times New Roman"/>
          <w:sz w:val="24"/>
          <w:szCs w:val="24"/>
        </w:rPr>
        <w:t>.</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bookmarkStart w:id="0" w:name="_GoBack"/>
      <w:bookmarkEnd w:id="0"/>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5E30D1"/>
    <w:rsid w:val="0088734E"/>
    <w:rsid w:val="00B401A8"/>
    <w:rsid w:val="00F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3544</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2020-11-14T03:13:00Z</dcterms:created>
  <dcterms:modified xsi:type="dcterms:W3CDTF">2020-11-14T03:14:00Z</dcterms:modified>
</cp:coreProperties>
</file>