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1716E" w14:textId="25CE2AC1" w:rsidR="002F6F0F" w:rsidRDefault="002F6F0F" w:rsidP="002F6F0F">
      <w:pPr>
        <w:spacing w:line="360" w:lineRule="auto"/>
        <w:contextualSpacing/>
        <w:jc w:val="both"/>
        <w:rPr>
          <w:rStyle w:val="fontstyle21"/>
          <w:sz w:val="28"/>
          <w:szCs w:val="28"/>
        </w:rPr>
      </w:pPr>
      <w:bookmarkStart w:id="0" w:name="_heading=h.gjdgxs"/>
      <w:bookmarkEnd w:id="0"/>
      <w:r>
        <w:rPr>
          <w:rStyle w:val="fontstyle21"/>
          <w:sz w:val="28"/>
          <w:szCs w:val="28"/>
        </w:rPr>
        <w:t xml:space="preserve">[Loai: </w:t>
      </w:r>
      <w:r w:rsidRPr="0059431B">
        <w:rPr>
          <w:rFonts w:ascii="Times New Roman" w:hAnsi="Times New Roman"/>
        </w:rPr>
        <w:t xml:space="preserve">ANH CHUYEN VIEN DE 2 </w:t>
      </w:r>
      <w:r>
        <w:rPr>
          <w:rFonts w:ascii="Times New Roman" w:hAnsi="Times New Roman"/>
          <w:b/>
          <w:color w:val="000000" w:themeColor="text1"/>
        </w:rPr>
        <w:t>PH</w:t>
      </w:r>
      <w:r>
        <w:rPr>
          <w:rFonts w:ascii="Times New Roman" w:hAnsi="Times New Roman"/>
          <w:b/>
          <w:color w:val="000000" w:themeColor="text1"/>
        </w:rPr>
        <w:t>A</w:t>
      </w:r>
      <w:r>
        <w:rPr>
          <w:rFonts w:ascii="Times New Roman" w:hAnsi="Times New Roman"/>
          <w:b/>
          <w:color w:val="000000" w:themeColor="text1"/>
        </w:rPr>
        <w:t xml:space="preserve">T </w:t>
      </w:r>
      <w:r>
        <w:rPr>
          <w:rFonts w:ascii="Times New Roman" w:hAnsi="Times New Roman"/>
          <w:b/>
          <w:color w:val="000000" w:themeColor="text1"/>
        </w:rPr>
        <w:t>A</w:t>
      </w:r>
      <w:r>
        <w:rPr>
          <w:rFonts w:ascii="Times New Roman" w:hAnsi="Times New Roman"/>
          <w:b/>
          <w:color w:val="000000" w:themeColor="text1"/>
        </w:rPr>
        <w:t>M</w:t>
      </w:r>
      <w:r>
        <w:rPr>
          <w:rStyle w:val="fontstyle21"/>
          <w:sz w:val="28"/>
          <w:szCs w:val="28"/>
        </w:rPr>
        <w:t>]</w:t>
      </w:r>
    </w:p>
    <w:p w14:paraId="77BF1C7E" w14:textId="714AFFB5" w:rsidR="00A449BD" w:rsidRPr="00706F27" w:rsidRDefault="00A449BD" w:rsidP="00A449BD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706F27">
        <w:rPr>
          <w:rFonts w:ascii="Times New Roman" w:hAnsi="Times New Roman"/>
          <w:color w:val="000000" w:themeColor="text1"/>
        </w:rPr>
        <w:t>[Q]</w:t>
      </w:r>
    </w:p>
    <w:p w14:paraId="79B51757" w14:textId="77777777" w:rsidR="00A449BD" w:rsidRPr="00706F27" w:rsidRDefault="00A449BD" w:rsidP="00A449BD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Choose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the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word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whose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underlined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part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is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pronounced</w:t>
      </w:r>
      <w:r w:rsidRPr="00706F27">
        <w:rPr>
          <w:rFonts w:ascii="Times New Roman" w:hAnsi="Times New Roman"/>
          <w:b/>
          <w:color w:val="000000" w:themeColor="text1"/>
          <w:spacing w:val="11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differently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from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that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of</w:t>
      </w:r>
      <w:r w:rsidRPr="00706F27">
        <w:rPr>
          <w:rFonts w:ascii="Times New Roman" w:hAnsi="Times New Roman"/>
          <w:b/>
          <w:color w:val="000000" w:themeColor="text1"/>
          <w:spacing w:val="10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the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 xml:space="preserve">rest. </w:t>
      </w:r>
    </w:p>
    <w:p w14:paraId="334D5154" w14:textId="77777777" w:rsidR="00A449BD" w:rsidRPr="00706F27" w:rsidRDefault="00A449BD" w:rsidP="00A449B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 s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i</w:t>
      </w:r>
      <w:r>
        <w:rPr>
          <w:rFonts w:ascii="Times New Roman" w:hAnsi="Times New Roman"/>
          <w:color w:val="000000" w:themeColor="text1"/>
          <w:sz w:val="24"/>
          <w:szCs w:val="24"/>
        </w:rPr>
        <w:t>nk</w:t>
      </w:r>
    </w:p>
    <w:p w14:paraId="3835CC92" w14:textId="77777777" w:rsidR="00A449BD" w:rsidRPr="00706F27" w:rsidRDefault="00A449BD" w:rsidP="00A449B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color w:val="000000" w:themeColor="text1"/>
          <w:sz w:val="24"/>
          <w:szCs w:val="24"/>
        </w:rPr>
        <w:t xml:space="preserve">0. 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i</w:t>
      </w:r>
      <w:r w:rsidRPr="00706F27">
        <w:rPr>
          <w:rFonts w:ascii="Times New Roman" w:hAnsi="Times New Roman"/>
          <w:color w:val="000000" w:themeColor="text1"/>
          <w:sz w:val="24"/>
          <w:szCs w:val="24"/>
        </w:rPr>
        <w:t>diom</w:t>
      </w:r>
    </w:p>
    <w:p w14:paraId="02F5DAB4" w14:textId="77777777" w:rsidR="00A449BD" w:rsidRPr="00706F27" w:rsidRDefault="00A449BD" w:rsidP="00A449BD">
      <w:pPr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0. p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i</w:t>
      </w:r>
      <w:r>
        <w:rPr>
          <w:rFonts w:ascii="Times New Roman" w:hAnsi="Times New Roman"/>
          <w:color w:val="000000" w:themeColor="text1"/>
          <w:sz w:val="24"/>
          <w:szCs w:val="24"/>
        </w:rPr>
        <w:t>nk</w:t>
      </w:r>
    </w:p>
    <w:p w14:paraId="2CD3E0D1" w14:textId="77777777" w:rsidR="00A449BD" w:rsidRPr="00706F27" w:rsidRDefault="00A449BD" w:rsidP="00A449BD">
      <w:pPr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color w:val="000000" w:themeColor="text1"/>
          <w:sz w:val="24"/>
          <w:szCs w:val="24"/>
        </w:rPr>
        <w:t xml:space="preserve">      </w:t>
      </w:r>
      <w:r w:rsidRPr="00E1263A">
        <w:rPr>
          <w:rFonts w:ascii="Times New Roman" w:hAnsi="Times New Roman"/>
          <w:color w:val="FF0000"/>
          <w:sz w:val="24"/>
          <w:szCs w:val="24"/>
        </w:rPr>
        <w:t>1. p</w:t>
      </w:r>
      <w:r w:rsidRPr="00E1263A">
        <w:rPr>
          <w:rFonts w:ascii="Times New Roman" w:hAnsi="Times New Roman"/>
          <w:color w:val="FF0000"/>
          <w:sz w:val="24"/>
          <w:szCs w:val="24"/>
          <w:u w:val="single"/>
        </w:rPr>
        <w:t>i</w:t>
      </w:r>
      <w:r w:rsidRPr="00E1263A">
        <w:rPr>
          <w:rFonts w:ascii="Times New Roman" w:hAnsi="Times New Roman"/>
          <w:color w:val="FF0000"/>
          <w:sz w:val="24"/>
          <w:szCs w:val="24"/>
        </w:rPr>
        <w:t>nt</w:t>
      </w:r>
    </w:p>
    <w:p w14:paraId="576478F6" w14:textId="77777777" w:rsidR="00A449BD" w:rsidRPr="00706F27" w:rsidRDefault="00A449BD" w:rsidP="00A449BD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706F27">
        <w:rPr>
          <w:rFonts w:ascii="Times New Roman" w:hAnsi="Times New Roman"/>
          <w:color w:val="000000" w:themeColor="text1"/>
        </w:rPr>
        <w:t>[Q]</w:t>
      </w:r>
    </w:p>
    <w:p w14:paraId="44814757" w14:textId="77777777" w:rsidR="00A449BD" w:rsidRPr="00706F27" w:rsidRDefault="00A449BD" w:rsidP="00A449BD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Choose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the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word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whose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underlined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part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is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pronounced</w:t>
      </w:r>
      <w:r w:rsidRPr="00706F27">
        <w:rPr>
          <w:rFonts w:ascii="Times New Roman" w:hAnsi="Times New Roman"/>
          <w:b/>
          <w:color w:val="000000" w:themeColor="text1"/>
          <w:spacing w:val="11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differently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from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that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 xml:space="preserve">of the rest. </w:t>
      </w:r>
    </w:p>
    <w:p w14:paraId="2E9AA382" w14:textId="77777777" w:rsidR="00A449BD" w:rsidRPr="00E1263A" w:rsidRDefault="00A449BD" w:rsidP="00A449BD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E1263A">
        <w:rPr>
          <w:rFonts w:ascii="Times New Roman" w:hAnsi="Times New Roman"/>
          <w:color w:val="FF0000"/>
          <w:sz w:val="24"/>
          <w:szCs w:val="24"/>
        </w:rPr>
        <w:t>1. w</w:t>
      </w:r>
      <w:r w:rsidRPr="00E1263A">
        <w:rPr>
          <w:rFonts w:ascii="Times New Roman" w:hAnsi="Times New Roman"/>
          <w:color w:val="FF0000"/>
          <w:sz w:val="24"/>
          <w:szCs w:val="24"/>
          <w:u w:val="single"/>
        </w:rPr>
        <w:t>o</w:t>
      </w:r>
      <w:r w:rsidRPr="00E1263A">
        <w:rPr>
          <w:rFonts w:ascii="Times New Roman" w:hAnsi="Times New Roman"/>
          <w:color w:val="FF0000"/>
          <w:sz w:val="24"/>
          <w:szCs w:val="24"/>
        </w:rPr>
        <w:t>nderful</w:t>
      </w:r>
    </w:p>
    <w:p w14:paraId="7D7F6FF7" w14:textId="77777777" w:rsidR="00A449BD" w:rsidRPr="00706F27" w:rsidRDefault="00A449BD" w:rsidP="00A449B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color w:val="000000" w:themeColor="text1"/>
          <w:sz w:val="24"/>
          <w:szCs w:val="24"/>
        </w:rPr>
        <w:t>0. pr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o</w:t>
      </w:r>
      <w:r>
        <w:rPr>
          <w:rFonts w:ascii="Times New Roman" w:hAnsi="Times New Roman"/>
          <w:color w:val="000000" w:themeColor="text1"/>
          <w:sz w:val="24"/>
          <w:szCs w:val="24"/>
        </w:rPr>
        <w:t>mpt</w:t>
      </w:r>
    </w:p>
    <w:p w14:paraId="1CF74A59" w14:textId="77777777" w:rsidR="00A449BD" w:rsidRPr="00706F27" w:rsidRDefault="00A449BD" w:rsidP="00A449B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color w:val="000000" w:themeColor="text1"/>
          <w:sz w:val="24"/>
          <w:szCs w:val="24"/>
        </w:rPr>
        <w:t>0. sp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o</w:t>
      </w:r>
      <w:r w:rsidRPr="00706F27">
        <w:rPr>
          <w:rFonts w:ascii="Times New Roman" w:hAnsi="Times New Roman"/>
          <w:color w:val="000000" w:themeColor="text1"/>
          <w:sz w:val="24"/>
          <w:szCs w:val="24"/>
        </w:rPr>
        <w:t>nsor</w:t>
      </w:r>
    </w:p>
    <w:p w14:paraId="55EBF64C" w14:textId="77777777" w:rsidR="00A449BD" w:rsidRPr="00706F27" w:rsidRDefault="00A449BD" w:rsidP="00A449B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 h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o</w:t>
      </w:r>
      <w:r>
        <w:rPr>
          <w:rFonts w:ascii="Times New Roman" w:hAnsi="Times New Roman"/>
          <w:color w:val="000000" w:themeColor="text1"/>
          <w:sz w:val="24"/>
          <w:szCs w:val="24"/>
        </w:rPr>
        <w:t>nk</w:t>
      </w:r>
    </w:p>
    <w:p w14:paraId="5854A3C4" w14:textId="77777777" w:rsidR="00A449BD" w:rsidRPr="00706F27" w:rsidRDefault="00A449BD" w:rsidP="00A449BD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706F27">
        <w:rPr>
          <w:rFonts w:ascii="Times New Roman" w:hAnsi="Times New Roman"/>
          <w:color w:val="000000" w:themeColor="text1"/>
        </w:rPr>
        <w:t>[Q]</w:t>
      </w:r>
    </w:p>
    <w:p w14:paraId="421B6E18" w14:textId="77777777" w:rsidR="00A449BD" w:rsidRPr="00706F27" w:rsidRDefault="00A449BD" w:rsidP="00A449BD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Choose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the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word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whose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underlined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part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is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pronounced</w:t>
      </w:r>
      <w:r w:rsidRPr="00706F27">
        <w:rPr>
          <w:rFonts w:ascii="Times New Roman" w:hAnsi="Times New Roman"/>
          <w:b/>
          <w:color w:val="000000" w:themeColor="text1"/>
          <w:spacing w:val="11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differently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from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that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of</w:t>
      </w:r>
      <w:r w:rsidRPr="00706F27">
        <w:rPr>
          <w:rFonts w:ascii="Times New Roman" w:hAnsi="Times New Roman"/>
          <w:b/>
          <w:color w:val="000000" w:themeColor="text1"/>
          <w:spacing w:val="10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the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rest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.</w:t>
      </w:r>
    </w:p>
    <w:p w14:paraId="315B6B08" w14:textId="77777777" w:rsidR="00A449BD" w:rsidRPr="00706F27" w:rsidRDefault="00A449BD" w:rsidP="00A449B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 p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i</w:t>
      </w:r>
      <w:r w:rsidRPr="00706F27">
        <w:rPr>
          <w:rFonts w:ascii="Times New Roman" w:hAnsi="Times New Roman"/>
          <w:color w:val="000000" w:themeColor="text1"/>
          <w:sz w:val="24"/>
          <w:szCs w:val="24"/>
        </w:rPr>
        <w:t>ne</w:t>
      </w:r>
    </w:p>
    <w:p w14:paraId="1B25E35B" w14:textId="77777777" w:rsidR="00A449BD" w:rsidRPr="00E1263A" w:rsidRDefault="00A449BD" w:rsidP="00A449BD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E1263A">
        <w:rPr>
          <w:rFonts w:ascii="Times New Roman" w:hAnsi="Times New Roman"/>
          <w:color w:val="FF0000"/>
          <w:sz w:val="24"/>
          <w:szCs w:val="24"/>
        </w:rPr>
        <w:t>1. mach</w:t>
      </w:r>
      <w:r w:rsidRPr="00E1263A">
        <w:rPr>
          <w:rFonts w:ascii="Times New Roman" w:hAnsi="Times New Roman"/>
          <w:color w:val="FF0000"/>
          <w:sz w:val="24"/>
          <w:szCs w:val="24"/>
          <w:u w:val="single"/>
        </w:rPr>
        <w:t>i</w:t>
      </w:r>
      <w:r w:rsidRPr="00E1263A">
        <w:rPr>
          <w:rFonts w:ascii="Times New Roman" w:hAnsi="Times New Roman"/>
          <w:color w:val="FF0000"/>
          <w:sz w:val="24"/>
          <w:szCs w:val="24"/>
        </w:rPr>
        <w:t>ne</w:t>
      </w:r>
    </w:p>
    <w:p w14:paraId="178FDE8C" w14:textId="77777777" w:rsidR="00A449BD" w:rsidRPr="00706F27" w:rsidRDefault="00A449BD" w:rsidP="00A449BD">
      <w:pPr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color w:val="000000" w:themeColor="text1"/>
          <w:sz w:val="24"/>
          <w:szCs w:val="24"/>
        </w:rPr>
        <w:t xml:space="preserve">      0. str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i</w:t>
      </w:r>
      <w:r w:rsidRPr="00706F27">
        <w:rPr>
          <w:rFonts w:ascii="Times New Roman" w:hAnsi="Times New Roman"/>
          <w:color w:val="000000" w:themeColor="text1"/>
          <w:sz w:val="24"/>
          <w:szCs w:val="24"/>
        </w:rPr>
        <w:t>ke</w:t>
      </w:r>
    </w:p>
    <w:p w14:paraId="05595517" w14:textId="77777777" w:rsidR="00A449BD" w:rsidRPr="00706F27" w:rsidRDefault="00A449BD" w:rsidP="00A449BD">
      <w:pPr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color w:val="000000" w:themeColor="text1"/>
          <w:sz w:val="24"/>
          <w:szCs w:val="24"/>
        </w:rPr>
        <w:t xml:space="preserve">      0. coll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i</w:t>
      </w:r>
      <w:r w:rsidRPr="00706F27">
        <w:rPr>
          <w:rFonts w:ascii="Times New Roman" w:hAnsi="Times New Roman"/>
          <w:color w:val="000000" w:themeColor="text1"/>
          <w:sz w:val="24"/>
          <w:szCs w:val="24"/>
        </w:rPr>
        <w:t>de</w:t>
      </w:r>
    </w:p>
    <w:p w14:paraId="4F21F79F" w14:textId="77777777" w:rsidR="00A449BD" w:rsidRPr="00706F27" w:rsidRDefault="00A449BD" w:rsidP="00A449BD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6525654D" w14:textId="77777777" w:rsidR="00A449BD" w:rsidRPr="00706F27" w:rsidRDefault="00A449BD" w:rsidP="00A449BD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706F27">
        <w:rPr>
          <w:rFonts w:ascii="Times New Roman" w:hAnsi="Times New Roman"/>
          <w:color w:val="000000" w:themeColor="text1"/>
        </w:rPr>
        <w:t xml:space="preserve"> [Q]</w:t>
      </w:r>
    </w:p>
    <w:p w14:paraId="66AC334E" w14:textId="77777777" w:rsidR="00A449BD" w:rsidRPr="00706F27" w:rsidRDefault="00A449BD" w:rsidP="00A449BD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Choose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the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word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whose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underlined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part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is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pronounced</w:t>
      </w:r>
      <w:r w:rsidRPr="00706F27">
        <w:rPr>
          <w:rFonts w:ascii="Times New Roman" w:hAnsi="Times New Roman"/>
          <w:b/>
          <w:color w:val="000000" w:themeColor="text1"/>
          <w:spacing w:val="11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differently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from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that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of</w:t>
      </w:r>
      <w:r w:rsidRPr="00706F27">
        <w:rPr>
          <w:rFonts w:ascii="Times New Roman" w:hAnsi="Times New Roman"/>
          <w:b/>
          <w:color w:val="000000" w:themeColor="text1"/>
          <w:spacing w:val="10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the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 xml:space="preserve">rest. </w:t>
      </w:r>
    </w:p>
    <w:p w14:paraId="77392C98" w14:textId="77777777" w:rsidR="00A449BD" w:rsidRPr="00706F27" w:rsidRDefault="00A449BD" w:rsidP="00A449B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color w:val="000000" w:themeColor="text1"/>
          <w:sz w:val="24"/>
          <w:szCs w:val="24"/>
        </w:rPr>
        <w:t>0. improv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ed </w:t>
      </w:r>
      <w:r w:rsidRPr="00706F27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6770CDAF" w14:textId="77777777" w:rsidR="00A449BD" w:rsidRPr="00706F27" w:rsidRDefault="00A449BD" w:rsidP="00A449B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 learn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ed</w:t>
      </w:r>
      <w:r w:rsidRPr="00706F2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6D8FA630" w14:textId="77777777" w:rsidR="00A449BD" w:rsidRPr="00706F27" w:rsidRDefault="00A449BD" w:rsidP="00A449BD">
      <w:pPr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color w:val="000000" w:themeColor="text1"/>
          <w:sz w:val="24"/>
          <w:szCs w:val="24"/>
        </w:rPr>
        <w:t xml:space="preserve">      0. arriv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ed</w:t>
      </w:r>
      <w:r w:rsidRPr="00706F2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3AE763B1" w14:textId="77777777" w:rsidR="00A449BD" w:rsidRPr="00706F27" w:rsidRDefault="00A449BD" w:rsidP="00A449BD">
      <w:pPr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color w:val="000000" w:themeColor="text1"/>
          <w:sz w:val="24"/>
          <w:szCs w:val="24"/>
        </w:rPr>
        <w:t xml:space="preserve">      </w:t>
      </w:r>
      <w:r w:rsidRPr="00E1263A">
        <w:rPr>
          <w:rFonts w:ascii="Times New Roman" w:hAnsi="Times New Roman"/>
          <w:color w:val="FF0000"/>
          <w:sz w:val="24"/>
          <w:szCs w:val="24"/>
        </w:rPr>
        <w:t>1. stopp</w:t>
      </w:r>
      <w:r w:rsidRPr="00E1263A">
        <w:rPr>
          <w:rFonts w:ascii="Times New Roman" w:hAnsi="Times New Roman"/>
          <w:color w:val="FF0000"/>
          <w:sz w:val="24"/>
          <w:szCs w:val="24"/>
          <w:u w:val="single"/>
        </w:rPr>
        <w:t>ed</w:t>
      </w:r>
      <w:r w:rsidRPr="00E1263A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14:paraId="59E858A3" w14:textId="77777777" w:rsidR="00A449BD" w:rsidRPr="00706F27" w:rsidRDefault="00A449BD" w:rsidP="00A449BD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419D4F2A" w14:textId="77777777" w:rsidR="00A449BD" w:rsidRPr="00706F27" w:rsidRDefault="00A449BD" w:rsidP="00A449BD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706F27">
        <w:rPr>
          <w:rFonts w:ascii="Times New Roman" w:hAnsi="Times New Roman"/>
          <w:color w:val="000000" w:themeColor="text1"/>
        </w:rPr>
        <w:t xml:space="preserve"> [Q]</w:t>
      </w:r>
    </w:p>
    <w:p w14:paraId="4AF2D1F4" w14:textId="77777777" w:rsidR="00A449BD" w:rsidRPr="00706F27" w:rsidRDefault="00A449BD" w:rsidP="00A449BD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Choose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the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word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whose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underlined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part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is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pronounced</w:t>
      </w:r>
      <w:r w:rsidRPr="00706F27">
        <w:rPr>
          <w:rFonts w:ascii="Times New Roman" w:hAnsi="Times New Roman"/>
          <w:b/>
          <w:color w:val="000000" w:themeColor="text1"/>
          <w:spacing w:val="11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differently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from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that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of</w:t>
      </w:r>
      <w:r w:rsidRPr="00706F27">
        <w:rPr>
          <w:rFonts w:ascii="Times New Roman" w:hAnsi="Times New Roman"/>
          <w:b/>
          <w:color w:val="000000" w:themeColor="text1"/>
          <w:spacing w:val="10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the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 xml:space="preserve">rest. </w:t>
      </w:r>
    </w:p>
    <w:p w14:paraId="606D535B" w14:textId="77777777" w:rsidR="00A449BD" w:rsidRPr="00E1263A" w:rsidRDefault="00A449BD" w:rsidP="00A449BD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E1263A">
        <w:rPr>
          <w:rFonts w:ascii="Times New Roman" w:hAnsi="Times New Roman"/>
          <w:color w:val="FF0000"/>
          <w:sz w:val="24"/>
          <w:szCs w:val="24"/>
        </w:rPr>
        <w:t>1. earthquake</w:t>
      </w:r>
      <w:r w:rsidRPr="00E1263A">
        <w:rPr>
          <w:rFonts w:ascii="Times New Roman" w:hAnsi="Times New Roman"/>
          <w:color w:val="FF0000"/>
          <w:sz w:val="24"/>
          <w:szCs w:val="24"/>
          <w:u w:val="single"/>
        </w:rPr>
        <w:t>s</w:t>
      </w:r>
    </w:p>
    <w:p w14:paraId="5D23C278" w14:textId="77777777" w:rsidR="00A449BD" w:rsidRPr="00706F27" w:rsidRDefault="00A449BD" w:rsidP="00A449B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color w:val="000000" w:themeColor="text1"/>
          <w:sz w:val="24"/>
          <w:szCs w:val="24"/>
        </w:rPr>
        <w:t>0. disaster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s</w:t>
      </w:r>
    </w:p>
    <w:p w14:paraId="3FE84B76" w14:textId="77777777" w:rsidR="00A449BD" w:rsidRPr="00706F27" w:rsidRDefault="00A449BD" w:rsidP="00A449BD">
      <w:pPr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0. volcano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s</w:t>
      </w:r>
    </w:p>
    <w:p w14:paraId="4DA3CDDA" w14:textId="77777777" w:rsidR="00A449BD" w:rsidRPr="00706F27" w:rsidRDefault="00A449BD" w:rsidP="00A449BD">
      <w:pPr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color w:val="000000" w:themeColor="text1"/>
          <w:sz w:val="24"/>
          <w:szCs w:val="24"/>
        </w:rPr>
        <w:t xml:space="preserve">      0. flood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s </w:t>
      </w:r>
    </w:p>
    <w:p w14:paraId="201CF1D3" w14:textId="77777777" w:rsidR="00395C0C" w:rsidRDefault="00395C0C" w:rsidP="00A449BD">
      <w:pPr>
        <w:spacing w:after="0" w:line="288" w:lineRule="auto"/>
        <w:rPr>
          <w:rFonts w:ascii="Times New Roman" w:hAnsi="Times New Roman"/>
        </w:rPr>
      </w:pPr>
    </w:p>
    <w:sectPr w:rsidR="00395C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4E5"/>
    <w:rsid w:val="002947B3"/>
    <w:rsid w:val="002C2114"/>
    <w:rsid w:val="002F6F0F"/>
    <w:rsid w:val="00395C0C"/>
    <w:rsid w:val="0047767D"/>
    <w:rsid w:val="004A4A47"/>
    <w:rsid w:val="009C1906"/>
    <w:rsid w:val="00A449BD"/>
    <w:rsid w:val="00A6161B"/>
    <w:rsid w:val="00CC64E5"/>
    <w:rsid w:val="00E95E8E"/>
    <w:rsid w:val="00F1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1A19"/>
  <w15:chartTrackingRefBased/>
  <w15:docId w15:val="{39D8FB0F-F48B-4044-9CE9-F4666041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9BD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A449BD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449BD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A449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uiPriority w:val="22"/>
    <w:qFormat/>
    <w:rsid w:val="00A449BD"/>
    <w:rPr>
      <w:b/>
      <w:bCs/>
    </w:rPr>
  </w:style>
  <w:style w:type="paragraph" w:customStyle="1" w:styleId="p">
    <w:name w:val="p"/>
    <w:basedOn w:val="Normal"/>
    <w:rsid w:val="00A449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449BD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449BD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449BD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character" w:customStyle="1" w:styleId="fontstyle21">
    <w:name w:val="fontstyle21"/>
    <w:basedOn w:val="DefaultParagraphFont"/>
    <w:rsid w:val="002F6F0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Tuan Anh</cp:lastModifiedBy>
  <cp:revision>4</cp:revision>
  <dcterms:created xsi:type="dcterms:W3CDTF">2021-10-16T04:45:00Z</dcterms:created>
  <dcterms:modified xsi:type="dcterms:W3CDTF">2021-10-15T16:05:00Z</dcterms:modified>
</cp:coreProperties>
</file>