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12A" w:rsidRDefault="00BE412A" w:rsidP="00BE412A">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41-43]</w:t>
      </w:r>
    </w:p>
    <w:p w:rsidR="00955327" w:rsidRPr="009B724E" w:rsidRDefault="00955327" w:rsidP="0095532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955327" w:rsidRPr="009F32D4" w:rsidRDefault="00955327" w:rsidP="00955327">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w:t>
      </w:r>
      <w:r>
        <w:rPr>
          <w:rFonts w:ascii="Times New Roman" w:hAnsi="Times New Roman"/>
          <w:b/>
          <w:color w:val="000000"/>
          <w:sz w:val="24"/>
          <w:szCs w:val="24"/>
        </w:rPr>
        <w:t>6-TA5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rPr>
        <w:t xml:space="preserve"> </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41-43</w:t>
      </w:r>
      <w:r w:rsidRPr="0026131E">
        <w:rPr>
          <w:rFonts w:ascii="Times New Roman" w:hAnsi="Times New Roman"/>
          <w:sz w:val="24"/>
          <w:szCs w:val="24"/>
        </w:rPr>
        <w:t xml:space="preserve"> refer to the following </w:t>
      </w:r>
      <w:r>
        <w:rPr>
          <w:rFonts w:ascii="Times New Roman" w:hAnsi="Times New Roman"/>
          <w:sz w:val="24"/>
          <w:szCs w:val="24"/>
        </w:rPr>
        <w:t>chart.</w:t>
      </w:r>
    </w:p>
    <w:tbl>
      <w:tblPr>
        <w:tblW w:w="1089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90"/>
      </w:tblGrid>
      <w:tr w:rsidR="00955327" w:rsidTr="000D7B3B">
        <w:tc>
          <w:tcPr>
            <w:tcW w:w="10890" w:type="dxa"/>
            <w:shd w:val="clear" w:color="auto" w:fill="auto"/>
          </w:tcPr>
          <w:tbl>
            <w:tblPr>
              <w:tblW w:w="0" w:type="auto"/>
              <w:tblLook w:val="04A0" w:firstRow="1" w:lastRow="0" w:firstColumn="1" w:lastColumn="0" w:noHBand="0" w:noVBand="1"/>
            </w:tblPr>
            <w:tblGrid>
              <w:gridCol w:w="1777"/>
              <w:gridCol w:w="2160"/>
              <w:gridCol w:w="2340"/>
              <w:gridCol w:w="1440"/>
              <w:gridCol w:w="1350"/>
              <w:gridCol w:w="1363"/>
            </w:tblGrid>
            <w:tr w:rsidR="00955327" w:rsidRPr="00FD3DD8" w:rsidTr="000D7B3B">
              <w:tc>
                <w:tcPr>
                  <w:tcW w:w="1777" w:type="dxa"/>
                </w:tcPr>
                <w:p w:rsidR="00955327" w:rsidRPr="00FD3DD8" w:rsidRDefault="00955327" w:rsidP="000D7B3B">
                  <w:pPr>
                    <w:spacing w:after="0" w:line="240" w:lineRule="auto"/>
                    <w:jc w:val="both"/>
                    <w:rPr>
                      <w:rFonts w:ascii="Times New Roman" w:hAnsi="Times New Roman"/>
                      <w:b/>
                    </w:rPr>
                  </w:pPr>
                  <w:r w:rsidRPr="00FD3DD8">
                    <w:rPr>
                      <w:rFonts w:ascii="Times New Roman" w:hAnsi="Times New Roman"/>
                      <w:b/>
                    </w:rPr>
                    <w:t>HOME PRICE</w:t>
                  </w:r>
                </w:p>
              </w:tc>
              <w:tc>
                <w:tcPr>
                  <w:tcW w:w="2160" w:type="dxa"/>
                </w:tcPr>
                <w:p w:rsidR="00955327" w:rsidRPr="00FD3DD8" w:rsidRDefault="00955327" w:rsidP="000D7B3B">
                  <w:pPr>
                    <w:spacing w:after="0" w:line="240" w:lineRule="auto"/>
                    <w:jc w:val="both"/>
                    <w:rPr>
                      <w:rFonts w:ascii="Times New Roman" w:hAnsi="Times New Roman"/>
                      <w:b/>
                    </w:rPr>
                  </w:pPr>
                  <w:r w:rsidRPr="00FD3DD8">
                    <w:rPr>
                      <w:rFonts w:ascii="Times New Roman" w:hAnsi="Times New Roman"/>
                      <w:b/>
                    </w:rPr>
                    <w:t>DOWN PAYMENT</w:t>
                  </w:r>
                </w:p>
              </w:tc>
              <w:tc>
                <w:tcPr>
                  <w:tcW w:w="2340" w:type="dxa"/>
                </w:tcPr>
                <w:p w:rsidR="00955327" w:rsidRPr="00FD3DD8" w:rsidRDefault="00955327" w:rsidP="000D7B3B">
                  <w:pPr>
                    <w:spacing w:after="0" w:line="240" w:lineRule="auto"/>
                    <w:jc w:val="both"/>
                    <w:rPr>
                      <w:rFonts w:ascii="Times New Roman" w:hAnsi="Times New Roman"/>
                      <w:b/>
                    </w:rPr>
                  </w:pPr>
                  <w:r w:rsidRPr="00FD3DD8">
                    <w:rPr>
                      <w:rFonts w:ascii="Times New Roman" w:hAnsi="Times New Roman"/>
                      <w:b/>
                    </w:rPr>
                    <w:t>MORTGAGE LOAN</w:t>
                  </w:r>
                </w:p>
              </w:tc>
              <w:tc>
                <w:tcPr>
                  <w:tcW w:w="4153" w:type="dxa"/>
                  <w:gridSpan w:val="3"/>
                </w:tcPr>
                <w:p w:rsidR="00955327" w:rsidRPr="00FD3DD8" w:rsidRDefault="00955327" w:rsidP="000D7B3B">
                  <w:pPr>
                    <w:spacing w:after="0" w:line="240" w:lineRule="auto"/>
                    <w:jc w:val="center"/>
                    <w:rPr>
                      <w:rFonts w:ascii="Times New Roman" w:hAnsi="Times New Roman"/>
                      <w:b/>
                    </w:rPr>
                  </w:pPr>
                  <w:r w:rsidRPr="00FD3DD8">
                    <w:rPr>
                      <w:rFonts w:ascii="Times New Roman" w:hAnsi="Times New Roman"/>
                      <w:b/>
                    </w:rPr>
                    <w:t>MONTHLY PAYMENTS</w:t>
                  </w:r>
                </w:p>
                <w:p w:rsidR="00955327" w:rsidRPr="00FD3DD8" w:rsidRDefault="00955327" w:rsidP="000D7B3B">
                  <w:pPr>
                    <w:spacing w:after="0" w:line="240" w:lineRule="auto"/>
                    <w:rPr>
                      <w:rFonts w:ascii="Times New Roman" w:hAnsi="Times New Roman"/>
                      <w:b/>
                    </w:rPr>
                  </w:pPr>
                  <w:r w:rsidRPr="00FD3DD8">
                    <w:rPr>
                      <w:rFonts w:ascii="Times New Roman" w:hAnsi="Times New Roman"/>
                      <w:b/>
                    </w:rPr>
                    <w:t xml:space="preserve">     6%                     8%                  10%</w:t>
                  </w:r>
                </w:p>
              </w:tc>
            </w:tr>
            <w:tr w:rsidR="00955327" w:rsidRPr="00FD3DD8" w:rsidTr="000D7B3B">
              <w:tc>
                <w:tcPr>
                  <w:tcW w:w="1777" w:type="dxa"/>
                </w:tcPr>
                <w:p w:rsidR="00955327" w:rsidRPr="00FD3DD8" w:rsidRDefault="00955327" w:rsidP="000D7B3B">
                  <w:pPr>
                    <w:spacing w:after="0" w:line="240" w:lineRule="auto"/>
                    <w:jc w:val="center"/>
                    <w:rPr>
                      <w:rFonts w:ascii="Times New Roman" w:hAnsi="Times New Roman"/>
                      <w:sz w:val="24"/>
                      <w:szCs w:val="24"/>
                    </w:rPr>
                  </w:pPr>
                  <w:r w:rsidRPr="00FD3DD8">
                    <w:rPr>
                      <w:rFonts w:ascii="Times New Roman" w:hAnsi="Times New Roman"/>
                      <w:sz w:val="24"/>
                      <w:szCs w:val="24"/>
                    </w:rPr>
                    <w:t>$ 85,000</w:t>
                  </w:r>
                </w:p>
              </w:tc>
              <w:tc>
                <w:tcPr>
                  <w:tcW w:w="2160" w:type="dxa"/>
                </w:tcPr>
                <w:p w:rsidR="00955327" w:rsidRPr="00FD3DD8" w:rsidRDefault="00955327" w:rsidP="000D7B3B">
                  <w:pPr>
                    <w:spacing w:after="0" w:line="240" w:lineRule="auto"/>
                    <w:jc w:val="center"/>
                    <w:rPr>
                      <w:rFonts w:ascii="Times New Roman" w:hAnsi="Times New Roman"/>
                      <w:sz w:val="26"/>
                      <w:szCs w:val="26"/>
                    </w:rPr>
                  </w:pPr>
                  <w:r w:rsidRPr="00FD3DD8">
                    <w:rPr>
                      <w:rFonts w:ascii="Times New Roman" w:hAnsi="Times New Roman"/>
                      <w:sz w:val="24"/>
                      <w:szCs w:val="24"/>
                    </w:rPr>
                    <w:t>$ 8,500</w:t>
                  </w:r>
                </w:p>
              </w:tc>
              <w:tc>
                <w:tcPr>
                  <w:tcW w:w="2340"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$ 73,000</w:t>
                  </w:r>
                </w:p>
              </w:tc>
              <w:tc>
                <w:tcPr>
                  <w:tcW w:w="1440"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$ 434</w:t>
                  </w:r>
                </w:p>
              </w:tc>
              <w:tc>
                <w:tcPr>
                  <w:tcW w:w="1350"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$ 525</w:t>
                  </w:r>
                </w:p>
              </w:tc>
              <w:tc>
                <w:tcPr>
                  <w:tcW w:w="1363"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w:t>
                  </w:r>
                  <w:r w:rsidRPr="00FD3DD8">
                    <w:rPr>
                      <w:rFonts w:ascii="Times New Roman" w:hAnsi="Times New Roman"/>
                      <w:sz w:val="26"/>
                      <w:szCs w:val="26"/>
                    </w:rPr>
                    <w:t>633</w:t>
                  </w:r>
                </w:p>
              </w:tc>
            </w:tr>
            <w:tr w:rsidR="00955327" w:rsidRPr="00FD3DD8" w:rsidTr="000D7B3B">
              <w:tc>
                <w:tcPr>
                  <w:tcW w:w="1777" w:type="dxa"/>
                </w:tcPr>
                <w:p w:rsidR="00955327" w:rsidRPr="00FD3DD8" w:rsidRDefault="00955327" w:rsidP="000D7B3B">
                  <w:pPr>
                    <w:spacing w:after="0" w:line="240" w:lineRule="auto"/>
                    <w:jc w:val="center"/>
                    <w:rPr>
                      <w:rFonts w:ascii="Times New Roman" w:hAnsi="Times New Roman"/>
                      <w:sz w:val="26"/>
                      <w:szCs w:val="26"/>
                    </w:rPr>
                  </w:pPr>
                  <w:r w:rsidRPr="00FD3DD8">
                    <w:rPr>
                      <w:rFonts w:ascii="Times New Roman" w:hAnsi="Times New Roman"/>
                      <w:sz w:val="24"/>
                      <w:szCs w:val="24"/>
                    </w:rPr>
                    <w:t>$ 145,000</w:t>
                  </w:r>
                </w:p>
              </w:tc>
              <w:tc>
                <w:tcPr>
                  <w:tcW w:w="2160" w:type="dxa"/>
                </w:tcPr>
                <w:p w:rsidR="00955327" w:rsidRPr="00FD3DD8" w:rsidRDefault="00955327" w:rsidP="000D7B3B">
                  <w:pPr>
                    <w:spacing w:after="0" w:line="240" w:lineRule="auto"/>
                    <w:jc w:val="center"/>
                    <w:rPr>
                      <w:rFonts w:ascii="Times New Roman" w:hAnsi="Times New Roman"/>
                      <w:sz w:val="26"/>
                      <w:szCs w:val="26"/>
                    </w:rPr>
                  </w:pPr>
                  <w:r w:rsidRPr="00FD3DD8">
                    <w:rPr>
                      <w:rFonts w:ascii="Times New Roman" w:hAnsi="Times New Roman"/>
                      <w:sz w:val="24"/>
                      <w:szCs w:val="24"/>
                    </w:rPr>
                    <w:t>$ 19,000</w:t>
                  </w:r>
                </w:p>
              </w:tc>
              <w:tc>
                <w:tcPr>
                  <w:tcW w:w="2340"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$ 129,000</w:t>
                  </w:r>
                </w:p>
              </w:tc>
              <w:tc>
                <w:tcPr>
                  <w:tcW w:w="1440"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$ 755</w:t>
                  </w:r>
                </w:p>
              </w:tc>
              <w:tc>
                <w:tcPr>
                  <w:tcW w:w="1350"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$ 924</w:t>
                  </w:r>
                </w:p>
              </w:tc>
              <w:tc>
                <w:tcPr>
                  <w:tcW w:w="1363"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$1,099</w:t>
                  </w:r>
                </w:p>
              </w:tc>
            </w:tr>
            <w:tr w:rsidR="00955327" w:rsidRPr="00FD3DD8" w:rsidTr="000D7B3B">
              <w:tc>
                <w:tcPr>
                  <w:tcW w:w="1777" w:type="dxa"/>
                </w:tcPr>
                <w:p w:rsidR="00955327" w:rsidRPr="00FD3DD8" w:rsidRDefault="00955327" w:rsidP="000D7B3B">
                  <w:pPr>
                    <w:spacing w:after="0" w:line="240" w:lineRule="auto"/>
                    <w:jc w:val="center"/>
                    <w:rPr>
                      <w:rFonts w:ascii="Times New Roman" w:hAnsi="Times New Roman"/>
                      <w:sz w:val="26"/>
                      <w:szCs w:val="26"/>
                    </w:rPr>
                  </w:pPr>
                  <w:r w:rsidRPr="00FD3DD8">
                    <w:rPr>
                      <w:rFonts w:ascii="Times New Roman" w:hAnsi="Times New Roman"/>
                      <w:sz w:val="24"/>
                      <w:szCs w:val="24"/>
                    </w:rPr>
                    <w:t>$ 245,000</w:t>
                  </w:r>
                </w:p>
              </w:tc>
              <w:tc>
                <w:tcPr>
                  <w:tcW w:w="2160" w:type="dxa"/>
                </w:tcPr>
                <w:p w:rsidR="00955327" w:rsidRPr="00FD3DD8" w:rsidRDefault="00955327" w:rsidP="000D7B3B">
                  <w:pPr>
                    <w:spacing w:after="0" w:line="240" w:lineRule="auto"/>
                    <w:jc w:val="center"/>
                    <w:rPr>
                      <w:rFonts w:ascii="Times New Roman" w:hAnsi="Times New Roman"/>
                      <w:sz w:val="26"/>
                      <w:szCs w:val="26"/>
                    </w:rPr>
                  </w:pPr>
                  <w:r w:rsidRPr="00FD3DD8">
                    <w:rPr>
                      <w:rFonts w:ascii="Times New Roman" w:hAnsi="Times New Roman"/>
                      <w:sz w:val="24"/>
                      <w:szCs w:val="24"/>
                    </w:rPr>
                    <w:t>$ 44,000</w:t>
                  </w:r>
                </w:p>
              </w:tc>
              <w:tc>
                <w:tcPr>
                  <w:tcW w:w="2340"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$ 210,000</w:t>
                  </w:r>
                </w:p>
              </w:tc>
              <w:tc>
                <w:tcPr>
                  <w:tcW w:w="1440"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$ 1,210</w:t>
                  </w:r>
                </w:p>
              </w:tc>
              <w:tc>
                <w:tcPr>
                  <w:tcW w:w="1350"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$1,471</w:t>
                  </w:r>
                </w:p>
              </w:tc>
              <w:tc>
                <w:tcPr>
                  <w:tcW w:w="1363"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$ 1,780</w:t>
                  </w:r>
                </w:p>
              </w:tc>
            </w:tr>
            <w:tr w:rsidR="00955327" w:rsidRPr="00FD3DD8" w:rsidTr="000D7B3B">
              <w:tc>
                <w:tcPr>
                  <w:tcW w:w="1777" w:type="dxa"/>
                </w:tcPr>
                <w:p w:rsidR="00955327" w:rsidRPr="00FD3DD8" w:rsidRDefault="00955327" w:rsidP="000D7B3B">
                  <w:pPr>
                    <w:spacing w:after="0" w:line="240" w:lineRule="auto"/>
                    <w:jc w:val="center"/>
                    <w:rPr>
                      <w:rFonts w:ascii="Times New Roman" w:hAnsi="Times New Roman"/>
                      <w:sz w:val="26"/>
                      <w:szCs w:val="26"/>
                    </w:rPr>
                  </w:pPr>
                  <w:r w:rsidRPr="00FD3DD8">
                    <w:rPr>
                      <w:rFonts w:ascii="Times New Roman" w:hAnsi="Times New Roman"/>
                      <w:sz w:val="24"/>
                      <w:szCs w:val="24"/>
                    </w:rPr>
                    <w:t>$ 400,000</w:t>
                  </w:r>
                </w:p>
              </w:tc>
              <w:tc>
                <w:tcPr>
                  <w:tcW w:w="2160" w:type="dxa"/>
                </w:tcPr>
                <w:p w:rsidR="00955327" w:rsidRPr="00FD3DD8" w:rsidRDefault="00955327" w:rsidP="000D7B3B">
                  <w:pPr>
                    <w:spacing w:after="0" w:line="240" w:lineRule="auto"/>
                    <w:jc w:val="center"/>
                    <w:rPr>
                      <w:rFonts w:ascii="Times New Roman" w:hAnsi="Times New Roman"/>
                      <w:sz w:val="26"/>
                      <w:szCs w:val="26"/>
                    </w:rPr>
                  </w:pPr>
                  <w:r w:rsidRPr="00FD3DD8">
                    <w:rPr>
                      <w:rFonts w:ascii="Times New Roman" w:hAnsi="Times New Roman"/>
                      <w:sz w:val="24"/>
                      <w:szCs w:val="24"/>
                    </w:rPr>
                    <w:t>$ 85,000</w:t>
                  </w:r>
                </w:p>
              </w:tc>
              <w:tc>
                <w:tcPr>
                  <w:tcW w:w="2340"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$ 440,000</w:t>
                  </w:r>
                </w:p>
              </w:tc>
              <w:tc>
                <w:tcPr>
                  <w:tcW w:w="1440"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$ 2,110</w:t>
                  </w:r>
                </w:p>
              </w:tc>
              <w:tc>
                <w:tcPr>
                  <w:tcW w:w="1350"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$2,821</w:t>
                  </w:r>
                </w:p>
              </w:tc>
              <w:tc>
                <w:tcPr>
                  <w:tcW w:w="1363" w:type="dxa"/>
                </w:tcPr>
                <w:p w:rsidR="00955327" w:rsidRPr="00FD3DD8" w:rsidRDefault="00955327" w:rsidP="000D7B3B">
                  <w:pPr>
                    <w:spacing w:after="0" w:line="240" w:lineRule="auto"/>
                    <w:jc w:val="both"/>
                    <w:rPr>
                      <w:rFonts w:ascii="Times New Roman" w:hAnsi="Times New Roman"/>
                      <w:sz w:val="26"/>
                      <w:szCs w:val="26"/>
                    </w:rPr>
                  </w:pPr>
                  <w:r w:rsidRPr="00FD3DD8">
                    <w:rPr>
                      <w:rFonts w:ascii="Times New Roman" w:hAnsi="Times New Roman"/>
                      <w:sz w:val="24"/>
                      <w:szCs w:val="24"/>
                    </w:rPr>
                    <w:t>$2,995</w:t>
                  </w:r>
                </w:p>
              </w:tc>
            </w:tr>
          </w:tbl>
          <w:p w:rsidR="00955327" w:rsidRPr="00EB2965" w:rsidRDefault="00955327" w:rsidP="000D7B3B">
            <w:pPr>
              <w:spacing w:after="0" w:line="240" w:lineRule="auto"/>
              <w:jc w:val="both"/>
              <w:rPr>
                <w:rFonts w:ascii="Times New Roman" w:hAnsi="Times New Roman"/>
                <w:sz w:val="26"/>
                <w:szCs w:val="26"/>
              </w:rPr>
            </w:pPr>
          </w:p>
        </w:tc>
      </w:tr>
    </w:tbl>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41-  What is the most expensive home a person could get for an up – front payment of </w:t>
      </w:r>
      <w:r w:rsidRPr="009A27BD">
        <w:rPr>
          <w:rFonts w:ascii="Times New Roman" w:hAnsi="Times New Roman"/>
          <w:sz w:val="24"/>
          <w:szCs w:val="24"/>
        </w:rPr>
        <w:t>$</w:t>
      </w:r>
      <w:r>
        <w:rPr>
          <w:rFonts w:ascii="Times New Roman" w:hAnsi="Times New Roman"/>
          <w:sz w:val="24"/>
          <w:szCs w:val="24"/>
        </w:rPr>
        <w:t xml:space="preserve"> 20,000?</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A27BD">
        <w:rPr>
          <w:rFonts w:ascii="Times New Roman" w:hAnsi="Times New Roman"/>
          <w:sz w:val="24"/>
          <w:szCs w:val="24"/>
        </w:rPr>
        <w:t>$</w:t>
      </w:r>
      <w:r>
        <w:rPr>
          <w:rFonts w:ascii="Times New Roman" w:hAnsi="Times New Roman"/>
          <w:sz w:val="24"/>
          <w:szCs w:val="24"/>
        </w:rPr>
        <w:t xml:space="preserve"> 85,000</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A27BD">
        <w:rPr>
          <w:rFonts w:ascii="Times New Roman" w:hAnsi="Times New Roman"/>
          <w:sz w:val="24"/>
          <w:szCs w:val="24"/>
        </w:rPr>
        <w:t>$</w:t>
      </w:r>
      <w:r>
        <w:rPr>
          <w:rFonts w:ascii="Times New Roman" w:hAnsi="Times New Roman"/>
          <w:sz w:val="24"/>
          <w:szCs w:val="24"/>
        </w:rPr>
        <w:t xml:space="preserve"> 245,000</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9A27BD">
        <w:rPr>
          <w:rFonts w:ascii="Times New Roman" w:hAnsi="Times New Roman"/>
          <w:sz w:val="24"/>
          <w:szCs w:val="24"/>
        </w:rPr>
        <w:t>$</w:t>
      </w:r>
      <w:r>
        <w:rPr>
          <w:rFonts w:ascii="Times New Roman" w:hAnsi="Times New Roman"/>
          <w:sz w:val="24"/>
          <w:szCs w:val="24"/>
        </w:rPr>
        <w:t xml:space="preserve"> 145,000</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A27BD">
        <w:rPr>
          <w:rFonts w:ascii="Times New Roman" w:hAnsi="Times New Roman"/>
          <w:sz w:val="24"/>
          <w:szCs w:val="24"/>
        </w:rPr>
        <w:t>$</w:t>
      </w:r>
      <w:r>
        <w:rPr>
          <w:rFonts w:ascii="Times New Roman" w:hAnsi="Times New Roman"/>
          <w:sz w:val="24"/>
          <w:szCs w:val="24"/>
        </w:rPr>
        <w:t xml:space="preserve"> 400,000</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42.  What is the purpose of the chart?</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To compare mortgage rate variables</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sell homes</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advertise low rates</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encourage customers to switch banks</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43. Who would be most interested in this chart?</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Home buyers</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Apartment hunters</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Home sellers</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The international Revenue Service</w:t>
      </w:r>
    </w:p>
    <w:p w:rsidR="00955327" w:rsidRDefault="00955327" w:rsidP="00955327"/>
    <w:p w:rsidR="00955327" w:rsidRPr="009B724E" w:rsidRDefault="00955327" w:rsidP="0095532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955327" w:rsidRPr="0059637A" w:rsidRDefault="00955327" w:rsidP="00955327">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(7-TA5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rPr>
        <w:t xml:space="preserve"> </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41-43</w:t>
      </w:r>
      <w:r w:rsidRPr="0026131E">
        <w:rPr>
          <w:rFonts w:ascii="Times New Roman" w:hAnsi="Times New Roman"/>
          <w:sz w:val="24"/>
          <w:szCs w:val="24"/>
        </w:rPr>
        <w:t xml:space="preserve"> refer to the following </w:t>
      </w:r>
      <w:r>
        <w:rPr>
          <w:rFonts w:ascii="Times New Roman" w:hAnsi="Times New Roman"/>
          <w:sz w:val="24"/>
          <w:szCs w:val="24"/>
        </w:rPr>
        <w:t>online chat discussion</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955327" w:rsidTr="000D7B3B">
        <w:tc>
          <w:tcPr>
            <w:tcW w:w="10548" w:type="dxa"/>
            <w:shd w:val="clear" w:color="auto" w:fill="auto"/>
          </w:tcPr>
          <w:p w:rsidR="00955327" w:rsidRPr="00A04676" w:rsidRDefault="00955327" w:rsidP="000D7B3B">
            <w:pPr>
              <w:shd w:val="clear" w:color="auto" w:fill="FFFFFF"/>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sz w:val="24"/>
                <w:szCs w:val="24"/>
              </w:rPr>
              <w:t>Sarah Lo [9:38 AM ]</w:t>
            </w:r>
            <w:r w:rsidRPr="00A04676">
              <w:rPr>
                <w:rFonts w:ascii="Times New Roman" w:eastAsia="Times New Roman" w:hAnsi="Times New Roman"/>
                <w:b/>
                <w:bCs/>
                <w:color w:val="000000"/>
                <w:sz w:val="24"/>
                <w:szCs w:val="24"/>
              </w:rPr>
              <w:t>:</w:t>
            </w:r>
            <w:r w:rsidRPr="00A04676">
              <w:rPr>
                <w:rFonts w:ascii="Times New Roman" w:eastAsia="Times New Roman" w:hAnsi="Times New Roman"/>
                <w:color w:val="000000"/>
                <w:sz w:val="24"/>
                <w:szCs w:val="24"/>
              </w:rPr>
              <w:t> Hi all. I</w:t>
            </w:r>
            <w:r>
              <w:rPr>
                <w:rFonts w:ascii="Times New Roman" w:eastAsia="Times New Roman" w:hAnsi="Times New Roman"/>
                <w:color w:val="000000"/>
                <w:sz w:val="24"/>
                <w:szCs w:val="24"/>
              </w:rPr>
              <w:t>’</w:t>
            </w:r>
            <w:r w:rsidRPr="00A04676">
              <w:rPr>
                <w:rFonts w:ascii="Times New Roman" w:eastAsia="Times New Roman" w:hAnsi="Times New Roman"/>
                <w:color w:val="000000"/>
                <w:sz w:val="24"/>
                <w:szCs w:val="24"/>
              </w:rPr>
              <w:t>d like your input. Jovita Wilson in sales just told me that her client, Mr. Tran, wants us to deliver his order a week early. Can we do that? </w:t>
            </w:r>
          </w:p>
          <w:p w:rsidR="00955327" w:rsidRPr="00A04676" w:rsidRDefault="00955327" w:rsidP="000D7B3B">
            <w:pPr>
              <w:shd w:val="clear" w:color="auto" w:fill="FFFFFF"/>
              <w:spacing w:after="0" w:line="240" w:lineRule="auto"/>
              <w:rPr>
                <w:rFonts w:ascii="Times New Roman" w:eastAsia="Times New Roman" w:hAnsi="Times New Roman"/>
                <w:color w:val="000000"/>
                <w:sz w:val="24"/>
                <w:szCs w:val="24"/>
              </w:rPr>
            </w:pPr>
            <w:r>
              <w:rPr>
                <w:rFonts w:ascii="Times New Roman" w:eastAsia="Times New Roman" w:hAnsi="Times New Roman"/>
                <w:b/>
                <w:bCs/>
                <w:color w:val="000000"/>
                <w:sz w:val="24"/>
                <w:szCs w:val="24"/>
              </w:rPr>
              <w:t>Alex Ralston [9:40 AM. ]</w:t>
            </w:r>
            <w:r w:rsidRPr="00A04676">
              <w:rPr>
                <w:rFonts w:ascii="Times New Roman" w:eastAsia="Times New Roman" w:hAnsi="Times New Roman"/>
                <w:b/>
                <w:bCs/>
                <w:color w:val="000000"/>
                <w:sz w:val="24"/>
                <w:szCs w:val="24"/>
              </w:rPr>
              <w:t>:</w:t>
            </w:r>
            <w:r w:rsidRPr="00A04676">
              <w:rPr>
                <w:rFonts w:ascii="Times New Roman" w:eastAsia="Times New Roman" w:hAnsi="Times New Roman"/>
                <w:color w:val="000000"/>
                <w:sz w:val="24"/>
                <w:szCs w:val="24"/>
              </w:rPr>
              <w:t> If we rush, we can assemble the hardwood frames in two days. </w:t>
            </w:r>
          </w:p>
          <w:p w:rsidR="00955327" w:rsidRPr="00A04676" w:rsidRDefault="00955327"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b/>
                <w:bCs/>
                <w:color w:val="000000"/>
                <w:sz w:val="24"/>
                <w:szCs w:val="24"/>
              </w:rPr>
              <w:t>Riko Kimura [9:41 A.M</w:t>
            </w:r>
            <w:r w:rsidRPr="00A04676">
              <w:rPr>
                <w:rFonts w:ascii="Times New Roman" w:eastAsia="Times New Roman" w:hAnsi="Times New Roman"/>
                <w:color w:val="000000"/>
                <w:sz w:val="24"/>
                <w:szCs w:val="24"/>
              </w:rPr>
              <w:t> </w:t>
            </w:r>
            <w:r>
              <w:rPr>
                <w:rFonts w:ascii="Times New Roman" w:eastAsia="Times New Roman" w:hAnsi="Times New Roman"/>
                <w:b/>
                <w:bCs/>
                <w:color w:val="000000"/>
                <w:sz w:val="24"/>
                <w:szCs w:val="24"/>
              </w:rPr>
              <w:t>]</w:t>
            </w:r>
            <w:r w:rsidRPr="00A04676">
              <w:rPr>
                <w:rFonts w:ascii="Times New Roman" w:eastAsia="Times New Roman" w:hAnsi="Times New Roman"/>
                <w:color w:val="000000"/>
                <w:sz w:val="24"/>
                <w:szCs w:val="24"/>
              </w:rPr>
              <w:t>: And my department needs just a day to print and cut the fabric the cushion seating. </w:t>
            </w:r>
          </w:p>
          <w:p w:rsidR="00955327" w:rsidRPr="00A04676" w:rsidRDefault="00955327"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b/>
                <w:bCs/>
                <w:color w:val="000000"/>
                <w:sz w:val="24"/>
                <w:szCs w:val="24"/>
              </w:rPr>
              <w:t>Mia Ochoa [9:42 AM</w:t>
            </w:r>
            <w:r w:rsidRPr="00A04676">
              <w:rPr>
                <w:rFonts w:ascii="Times New Roman" w:eastAsia="Times New Roman" w:hAnsi="Times New Roman"/>
                <w:color w:val="000000"/>
                <w:sz w:val="24"/>
                <w:szCs w:val="24"/>
              </w:rPr>
              <w:t> </w:t>
            </w:r>
            <w:r w:rsidRPr="00A04676">
              <w:rPr>
                <w:rFonts w:ascii="Times New Roman" w:eastAsia="Times New Roman" w:hAnsi="Times New Roman"/>
                <w:b/>
                <w:bCs/>
                <w:color w:val="000000"/>
                <w:sz w:val="24"/>
                <w:szCs w:val="24"/>
              </w:rPr>
              <w:t>]</w:t>
            </w:r>
            <w:r w:rsidRPr="00A04676">
              <w:rPr>
                <w:rFonts w:ascii="Times New Roman" w:eastAsia="Times New Roman" w:hAnsi="Times New Roman"/>
                <w:color w:val="000000"/>
                <w:sz w:val="24"/>
                <w:szCs w:val="24"/>
              </w:rPr>
              <w:t>: But initially you need the designs, right? My team can finish that by end of day today. </w:t>
            </w:r>
          </w:p>
          <w:p w:rsidR="00955327" w:rsidRPr="00A04676" w:rsidRDefault="00955327"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b/>
                <w:bCs/>
                <w:color w:val="000000"/>
                <w:sz w:val="24"/>
                <w:szCs w:val="24"/>
              </w:rPr>
              <w:t>Sarah Lo [ 19:43 AM</w:t>
            </w:r>
            <w:r w:rsidRPr="00A04676">
              <w:rPr>
                <w:rFonts w:ascii="Times New Roman" w:eastAsia="Times New Roman" w:hAnsi="Times New Roman"/>
                <w:color w:val="000000"/>
                <w:sz w:val="24"/>
                <w:szCs w:val="24"/>
              </w:rPr>
              <w:t> </w:t>
            </w:r>
            <w:r w:rsidRPr="00A04676">
              <w:rPr>
                <w:rFonts w:ascii="Times New Roman" w:eastAsia="Times New Roman" w:hAnsi="Times New Roman"/>
                <w:b/>
                <w:bCs/>
                <w:color w:val="000000"/>
                <w:sz w:val="24"/>
                <w:szCs w:val="24"/>
              </w:rPr>
              <w:t>]</w:t>
            </w:r>
            <w:r w:rsidRPr="00A04676">
              <w:rPr>
                <w:rFonts w:ascii="Times New Roman" w:eastAsia="Times New Roman" w:hAnsi="Times New Roman"/>
                <w:color w:val="000000"/>
                <w:sz w:val="24"/>
                <w:szCs w:val="24"/>
              </w:rPr>
              <w:t>: OK. Then we</w:t>
            </w:r>
            <w:r>
              <w:rPr>
                <w:rFonts w:ascii="Times New Roman" w:eastAsia="Times New Roman" w:hAnsi="Times New Roman"/>
                <w:color w:val="000000"/>
                <w:sz w:val="24"/>
                <w:szCs w:val="24"/>
              </w:rPr>
              <w:t>’</w:t>
            </w:r>
            <w:r w:rsidRPr="00A04676">
              <w:rPr>
                <w:rFonts w:ascii="Times New Roman" w:eastAsia="Times New Roman" w:hAnsi="Times New Roman"/>
                <w:color w:val="000000"/>
                <w:sz w:val="24"/>
                <w:szCs w:val="24"/>
              </w:rPr>
              <w:t>llbe ready for the finishing steps by end of day on Wednesday. Alex, once you have the fabric, how long will it take to build the cushions, stuff them, and attach them to the frames?</w:t>
            </w:r>
          </w:p>
          <w:p w:rsidR="00955327" w:rsidRPr="00A04676" w:rsidRDefault="00955327"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b/>
                <w:bCs/>
                <w:color w:val="000000"/>
                <w:sz w:val="24"/>
                <w:szCs w:val="24"/>
              </w:rPr>
              <w:lastRenderedPageBreak/>
              <w:t>Alex Ralston [9:45 A.M.</w:t>
            </w:r>
            <w:r w:rsidRPr="00A04676">
              <w:rPr>
                <w:rFonts w:ascii="Times New Roman" w:eastAsia="Times New Roman" w:hAnsi="Times New Roman"/>
                <w:color w:val="000000"/>
                <w:sz w:val="24"/>
                <w:szCs w:val="24"/>
              </w:rPr>
              <w:t> </w:t>
            </w:r>
            <w:r w:rsidRPr="00A04676">
              <w:rPr>
                <w:rFonts w:ascii="Times New Roman" w:eastAsia="Times New Roman" w:hAnsi="Times New Roman"/>
                <w:b/>
                <w:bCs/>
                <w:color w:val="000000"/>
                <w:sz w:val="24"/>
                <w:szCs w:val="24"/>
              </w:rPr>
              <w:t>]</w:t>
            </w:r>
            <w:r w:rsidRPr="00A04676">
              <w:rPr>
                <w:rFonts w:ascii="Times New Roman" w:eastAsia="Times New Roman" w:hAnsi="Times New Roman"/>
                <w:color w:val="000000"/>
                <w:sz w:val="24"/>
                <w:szCs w:val="24"/>
              </w:rPr>
              <w:t>: That will take two days-if my group can set aside regular work to do that. </w:t>
            </w:r>
          </w:p>
          <w:p w:rsidR="00955327" w:rsidRPr="00A04676" w:rsidRDefault="00955327"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color w:val="000000"/>
                <w:sz w:val="24"/>
                <w:szCs w:val="24"/>
              </w:rPr>
              <w:t>] : I can authorize that. Bill, how long will it take your department to package the order and ship it? </w:t>
            </w:r>
          </w:p>
          <w:p w:rsidR="00955327" w:rsidRPr="00A04676" w:rsidRDefault="00955327"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b/>
                <w:bCs/>
                <w:color w:val="000000"/>
                <w:sz w:val="24"/>
                <w:szCs w:val="24"/>
              </w:rPr>
              <w:t>Bill Belmore [9:48 A.M.</w:t>
            </w:r>
            <w:r w:rsidRPr="00A04676">
              <w:rPr>
                <w:rFonts w:ascii="Times New Roman" w:eastAsia="Times New Roman" w:hAnsi="Times New Roman"/>
                <w:color w:val="000000"/>
                <w:sz w:val="24"/>
                <w:szCs w:val="24"/>
              </w:rPr>
              <w:t> </w:t>
            </w:r>
            <w:r w:rsidRPr="00A04676">
              <w:rPr>
                <w:rFonts w:ascii="Times New Roman" w:eastAsia="Times New Roman" w:hAnsi="Times New Roman"/>
                <w:b/>
                <w:bCs/>
                <w:color w:val="000000"/>
                <w:sz w:val="24"/>
                <w:szCs w:val="24"/>
              </w:rPr>
              <w:t>]</w:t>
            </w:r>
            <w:r w:rsidRPr="00A04676">
              <w:rPr>
                <w:rFonts w:ascii="Times New Roman" w:eastAsia="Times New Roman" w:hAnsi="Times New Roman"/>
                <w:color w:val="000000"/>
                <w:sz w:val="24"/>
                <w:szCs w:val="24"/>
              </w:rPr>
              <w:t>: We can complete that on Monday morning.</w:t>
            </w:r>
          </w:p>
          <w:p w:rsidR="00955327" w:rsidRPr="00A04676" w:rsidRDefault="00955327" w:rsidP="000D7B3B">
            <w:pPr>
              <w:shd w:val="clear" w:color="auto" w:fill="FFFFFF"/>
              <w:spacing w:after="0" w:line="240" w:lineRule="auto"/>
              <w:rPr>
                <w:rFonts w:ascii="Times New Roman" w:eastAsia="Times New Roman" w:hAnsi="Times New Roman"/>
                <w:color w:val="000000"/>
                <w:sz w:val="24"/>
                <w:szCs w:val="24"/>
              </w:rPr>
            </w:pPr>
            <w:r w:rsidRPr="00A04676">
              <w:rPr>
                <w:rFonts w:ascii="Times New Roman" w:eastAsia="Times New Roman" w:hAnsi="Times New Roman"/>
                <w:b/>
                <w:bCs/>
                <w:color w:val="000000"/>
                <w:sz w:val="24"/>
                <w:szCs w:val="24"/>
              </w:rPr>
              <w:t>Sarah Lo [ 9:49 AM</w:t>
            </w:r>
            <w:r w:rsidRPr="00A04676">
              <w:rPr>
                <w:rFonts w:ascii="Times New Roman" w:eastAsia="Times New Roman" w:hAnsi="Times New Roman"/>
                <w:color w:val="000000"/>
                <w:sz w:val="24"/>
                <w:szCs w:val="24"/>
              </w:rPr>
              <w:t> </w:t>
            </w:r>
            <w:r w:rsidRPr="00A04676">
              <w:rPr>
                <w:rFonts w:ascii="Times New Roman" w:eastAsia="Times New Roman" w:hAnsi="Times New Roman"/>
                <w:b/>
                <w:bCs/>
                <w:color w:val="000000"/>
                <w:sz w:val="24"/>
                <w:szCs w:val="24"/>
              </w:rPr>
              <w:t>]</w:t>
            </w:r>
            <w:r w:rsidRPr="00A04676">
              <w:rPr>
                <w:rFonts w:ascii="Times New Roman" w:eastAsia="Times New Roman" w:hAnsi="Times New Roman"/>
                <w:color w:val="000000"/>
                <w:sz w:val="24"/>
                <w:szCs w:val="24"/>
              </w:rPr>
              <w:t>: Great. Thanks, all.I</w:t>
            </w:r>
            <w:r>
              <w:rPr>
                <w:rFonts w:ascii="Times New Roman" w:eastAsia="Times New Roman" w:hAnsi="Times New Roman"/>
                <w:color w:val="000000"/>
                <w:sz w:val="24"/>
                <w:szCs w:val="24"/>
              </w:rPr>
              <w:t>’</w:t>
            </w:r>
            <w:r w:rsidRPr="00A04676">
              <w:rPr>
                <w:rFonts w:ascii="Times New Roman" w:eastAsia="Times New Roman" w:hAnsi="Times New Roman"/>
                <w:color w:val="000000"/>
                <w:sz w:val="24"/>
                <w:szCs w:val="24"/>
              </w:rPr>
              <w:t>lllet Jovita know so she can inform the client. </w:t>
            </w:r>
          </w:p>
          <w:p w:rsidR="00955327" w:rsidRPr="00A04676" w:rsidRDefault="00955327" w:rsidP="000D7B3B">
            <w:pPr>
              <w:shd w:val="clear" w:color="auto" w:fill="FFFFFF"/>
              <w:spacing w:after="0" w:line="240" w:lineRule="auto"/>
              <w:rPr>
                <w:rFonts w:ascii="Arial" w:eastAsia="Times New Roman" w:hAnsi="Arial" w:cs="Arial"/>
                <w:color w:val="333333"/>
                <w:sz w:val="19"/>
                <w:szCs w:val="19"/>
              </w:rPr>
            </w:pPr>
            <w:r w:rsidRPr="00A04676">
              <w:rPr>
                <w:rFonts w:ascii="Times New Roman" w:eastAsia="Times New Roman" w:hAnsi="Times New Roman"/>
                <w:color w:val="000000"/>
                <w:sz w:val="24"/>
                <w:szCs w:val="24"/>
              </w:rPr>
              <w:t>SEND</w:t>
            </w:r>
          </w:p>
        </w:tc>
      </w:tr>
    </w:tbl>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lastRenderedPageBreak/>
        <w:t>[Q]</w:t>
      </w:r>
    </w:p>
    <w:p w:rsidR="00955327" w:rsidRPr="00A04676" w:rsidRDefault="00955327" w:rsidP="00955327">
      <w:pPr>
        <w:spacing w:after="0" w:line="240" w:lineRule="auto"/>
        <w:rPr>
          <w:rFonts w:ascii="Times New Roman" w:hAnsi="Times New Roman"/>
          <w:sz w:val="24"/>
          <w:szCs w:val="24"/>
        </w:rPr>
      </w:pPr>
      <w:r>
        <w:rPr>
          <w:rFonts w:ascii="Times New Roman" w:hAnsi="Times New Roman"/>
          <w:sz w:val="24"/>
          <w:szCs w:val="24"/>
        </w:rPr>
        <w:t>41-</w:t>
      </w:r>
      <w:r w:rsidRPr="00A04676">
        <w:rPr>
          <w:rFonts w:ascii="Times New Roman" w:hAnsi="Times New Roman"/>
          <w:sz w:val="24"/>
          <w:szCs w:val="24"/>
        </w:rPr>
        <w:t xml:space="preserve">  At 9:38 A.M., what does Ms. Lo mean when she writes, "l</w:t>
      </w:r>
      <w:r>
        <w:rPr>
          <w:rFonts w:ascii="Times New Roman" w:hAnsi="Times New Roman"/>
          <w:sz w:val="24"/>
          <w:szCs w:val="24"/>
        </w:rPr>
        <w:t>’</w:t>
      </w:r>
      <w:r w:rsidRPr="00A04676">
        <w:rPr>
          <w:rFonts w:ascii="Times New Roman" w:hAnsi="Times New Roman"/>
          <w:sz w:val="24"/>
          <w:szCs w:val="24"/>
        </w:rPr>
        <w:t>d like your input"?</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0. She needs some numerical data</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0. She needs some financial contributions</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0. She wants to develop some projects.</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1. She wants to gather some opinions.</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42.  For what type of company does Ms. Lo most likely work?</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0. A package delivery business</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1. A furniture manufacturer</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0. An art supply store</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0. A construction firm</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43. According to the discussion, whose department must complete their work first?</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0. Mr. Belmore</w:t>
      </w:r>
      <w:r>
        <w:rPr>
          <w:rFonts w:ascii="Times New Roman" w:hAnsi="Times New Roman"/>
          <w:sz w:val="24"/>
          <w:szCs w:val="24"/>
        </w:rPr>
        <w:t>’</w:t>
      </w:r>
      <w:r w:rsidRPr="00A04676">
        <w:rPr>
          <w:rFonts w:ascii="Times New Roman" w:hAnsi="Times New Roman"/>
          <w:sz w:val="24"/>
          <w:szCs w:val="24"/>
        </w:rPr>
        <w:t>s department</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0. Ms. Kimura</w:t>
      </w:r>
      <w:r>
        <w:rPr>
          <w:rFonts w:ascii="Times New Roman" w:hAnsi="Times New Roman"/>
          <w:sz w:val="24"/>
          <w:szCs w:val="24"/>
        </w:rPr>
        <w:t>’</w:t>
      </w:r>
      <w:r w:rsidRPr="00A04676">
        <w:rPr>
          <w:rFonts w:ascii="Times New Roman" w:hAnsi="Times New Roman"/>
          <w:sz w:val="24"/>
          <w:szCs w:val="24"/>
        </w:rPr>
        <w:t>s department</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1. Ms. Ochoa</w:t>
      </w:r>
      <w:r>
        <w:rPr>
          <w:rFonts w:ascii="Times New Roman" w:hAnsi="Times New Roman"/>
          <w:sz w:val="24"/>
          <w:szCs w:val="24"/>
        </w:rPr>
        <w:t>’</w:t>
      </w:r>
      <w:r w:rsidRPr="00A04676">
        <w:rPr>
          <w:rFonts w:ascii="Times New Roman" w:hAnsi="Times New Roman"/>
          <w:sz w:val="24"/>
          <w:szCs w:val="24"/>
        </w:rPr>
        <w:t>s department</w:t>
      </w:r>
    </w:p>
    <w:p w:rsidR="00955327" w:rsidRPr="00A04676" w:rsidRDefault="00955327" w:rsidP="00955327">
      <w:pPr>
        <w:spacing w:after="0" w:line="240" w:lineRule="auto"/>
        <w:rPr>
          <w:rFonts w:ascii="Times New Roman" w:hAnsi="Times New Roman"/>
          <w:sz w:val="24"/>
          <w:szCs w:val="24"/>
        </w:rPr>
      </w:pPr>
      <w:r w:rsidRPr="00A04676">
        <w:rPr>
          <w:rFonts w:ascii="Times New Roman" w:hAnsi="Times New Roman"/>
          <w:sz w:val="24"/>
          <w:szCs w:val="24"/>
        </w:rPr>
        <w:t xml:space="preserve">       0. Mr. Ralston</w:t>
      </w:r>
      <w:r>
        <w:rPr>
          <w:rFonts w:ascii="Times New Roman" w:hAnsi="Times New Roman"/>
          <w:sz w:val="24"/>
          <w:szCs w:val="24"/>
        </w:rPr>
        <w:t>’</w:t>
      </w:r>
      <w:r w:rsidRPr="00A04676">
        <w:rPr>
          <w:rFonts w:ascii="Times New Roman" w:hAnsi="Times New Roman"/>
          <w:sz w:val="24"/>
          <w:szCs w:val="24"/>
        </w:rPr>
        <w:t>s department</w:t>
      </w:r>
    </w:p>
    <w:p w:rsidR="00955327" w:rsidRDefault="00955327" w:rsidP="00955327"/>
    <w:p w:rsidR="00955327" w:rsidRPr="005176AC" w:rsidRDefault="00955327" w:rsidP="00955327">
      <w:pPr>
        <w:pStyle w:val="ListParagraph"/>
        <w:tabs>
          <w:tab w:val="left" w:pos="360"/>
          <w:tab w:val="left" w:pos="1080"/>
        </w:tabs>
        <w:spacing w:after="0" w:line="240" w:lineRule="auto"/>
        <w:ind w:left="0"/>
        <w:jc w:val="both"/>
        <w:rPr>
          <w:rFonts w:ascii="Times New Roman" w:hAnsi="Times New Roman"/>
          <w:sz w:val="26"/>
          <w:szCs w:val="26"/>
        </w:rPr>
      </w:pPr>
      <w:r w:rsidRPr="005176AC">
        <w:rPr>
          <w:rFonts w:ascii="Times New Roman" w:hAnsi="Times New Roman"/>
          <w:sz w:val="26"/>
          <w:szCs w:val="26"/>
        </w:rPr>
        <w:t>[Q]</w:t>
      </w:r>
    </w:p>
    <w:p w:rsidR="00955327" w:rsidRPr="005176AC" w:rsidRDefault="00955327" w:rsidP="00955327">
      <w:pPr>
        <w:pStyle w:val="ListParagraph"/>
        <w:widowControl w:val="0"/>
        <w:tabs>
          <w:tab w:val="left" w:pos="569"/>
        </w:tabs>
        <w:autoSpaceDE w:val="0"/>
        <w:autoSpaceDN w:val="0"/>
        <w:spacing w:after="0" w:line="240" w:lineRule="auto"/>
        <w:ind w:left="0"/>
        <w:rPr>
          <w:rFonts w:ascii="Times New Roman" w:hAnsi="Times New Roman"/>
          <w:b/>
          <w:sz w:val="26"/>
          <w:szCs w:val="26"/>
        </w:rPr>
      </w:pPr>
      <w:r w:rsidRPr="005176AC">
        <w:rPr>
          <w:rFonts w:ascii="Times New Roman" w:hAnsi="Times New Roman"/>
          <w:b/>
          <w:sz w:val="26"/>
          <w:szCs w:val="26"/>
        </w:rPr>
        <w:t>In this part you will read a selection of texts. Each text or set of texts is followed by several questions. Choose the best answer for each question. (8-TA5</w:t>
      </w:r>
      <w:r w:rsidRPr="005176AC">
        <w:rPr>
          <w:rFonts w:ascii="Times New Roman" w:hAnsi="Times New Roman"/>
          <w:b/>
          <w:sz w:val="26"/>
          <w:szCs w:val="26"/>
          <w:lang w:val="vi-VN"/>
        </w:rPr>
        <w:t>-</w:t>
      </w:r>
      <w:r w:rsidRPr="005176AC">
        <w:rPr>
          <w:rFonts w:ascii="Times New Roman" w:hAnsi="Times New Roman"/>
          <w:b/>
          <w:sz w:val="26"/>
          <w:szCs w:val="26"/>
        </w:rPr>
        <w:t>2021).</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Pr>
          <w:rFonts w:ascii="Times New Roman" w:hAnsi="Times New Roman"/>
          <w:sz w:val="26"/>
          <w:szCs w:val="26"/>
        </w:rPr>
        <w:t xml:space="preserve"> </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b/>
          <w:sz w:val="26"/>
          <w:szCs w:val="26"/>
        </w:rPr>
        <w:t>Questions 41-43</w:t>
      </w:r>
      <w:r w:rsidRPr="005176AC">
        <w:rPr>
          <w:rFonts w:ascii="Times New Roman" w:hAnsi="Times New Roman"/>
          <w:sz w:val="26"/>
          <w:szCs w:val="26"/>
        </w:rPr>
        <w:t xml:space="preserve"> refer to the following advertisement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48"/>
      </w:tblGrid>
      <w:tr w:rsidR="00955327" w:rsidRPr="005176AC" w:rsidTr="000D7B3B">
        <w:tc>
          <w:tcPr>
            <w:tcW w:w="10548" w:type="dxa"/>
          </w:tcPr>
          <w:p w:rsidR="00955327" w:rsidRPr="005176AC" w:rsidRDefault="00955327" w:rsidP="000D7B3B">
            <w:pPr>
              <w:spacing w:after="0" w:line="240" w:lineRule="auto"/>
              <w:jc w:val="both"/>
              <w:rPr>
                <w:rFonts w:ascii="Times New Roman" w:hAnsi="Times New Roman"/>
                <w:sz w:val="26"/>
                <w:szCs w:val="26"/>
              </w:rPr>
            </w:pPr>
            <w:r w:rsidRPr="005176AC">
              <w:rPr>
                <w:rFonts w:ascii="Times New Roman" w:hAnsi="Times New Roman"/>
                <w:sz w:val="26"/>
                <w:szCs w:val="26"/>
              </w:rPr>
              <w:t>THE SORRENTINO HOTEL</w:t>
            </w:r>
          </w:p>
          <w:p w:rsidR="00955327" w:rsidRPr="005176AC" w:rsidRDefault="00955327" w:rsidP="000D7B3B">
            <w:pPr>
              <w:spacing w:after="0" w:line="240" w:lineRule="auto"/>
              <w:jc w:val="both"/>
              <w:rPr>
                <w:rFonts w:ascii="Times New Roman" w:hAnsi="Times New Roman"/>
                <w:sz w:val="26"/>
                <w:szCs w:val="26"/>
              </w:rPr>
            </w:pPr>
            <w:r w:rsidRPr="005176AC">
              <w:rPr>
                <w:rFonts w:ascii="Times New Roman" w:hAnsi="Times New Roman"/>
                <w:sz w:val="26"/>
                <w:szCs w:val="26"/>
              </w:rPr>
              <w:t>ROME, ITALY</w:t>
            </w:r>
          </w:p>
          <w:p w:rsidR="00955327" w:rsidRPr="005176AC" w:rsidRDefault="00955327" w:rsidP="000D7B3B">
            <w:pPr>
              <w:spacing w:after="0" w:line="240" w:lineRule="auto"/>
              <w:jc w:val="both"/>
              <w:rPr>
                <w:rFonts w:ascii="Times New Roman" w:hAnsi="Times New Roman"/>
                <w:sz w:val="26"/>
                <w:szCs w:val="26"/>
              </w:rPr>
            </w:pPr>
            <w:r w:rsidRPr="005176AC">
              <w:rPr>
                <w:rFonts w:ascii="Times New Roman" w:hAnsi="Times New Roman"/>
                <w:sz w:val="26"/>
                <w:szCs w:val="26"/>
              </w:rPr>
              <w:t>Web Saver Special Offer</w:t>
            </w:r>
          </w:p>
          <w:p w:rsidR="00955327" w:rsidRPr="005176AC" w:rsidRDefault="00955327" w:rsidP="000D7B3B">
            <w:pPr>
              <w:spacing w:after="0" w:line="240" w:lineRule="auto"/>
              <w:jc w:val="both"/>
              <w:rPr>
                <w:rFonts w:ascii="Times New Roman" w:hAnsi="Times New Roman"/>
                <w:sz w:val="26"/>
                <w:szCs w:val="26"/>
              </w:rPr>
            </w:pPr>
            <w:r w:rsidRPr="005176AC">
              <w:rPr>
                <w:rFonts w:ascii="Times New Roman" w:hAnsi="Times New Roman"/>
                <w:sz w:val="26"/>
                <w:szCs w:val="26"/>
              </w:rPr>
              <w:t>Save up to 40%! Huge reductions on our regular prices when you book online.</w:t>
            </w:r>
          </w:p>
          <w:p w:rsidR="00955327" w:rsidRPr="005176AC" w:rsidRDefault="00955327" w:rsidP="000D7B3B">
            <w:pPr>
              <w:spacing w:after="0" w:line="240" w:lineRule="auto"/>
              <w:jc w:val="both"/>
              <w:rPr>
                <w:rFonts w:ascii="Times New Roman" w:hAnsi="Times New Roman"/>
                <w:sz w:val="26"/>
                <w:szCs w:val="26"/>
              </w:rPr>
            </w:pPr>
            <w:r w:rsidRPr="005176AC">
              <w:rPr>
                <w:rFonts w:ascii="Times New Roman" w:hAnsi="Times New Roman"/>
                <w:sz w:val="26"/>
                <w:szCs w:val="26"/>
              </w:rPr>
              <w:t xml:space="preserve">Simply go to our website </w:t>
            </w:r>
            <w:hyperlink r:id="rId5" w:history="1">
              <w:r w:rsidRPr="005176AC">
                <w:rPr>
                  <w:rStyle w:val="Hyperlink"/>
                  <w:rFonts w:ascii="Times New Roman" w:hAnsi="Times New Roman"/>
                  <w:sz w:val="26"/>
                  <w:szCs w:val="26"/>
                </w:rPr>
                <w:t>www.sorrentinohotel.com</w:t>
              </w:r>
            </w:hyperlink>
            <w:r w:rsidRPr="005176AC">
              <w:rPr>
                <w:rFonts w:ascii="Times New Roman" w:hAnsi="Times New Roman"/>
                <w:sz w:val="26"/>
                <w:szCs w:val="26"/>
              </w:rPr>
              <w:t xml:space="preserve"> and click “Special Offer” for the best rates.</w:t>
            </w:r>
          </w:p>
          <w:p w:rsidR="00955327" w:rsidRPr="005176AC" w:rsidRDefault="00955327" w:rsidP="000D7B3B">
            <w:pPr>
              <w:spacing w:after="0" w:line="240" w:lineRule="auto"/>
              <w:jc w:val="both"/>
              <w:rPr>
                <w:rFonts w:ascii="Times New Roman" w:hAnsi="Times New Roman"/>
                <w:sz w:val="26"/>
                <w:szCs w:val="26"/>
              </w:rPr>
            </w:pPr>
            <w:r w:rsidRPr="005176AC">
              <w:rPr>
                <w:rFonts w:ascii="Times New Roman" w:hAnsi="Times New Roman"/>
                <w:sz w:val="26"/>
                <w:szCs w:val="26"/>
              </w:rPr>
              <w:t>If possible, choose to arrive on a red date to qualify for an amazing 40% discount off our regular price.</w:t>
            </w:r>
          </w:p>
          <w:p w:rsidR="00955327" w:rsidRPr="005176AC" w:rsidRDefault="00955327" w:rsidP="000D7B3B">
            <w:pPr>
              <w:spacing w:after="0" w:line="240" w:lineRule="auto"/>
              <w:jc w:val="both"/>
              <w:rPr>
                <w:rFonts w:ascii="Times New Roman" w:hAnsi="Times New Roman"/>
                <w:sz w:val="26"/>
                <w:szCs w:val="26"/>
              </w:rPr>
            </w:pPr>
            <w:r w:rsidRPr="005176AC">
              <w:rPr>
                <w:rFonts w:ascii="Times New Roman" w:hAnsi="Times New Roman"/>
                <w:sz w:val="26"/>
                <w:szCs w:val="26"/>
              </w:rPr>
              <w:t>The Sorrentino Hotel offers quality accommodations, the very finest cuisine, and is ideally situated for exploring the city. It is the perfect venue for a vacation or a business meeting. Book for two nights or more and get a free dessert when you dine in our restaurant.</w:t>
            </w:r>
          </w:p>
          <w:p w:rsidR="00955327" w:rsidRPr="005176AC" w:rsidRDefault="00955327" w:rsidP="000D7B3B">
            <w:pPr>
              <w:spacing w:after="0" w:line="240" w:lineRule="auto"/>
              <w:jc w:val="both"/>
              <w:rPr>
                <w:rFonts w:ascii="Times New Roman" w:hAnsi="Times New Roman"/>
                <w:sz w:val="26"/>
                <w:szCs w:val="26"/>
              </w:rPr>
            </w:pPr>
            <w:r w:rsidRPr="005176AC">
              <w:rPr>
                <w:rFonts w:ascii="Times New Roman" w:hAnsi="Times New Roman"/>
                <w:sz w:val="26"/>
                <w:szCs w:val="26"/>
              </w:rPr>
              <w:t>Web Saver Terms &amp; Conditions</w:t>
            </w:r>
          </w:p>
          <w:p w:rsidR="00955327" w:rsidRPr="005176AC" w:rsidRDefault="00955327" w:rsidP="00955327">
            <w:pPr>
              <w:numPr>
                <w:ilvl w:val="0"/>
                <w:numId w:val="10"/>
              </w:numPr>
              <w:spacing w:after="0" w:line="240" w:lineRule="auto"/>
              <w:jc w:val="both"/>
              <w:rPr>
                <w:rFonts w:ascii="Times New Roman" w:hAnsi="Times New Roman"/>
                <w:sz w:val="26"/>
                <w:szCs w:val="26"/>
              </w:rPr>
            </w:pPr>
            <w:r w:rsidRPr="005176AC">
              <w:rPr>
                <w:rFonts w:ascii="Times New Roman" w:hAnsi="Times New Roman"/>
                <w:sz w:val="26"/>
                <w:szCs w:val="26"/>
              </w:rPr>
              <w:t>Full payment is due at the time of booking for these special web saver rates.</w:t>
            </w:r>
          </w:p>
          <w:p w:rsidR="00955327" w:rsidRPr="005176AC" w:rsidRDefault="00955327" w:rsidP="00955327">
            <w:pPr>
              <w:numPr>
                <w:ilvl w:val="0"/>
                <w:numId w:val="10"/>
              </w:numPr>
              <w:spacing w:after="0" w:line="240" w:lineRule="auto"/>
              <w:jc w:val="both"/>
              <w:rPr>
                <w:rFonts w:ascii="Times New Roman" w:hAnsi="Times New Roman"/>
                <w:sz w:val="26"/>
                <w:szCs w:val="26"/>
              </w:rPr>
            </w:pPr>
            <w:r w:rsidRPr="005176AC">
              <w:rPr>
                <w:rFonts w:ascii="Times New Roman" w:hAnsi="Times New Roman"/>
                <w:sz w:val="26"/>
                <w:szCs w:val="26"/>
              </w:rPr>
              <w:t>Offer not valid with any other offer, promotion, or discount.</w:t>
            </w:r>
          </w:p>
          <w:p w:rsidR="00955327" w:rsidRPr="005176AC" w:rsidRDefault="00955327" w:rsidP="00955327">
            <w:pPr>
              <w:numPr>
                <w:ilvl w:val="0"/>
                <w:numId w:val="10"/>
              </w:numPr>
              <w:spacing w:after="0" w:line="240" w:lineRule="auto"/>
              <w:jc w:val="both"/>
              <w:rPr>
                <w:rFonts w:ascii="Times New Roman" w:hAnsi="Times New Roman"/>
                <w:sz w:val="26"/>
                <w:szCs w:val="26"/>
              </w:rPr>
            </w:pPr>
            <w:r w:rsidRPr="005176AC">
              <w:rPr>
                <w:rFonts w:ascii="Times New Roman" w:hAnsi="Times New Roman"/>
                <w:sz w:val="26"/>
                <w:szCs w:val="26"/>
              </w:rPr>
              <w:t>Subject to availability</w:t>
            </w:r>
          </w:p>
          <w:p w:rsidR="00955327" w:rsidRPr="005176AC" w:rsidRDefault="00955327" w:rsidP="00955327">
            <w:pPr>
              <w:numPr>
                <w:ilvl w:val="0"/>
                <w:numId w:val="10"/>
              </w:numPr>
              <w:spacing w:after="0" w:line="240" w:lineRule="auto"/>
              <w:jc w:val="both"/>
              <w:rPr>
                <w:rFonts w:ascii="Times New Roman" w:hAnsi="Times New Roman"/>
                <w:sz w:val="26"/>
                <w:szCs w:val="26"/>
              </w:rPr>
            </w:pPr>
            <w:r w:rsidRPr="005176AC">
              <w:rPr>
                <w:rFonts w:ascii="Times New Roman" w:hAnsi="Times New Roman"/>
                <w:sz w:val="26"/>
                <w:szCs w:val="26"/>
              </w:rPr>
              <w:t>Taxes are not included</w:t>
            </w:r>
          </w:p>
          <w:p w:rsidR="00955327" w:rsidRPr="005176AC" w:rsidRDefault="00955327" w:rsidP="00955327">
            <w:pPr>
              <w:numPr>
                <w:ilvl w:val="0"/>
                <w:numId w:val="10"/>
              </w:numPr>
              <w:spacing w:after="0" w:line="240" w:lineRule="auto"/>
              <w:jc w:val="both"/>
              <w:rPr>
                <w:rFonts w:ascii="Times New Roman" w:hAnsi="Times New Roman"/>
                <w:sz w:val="26"/>
                <w:szCs w:val="26"/>
              </w:rPr>
            </w:pPr>
            <w:r w:rsidRPr="005176AC">
              <w:rPr>
                <w:rFonts w:ascii="Times New Roman" w:hAnsi="Times New Roman"/>
                <w:sz w:val="26"/>
                <w:szCs w:val="26"/>
              </w:rPr>
              <w:lastRenderedPageBreak/>
              <w:t>Must cancel 48 hours prior to arrival to avoid penalty</w:t>
            </w:r>
          </w:p>
          <w:p w:rsidR="00955327" w:rsidRPr="005176AC" w:rsidRDefault="00955327" w:rsidP="000D7B3B">
            <w:pPr>
              <w:spacing w:after="0" w:line="240" w:lineRule="auto"/>
              <w:jc w:val="both"/>
              <w:rPr>
                <w:rFonts w:ascii="Times New Roman" w:hAnsi="Times New Roman"/>
                <w:sz w:val="26"/>
                <w:szCs w:val="26"/>
              </w:rPr>
            </w:pPr>
            <w:r w:rsidRPr="005176AC">
              <w:rPr>
                <w:rFonts w:ascii="Times New Roman" w:hAnsi="Times New Roman"/>
                <w:sz w:val="26"/>
                <w:szCs w:val="26"/>
              </w:rPr>
              <w:t>Valid for new reservations only</w:t>
            </w:r>
          </w:p>
        </w:tc>
      </w:tr>
    </w:tbl>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lastRenderedPageBreak/>
        <w:t>[Q]</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Pr>
          <w:rFonts w:ascii="Times New Roman" w:hAnsi="Times New Roman"/>
          <w:sz w:val="26"/>
          <w:szCs w:val="26"/>
        </w:rPr>
        <w:t>41-</w:t>
      </w:r>
      <w:r w:rsidRPr="005176AC">
        <w:rPr>
          <w:rFonts w:ascii="Times New Roman" w:hAnsi="Times New Roman"/>
          <w:sz w:val="26"/>
          <w:szCs w:val="26"/>
        </w:rPr>
        <w:t xml:space="preserve">  According to the advertisement, who can benefit from the cheapest web saver rate?</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Regular business clients only</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Anyone booking on a red date</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1. Any customer who books online </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All new customers</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42.  What is NOT indicated about the hotel?</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1. Internet access is free</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The location is convenient</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The food is good</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Corporate clients are welcome</w:t>
      </w:r>
    </w:p>
    <w:p w:rsidR="00955327" w:rsidRDefault="00955327" w:rsidP="00955327">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43. What must customers do if they want the web saver rate?</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1. Pay the total amount in advance</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Stay at least two nights</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Contact the Reservations department directly</w:t>
      </w:r>
    </w:p>
    <w:p w:rsidR="00955327" w:rsidRPr="005176AC" w:rsidRDefault="00955327" w:rsidP="00955327">
      <w:pPr>
        <w:pStyle w:val="ListParagraph"/>
        <w:tabs>
          <w:tab w:val="left" w:pos="360"/>
        </w:tabs>
        <w:spacing w:after="0" w:line="240" w:lineRule="auto"/>
        <w:ind w:left="0"/>
        <w:jc w:val="both"/>
        <w:rPr>
          <w:rFonts w:ascii="Times New Roman" w:hAnsi="Times New Roman"/>
          <w:sz w:val="26"/>
          <w:szCs w:val="26"/>
        </w:rPr>
      </w:pPr>
      <w:r w:rsidRPr="005176AC">
        <w:rPr>
          <w:rFonts w:ascii="Times New Roman" w:hAnsi="Times New Roman"/>
          <w:sz w:val="26"/>
          <w:szCs w:val="26"/>
        </w:rPr>
        <w:t xml:space="preserve">       0. Boo</w:t>
      </w:r>
      <w:bookmarkStart w:id="0" w:name="_GoBack"/>
      <w:bookmarkEnd w:id="0"/>
      <w:r w:rsidRPr="005176AC">
        <w:rPr>
          <w:rFonts w:ascii="Times New Roman" w:hAnsi="Times New Roman"/>
          <w:sz w:val="26"/>
          <w:szCs w:val="26"/>
        </w:rPr>
        <w:t>k within forty-eight hours of arrival</w:t>
      </w:r>
    </w:p>
    <w:p w:rsidR="00955327" w:rsidRDefault="00955327" w:rsidP="00955327"/>
    <w:p w:rsidR="00955327" w:rsidRDefault="00955327" w:rsidP="00BE412A">
      <w:pPr>
        <w:pStyle w:val="ListParagraph"/>
        <w:tabs>
          <w:tab w:val="left" w:pos="360"/>
          <w:tab w:val="left" w:pos="1080"/>
        </w:tabs>
        <w:spacing w:after="0" w:line="240" w:lineRule="auto"/>
        <w:ind w:left="0"/>
        <w:jc w:val="both"/>
        <w:rPr>
          <w:rFonts w:ascii="Times New Roman" w:hAnsi="Times New Roman"/>
          <w:sz w:val="24"/>
          <w:szCs w:val="24"/>
        </w:rPr>
      </w:pPr>
    </w:p>
    <w:sectPr w:rsidR="00955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7" w15:restartNumberingAfterBreak="0">
    <w:nsid w:val="6123C85C"/>
    <w:multiLevelType w:val="singleLevel"/>
    <w:tmpl w:val="6123C85C"/>
    <w:lvl w:ilvl="0">
      <w:start w:val="36"/>
      <w:numFmt w:val="decimal"/>
      <w:suff w:val="space"/>
      <w:lvlText w:val="%1."/>
      <w:lvlJc w:val="left"/>
    </w:lvl>
  </w:abstractNum>
  <w:abstractNum w:abstractNumId="8"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
  </w:num>
  <w:num w:numId="4">
    <w:abstractNumId w:val="2"/>
  </w:num>
  <w:num w:numId="5">
    <w:abstractNumId w:val="3"/>
  </w:num>
  <w:num w:numId="6">
    <w:abstractNumId w:val="7"/>
  </w:num>
  <w:num w:numId="7">
    <w:abstractNumId w:val="8"/>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1A4807"/>
    <w:rsid w:val="00260989"/>
    <w:rsid w:val="00281D9C"/>
    <w:rsid w:val="002C1B7F"/>
    <w:rsid w:val="002F0B22"/>
    <w:rsid w:val="00402C4E"/>
    <w:rsid w:val="004C786A"/>
    <w:rsid w:val="004F3ED2"/>
    <w:rsid w:val="005605AE"/>
    <w:rsid w:val="00626064"/>
    <w:rsid w:val="00676AF9"/>
    <w:rsid w:val="00686DA4"/>
    <w:rsid w:val="006C0FD9"/>
    <w:rsid w:val="006F6BEC"/>
    <w:rsid w:val="00746FC5"/>
    <w:rsid w:val="0078458F"/>
    <w:rsid w:val="00955327"/>
    <w:rsid w:val="00B8586B"/>
    <w:rsid w:val="00BE412A"/>
    <w:rsid w:val="00CA4D5A"/>
    <w:rsid w:val="00DE6363"/>
    <w:rsid w:val="00DE67E5"/>
    <w:rsid w:val="00E216E5"/>
    <w:rsid w:val="00E60BE2"/>
    <w:rsid w:val="00F273B1"/>
    <w:rsid w:val="00F46CAD"/>
    <w:rsid w:val="00F8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orrentinohote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737</Words>
  <Characters>4203</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2021-10-23T20:06:00Z</dcterms:created>
  <dcterms:modified xsi:type="dcterms:W3CDTF">2021-10-23T21:29:00Z</dcterms:modified>
</cp:coreProperties>
</file>