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4F6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[Loai: DOAN DON 44-47]</w:t>
      </w:r>
    </w:p>
    <w:p w:rsidR="00C231AB" w:rsidRPr="009B724E" w:rsidRDefault="00C231AB" w:rsidP="00C231AB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C231AB" w:rsidRDefault="00C231AB" w:rsidP="00C231AB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this part you will read a selection of texts. Each text or set of texts is followed by several questions</w:t>
      </w:r>
      <w:r w:rsidRPr="005F63C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Choose the best answer for each question. </w:t>
      </w:r>
      <w:r>
        <w:rPr>
          <w:rFonts w:ascii="Times New Roman" w:hAnsi="Times New Roman"/>
          <w:b/>
          <w:color w:val="000000"/>
          <w:sz w:val="24"/>
          <w:szCs w:val="24"/>
        </w:rPr>
        <w:t>(5-TA5</w:t>
      </w:r>
      <w:r w:rsidRPr="005F63C2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>
        <w:rPr>
          <w:rFonts w:ascii="Times New Roman" w:hAnsi="Times New Roman"/>
          <w:b/>
          <w:color w:val="000000"/>
          <w:sz w:val="24"/>
          <w:szCs w:val="24"/>
        </w:rPr>
        <w:t>2021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C231AB" w:rsidRDefault="00C231AB" w:rsidP="00C231AB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Questions 44-47</w:t>
      </w:r>
      <w:r w:rsidRPr="0026131E">
        <w:rPr>
          <w:rFonts w:ascii="Times New Roman" w:hAnsi="Times New Roman"/>
          <w:sz w:val="24"/>
          <w:szCs w:val="24"/>
        </w:rPr>
        <w:t xml:space="preserve"> refer to the following </w:t>
      </w:r>
      <w:r w:rsidRPr="00313486">
        <w:rPr>
          <w:rFonts w:ascii="Times New Roman" w:hAnsi="Times New Roman"/>
          <w:sz w:val="24"/>
          <w:szCs w:val="24"/>
        </w:rPr>
        <w:t>Web page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C231AB" w:rsidTr="000D7B3B">
        <w:tc>
          <w:tcPr>
            <w:tcW w:w="10548" w:type="dxa"/>
            <w:shd w:val="clear" w:color="auto" w:fill="auto"/>
          </w:tcPr>
          <w:p w:rsidR="00C231AB" w:rsidRPr="00313486" w:rsidRDefault="00C231AB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http://www.vacationguide.com</w:t>
            </w:r>
          </w:p>
          <w:p w:rsidR="00C231AB" w:rsidRPr="00313486" w:rsidRDefault="00C231AB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Based on your search criteri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and profile, we recommend the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 xml:space="preserve">following: </w:t>
            </w:r>
          </w:p>
          <w:p w:rsidR="00C231AB" w:rsidRDefault="00C231AB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If you are planning a visit to Bright Mountain Nat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ional Park, consider renting a cabin in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Gri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zzly Gulch. — [1] —. There, you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can stay in a rustic cabin 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eep in the forest to experience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nature at its best. All twe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nty-eight cabins are tastefully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decorated and offer moder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amenities like fully equipped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kitchens, adjustable heating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nd cooling units, satellite TV,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and Wi-Fi. Most cabins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lso have covered porches if you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prefer to sit outside to tak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 in the views and to watch the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wildlife. Lodging options fo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 single guests to parties of a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 xml:space="preserve">dozen or more are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available. </w:t>
            </w:r>
          </w:p>
          <w:p w:rsidR="00C231AB" w:rsidRDefault="00C231AB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The cabins are privately 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wned and managed by the town of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 xml:space="preserve">Grizzly Gulch. Unlike cabins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run by the park itself, you are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able to make reservations 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 to three months in advance. —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[2] —. Please be aware, how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ever, that a sizable deposit is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required. Moreover, it is not refundable in the event of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cancelation.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231AB" w:rsidRDefault="00C231AB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 xml:space="preserve">The Grizzly Gulch cabins are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twelve miles outside the park’s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 xml:space="preserve">southern entrance, making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 very convenient for visitors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interested in exploring that sec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tion of the park. — [31 —. It’s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a suitable jumping-off point fo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 visiting the northern half of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the park as well, but be pr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epared for a considerable drive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before you actually reach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most popular sights there. </w:t>
            </w:r>
          </w:p>
          <w:p w:rsidR="00C231AB" w:rsidRDefault="00C231AB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If you choose to stay at the Gr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izzly Gulch cabins, be prepared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 xml:space="preserve">to either make your own food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or to eat out. — [4] —. This is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strictly a do-it-yourself 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ption, but a very pleasant one nonetheless. </w:t>
            </w:r>
          </w:p>
          <w:p w:rsidR="00C231AB" w:rsidRPr="00114027" w:rsidRDefault="00C231AB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148 readers found this review useful</w:t>
            </w:r>
          </w:p>
        </w:tc>
      </w:tr>
    </w:tbl>
    <w:p w:rsidR="00C231AB" w:rsidRDefault="00C231AB" w:rsidP="00C231AB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44. </w:t>
      </w:r>
      <w:r w:rsidRPr="00313486">
        <w:rPr>
          <w:rFonts w:ascii="Times New Roman" w:hAnsi="Times New Roman"/>
          <w:sz w:val="24"/>
          <w:szCs w:val="24"/>
        </w:rPr>
        <w:t>What is a purpose of the Web page?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To promote a local sight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313486">
        <w:rPr>
          <w:rFonts w:ascii="Times New Roman" w:hAnsi="Times New Roman"/>
          <w:sz w:val="24"/>
          <w:szCs w:val="24"/>
        </w:rPr>
        <w:t xml:space="preserve"> To evaluate a lodging option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To request customer feedback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To criticize a hotel company</w:t>
      </w:r>
    </w:p>
    <w:p w:rsidR="00C231AB" w:rsidRDefault="00C231AB" w:rsidP="00C231AB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45</w:t>
      </w:r>
      <w:r w:rsidRPr="00313486">
        <w:rPr>
          <w:rFonts w:ascii="Times New Roman" w:hAnsi="Times New Roman"/>
          <w:sz w:val="24"/>
          <w:szCs w:val="24"/>
        </w:rPr>
        <w:t>. What is NOT mentioned about the Grizzly Gulch cabins?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313486">
        <w:rPr>
          <w:rFonts w:ascii="Times New Roman" w:hAnsi="Times New Roman"/>
          <w:sz w:val="24"/>
          <w:szCs w:val="24"/>
        </w:rPr>
        <w:t xml:space="preserve"> They are located in a national park.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They have cooking facilities.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They are run by a municipality.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They can accommodate groups.</w:t>
      </w:r>
    </w:p>
    <w:p w:rsidR="00C231AB" w:rsidRDefault="00C231AB" w:rsidP="00C231AB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46</w:t>
      </w:r>
      <w:r w:rsidRPr="00313486">
        <w:rPr>
          <w:rFonts w:ascii="Times New Roman" w:hAnsi="Times New Roman"/>
          <w:sz w:val="24"/>
          <w:szCs w:val="24"/>
        </w:rPr>
        <w:t>. What is suggested about Bright Mountain National Park?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It takes reservations for camping.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It has two famous sights.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313486">
        <w:rPr>
          <w:rFonts w:ascii="Times New Roman" w:hAnsi="Times New Roman"/>
          <w:sz w:val="24"/>
          <w:szCs w:val="24"/>
        </w:rPr>
        <w:t xml:space="preserve"> It has multiple entrances.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It requires a refundable deposit.</w:t>
      </w:r>
    </w:p>
    <w:p w:rsidR="00C231AB" w:rsidRDefault="00C231AB" w:rsidP="00C231AB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47</w:t>
      </w:r>
      <w:r w:rsidRPr="00313486">
        <w:rPr>
          <w:rFonts w:ascii="Times New Roman" w:hAnsi="Times New Roman"/>
          <w:sz w:val="24"/>
          <w:szCs w:val="24"/>
        </w:rPr>
        <w:t xml:space="preserve">. In which of the positions marked </w:t>
      </w:r>
      <w:r>
        <w:rPr>
          <w:rFonts w:ascii="Times New Roman" w:hAnsi="Times New Roman"/>
          <w:sz w:val="24"/>
          <w:szCs w:val="24"/>
        </w:rPr>
        <w:t xml:space="preserve">[1], [2], [3], and [4] does the </w:t>
      </w:r>
      <w:r w:rsidRPr="00313486">
        <w:rPr>
          <w:rFonts w:ascii="Times New Roman" w:hAnsi="Times New Roman"/>
          <w:sz w:val="24"/>
          <w:szCs w:val="24"/>
        </w:rPr>
        <w:t>following sentence best belong?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13486">
        <w:rPr>
          <w:rFonts w:ascii="Times New Roman" w:hAnsi="Times New Roman"/>
          <w:sz w:val="24"/>
          <w:szCs w:val="24"/>
        </w:rPr>
        <w:t>"No meals are included."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[1]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[2]</w:t>
      </w:r>
    </w:p>
    <w:p w:rsidR="00C231AB" w:rsidRPr="00313486" w:rsidRDefault="00C231AB" w:rsidP="00C231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0.</w:t>
      </w:r>
      <w:r w:rsidRPr="00313486">
        <w:rPr>
          <w:rFonts w:ascii="Times New Roman" w:hAnsi="Times New Roman"/>
          <w:sz w:val="24"/>
          <w:szCs w:val="24"/>
        </w:rPr>
        <w:t xml:space="preserve"> [3] </w:t>
      </w:r>
    </w:p>
    <w:p w:rsidR="00C231AB" w:rsidRDefault="00C231AB" w:rsidP="00C231AB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1. [4]</w:t>
      </w:r>
      <w:r w:rsidRPr="009B724E">
        <w:rPr>
          <w:rFonts w:ascii="Times New Roman" w:hAnsi="Times New Roman"/>
        </w:rPr>
        <w:t xml:space="preserve"> </w:t>
      </w:r>
    </w:p>
    <w:p w:rsidR="00691889" w:rsidRPr="001A24F6" w:rsidRDefault="00691889" w:rsidP="001A24F6">
      <w:bookmarkStart w:id="0" w:name="_GoBack"/>
      <w:bookmarkEnd w:id="0"/>
    </w:p>
    <w:sectPr w:rsidR="00691889" w:rsidRPr="001A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C4F"/>
    <w:multiLevelType w:val="hybridMultilevel"/>
    <w:tmpl w:val="70A00B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101F"/>
    <w:multiLevelType w:val="hybridMultilevel"/>
    <w:tmpl w:val="1F4C041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7775"/>
    <w:multiLevelType w:val="hybridMultilevel"/>
    <w:tmpl w:val="A8763078"/>
    <w:lvl w:ilvl="0" w:tplc="66EABB4A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8116729"/>
    <w:multiLevelType w:val="hybridMultilevel"/>
    <w:tmpl w:val="6E8457E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E4958"/>
    <w:multiLevelType w:val="hybridMultilevel"/>
    <w:tmpl w:val="82BCF7B4"/>
    <w:lvl w:ilvl="0" w:tplc="D0C8FFBC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21236B82"/>
    <w:multiLevelType w:val="hybridMultilevel"/>
    <w:tmpl w:val="CB784C14"/>
    <w:lvl w:ilvl="0" w:tplc="2EE8E5F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54BEA"/>
    <w:multiLevelType w:val="hybridMultilevel"/>
    <w:tmpl w:val="0980D046"/>
    <w:lvl w:ilvl="0" w:tplc="0DAE415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D46C3"/>
    <w:multiLevelType w:val="multilevel"/>
    <w:tmpl w:val="60C6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93DCB"/>
    <w:multiLevelType w:val="multilevel"/>
    <w:tmpl w:val="38793DCB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41F63"/>
    <w:multiLevelType w:val="hybridMultilevel"/>
    <w:tmpl w:val="733E896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23CBC"/>
    <w:multiLevelType w:val="hybridMultilevel"/>
    <w:tmpl w:val="88F0D190"/>
    <w:lvl w:ilvl="0" w:tplc="3D4CF1B0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1" w15:restartNumberingAfterBreak="0">
    <w:nsid w:val="5A2C18BE"/>
    <w:multiLevelType w:val="hybridMultilevel"/>
    <w:tmpl w:val="5E3C823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3C85C"/>
    <w:multiLevelType w:val="singleLevel"/>
    <w:tmpl w:val="6123C85C"/>
    <w:lvl w:ilvl="0">
      <w:start w:val="36"/>
      <w:numFmt w:val="decimal"/>
      <w:suff w:val="space"/>
      <w:lvlText w:val="%1."/>
      <w:lvlJc w:val="left"/>
    </w:lvl>
  </w:abstractNum>
  <w:abstractNum w:abstractNumId="13" w15:restartNumberingAfterBreak="0">
    <w:nsid w:val="69327178"/>
    <w:multiLevelType w:val="hybridMultilevel"/>
    <w:tmpl w:val="4A367DD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13152"/>
    <w:multiLevelType w:val="hybridMultilevel"/>
    <w:tmpl w:val="024698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21A32"/>
    <w:multiLevelType w:val="hybridMultilevel"/>
    <w:tmpl w:val="6D4A3200"/>
    <w:lvl w:ilvl="0" w:tplc="ADE0E0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B10C7"/>
    <w:multiLevelType w:val="hybridMultilevel"/>
    <w:tmpl w:val="B9B610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5"/>
  </w:num>
  <w:num w:numId="5">
    <w:abstractNumId w:val="6"/>
  </w:num>
  <w:num w:numId="6">
    <w:abstractNumId w:val="12"/>
  </w:num>
  <w:num w:numId="7">
    <w:abstractNumId w:val="15"/>
  </w:num>
  <w:num w:numId="8">
    <w:abstractNumId w:val="7"/>
  </w:num>
  <w:num w:numId="9">
    <w:abstractNumId w:val="2"/>
  </w:num>
  <w:num w:numId="10">
    <w:abstractNumId w:val="8"/>
  </w:num>
  <w:num w:numId="11">
    <w:abstractNumId w:val="0"/>
  </w:num>
  <w:num w:numId="12">
    <w:abstractNumId w:val="14"/>
  </w:num>
  <w:num w:numId="13">
    <w:abstractNumId w:val="3"/>
  </w:num>
  <w:num w:numId="14">
    <w:abstractNumId w:val="11"/>
  </w:num>
  <w:num w:numId="15">
    <w:abstractNumId w:val="9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0966F5"/>
    <w:rsid w:val="001A24F6"/>
    <w:rsid w:val="001A4807"/>
    <w:rsid w:val="00260989"/>
    <w:rsid w:val="00281D9C"/>
    <w:rsid w:val="002C1B7F"/>
    <w:rsid w:val="002C4836"/>
    <w:rsid w:val="002F0B22"/>
    <w:rsid w:val="003E4CA2"/>
    <w:rsid w:val="00402C4E"/>
    <w:rsid w:val="004C786A"/>
    <w:rsid w:val="004F3ED2"/>
    <w:rsid w:val="005605AE"/>
    <w:rsid w:val="00626064"/>
    <w:rsid w:val="00676AF9"/>
    <w:rsid w:val="00686DA4"/>
    <w:rsid w:val="00691889"/>
    <w:rsid w:val="006C0FD9"/>
    <w:rsid w:val="006F6BEC"/>
    <w:rsid w:val="00746FC5"/>
    <w:rsid w:val="0078458F"/>
    <w:rsid w:val="00955327"/>
    <w:rsid w:val="009B247B"/>
    <w:rsid w:val="00A14004"/>
    <w:rsid w:val="00B8586B"/>
    <w:rsid w:val="00BE412A"/>
    <w:rsid w:val="00C231AB"/>
    <w:rsid w:val="00CA4D5A"/>
    <w:rsid w:val="00CB28FA"/>
    <w:rsid w:val="00DE6363"/>
    <w:rsid w:val="00DE67E5"/>
    <w:rsid w:val="00E216E5"/>
    <w:rsid w:val="00E60BE2"/>
    <w:rsid w:val="00F273B1"/>
    <w:rsid w:val="00F27633"/>
    <w:rsid w:val="00F46CAD"/>
    <w:rsid w:val="00F8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23B4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807"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8586B"/>
    <w:pPr>
      <w:spacing w:after="0" w:line="240" w:lineRule="auto"/>
    </w:pPr>
    <w:rPr>
      <w:rFonts w:ascii="Calibri" w:eastAsia="Calibri" w:hAnsi="Calibri"/>
      <w:iCs w:val="0"/>
      <w:sz w:val="22"/>
      <w:szCs w:val="22"/>
    </w:rPr>
  </w:style>
  <w:style w:type="character" w:styleId="Hyperlink">
    <w:name w:val="Hyperlink"/>
    <w:uiPriority w:val="99"/>
    <w:unhideWhenUsed/>
    <w:rsid w:val="002C1B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4807"/>
    <w:rPr>
      <w:rFonts w:eastAsia="Calibri"/>
      <w:b/>
      <w:iCs w:val="0"/>
      <w:sz w:val="24"/>
      <w:szCs w:val="24"/>
    </w:rPr>
  </w:style>
  <w:style w:type="character" w:customStyle="1" w:styleId="Bodytext93">
    <w:name w:val="Body text (93)_"/>
    <w:link w:val="Bodytext930"/>
    <w:rsid w:val="001A4807"/>
    <w:rPr>
      <w:rFonts w:ascii="Book Antiqua" w:eastAsia="Book Antiqua" w:hAnsi="Book Antiqua" w:cs="Book Antiqua"/>
      <w:sz w:val="18"/>
      <w:szCs w:val="18"/>
      <w:shd w:val="clear" w:color="auto" w:fill="FFFFFF"/>
    </w:rPr>
  </w:style>
  <w:style w:type="character" w:customStyle="1" w:styleId="Bodytext93Italic">
    <w:name w:val="Body text (93) + Italic"/>
    <w:rsid w:val="001A4807"/>
    <w:rPr>
      <w:rFonts w:ascii="Book Antiqua" w:eastAsia="Book Antiqua" w:hAnsi="Book Antiqua" w:cs="Book Antiqua"/>
      <w:b w:val="0"/>
      <w:bCs w:val="0"/>
      <w:i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paragraph" w:customStyle="1" w:styleId="Bodytext930">
    <w:name w:val="Body text (93)"/>
    <w:basedOn w:val="Normal"/>
    <w:link w:val="Bodytext93"/>
    <w:rsid w:val="001A4807"/>
    <w:pPr>
      <w:widowControl w:val="0"/>
      <w:shd w:val="clear" w:color="auto" w:fill="FFFFFF"/>
      <w:spacing w:before="420" w:after="300" w:line="0" w:lineRule="atLeast"/>
      <w:ind w:hanging="320"/>
      <w:jc w:val="both"/>
    </w:pPr>
    <w:rPr>
      <w:rFonts w:ascii="Book Antiqua" w:eastAsia="Book Antiqua" w:hAnsi="Book Antiqua" w:cs="Book Antiqua"/>
      <w:iCs/>
      <w:sz w:val="18"/>
      <w:szCs w:val="18"/>
    </w:rPr>
  </w:style>
  <w:style w:type="character" w:customStyle="1" w:styleId="Bodytext">
    <w:name w:val="Body text_"/>
    <w:link w:val="ThnVnban11"/>
    <w:rsid w:val="001A4807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ThnVnban11">
    <w:name w:val="Thân Văn bản11"/>
    <w:basedOn w:val="Normal"/>
    <w:link w:val="Bodytext"/>
    <w:rsid w:val="001A4807"/>
    <w:pPr>
      <w:widowControl w:val="0"/>
      <w:shd w:val="clear" w:color="auto" w:fill="FFFFFF"/>
      <w:spacing w:after="120" w:line="0" w:lineRule="atLeast"/>
      <w:ind w:hanging="1020"/>
      <w:jc w:val="both"/>
    </w:pPr>
    <w:rPr>
      <w:rFonts w:ascii="Arial" w:eastAsia="Arial" w:hAnsi="Arial" w:cs="Arial"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1A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63"/>
    <w:rPr>
      <w:rFonts w:asciiTheme="majorHAnsi" w:eastAsiaTheme="majorEastAsia" w:hAnsiTheme="majorHAnsi" w:cstheme="majorBidi"/>
      <w:i/>
      <w:color w:val="2E74B5" w:themeColor="accent1" w:themeShade="BF"/>
      <w:sz w:val="22"/>
      <w:szCs w:val="22"/>
    </w:rPr>
  </w:style>
  <w:style w:type="character" w:customStyle="1" w:styleId="Bodytext103NotBold">
    <w:name w:val="Body text (103) + Not Bold"/>
    <w:aliases w:val="Italic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103">
    <w:name w:val="Body text (103)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">
    <w:name w:val="Body text (35)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35Bold">
    <w:name w:val="Body text (35) + Bold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Exact">
    <w:name w:val="Body text (35) Exact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1"/>
      <w:w w:val="100"/>
      <w:position w:val="0"/>
      <w:sz w:val="18"/>
      <w:szCs w:val="18"/>
      <w:u w:val="none"/>
      <w:lang w:val="en-US"/>
    </w:rPr>
  </w:style>
  <w:style w:type="character" w:styleId="Strong">
    <w:name w:val="Strong"/>
    <w:uiPriority w:val="22"/>
    <w:qFormat/>
    <w:rsid w:val="00281D9C"/>
    <w:rPr>
      <w:b/>
      <w:bCs/>
    </w:rPr>
  </w:style>
  <w:style w:type="character" w:customStyle="1" w:styleId="Heading58">
    <w:name w:val="Heading #5 (8)_"/>
    <w:link w:val="Heading580"/>
    <w:rsid w:val="00260989"/>
    <w:rPr>
      <w:rFonts w:ascii="Tahoma" w:eastAsia="Tahoma" w:hAnsi="Tahoma" w:cs="Tahoma"/>
      <w:b/>
      <w:bCs/>
      <w:spacing w:val="-10"/>
      <w:sz w:val="32"/>
      <w:szCs w:val="32"/>
      <w:shd w:val="clear" w:color="auto" w:fill="FFFFFF"/>
    </w:rPr>
  </w:style>
  <w:style w:type="paragraph" w:customStyle="1" w:styleId="Heading580">
    <w:name w:val="Heading #5 (8)"/>
    <w:basedOn w:val="Normal"/>
    <w:link w:val="Heading58"/>
    <w:rsid w:val="00260989"/>
    <w:pPr>
      <w:widowControl w:val="0"/>
      <w:shd w:val="clear" w:color="auto" w:fill="FFFFFF"/>
      <w:spacing w:after="240" w:line="0" w:lineRule="atLeast"/>
      <w:outlineLvl w:val="4"/>
    </w:pPr>
    <w:rPr>
      <w:rFonts w:ascii="Tahoma" w:eastAsia="Tahoma" w:hAnsi="Tahoma" w:cs="Tahoma"/>
      <w:b/>
      <w:bCs/>
      <w:iCs/>
      <w:spacing w:val="-10"/>
      <w:sz w:val="32"/>
      <w:szCs w:val="32"/>
    </w:rPr>
  </w:style>
  <w:style w:type="character" w:customStyle="1" w:styleId="BodytextExact">
    <w:name w:val="Body text Exact"/>
    <w:rsid w:val="00260989"/>
    <w:rPr>
      <w:rFonts w:ascii="Arial" w:eastAsia="Arial" w:hAnsi="Arial" w:cs="Arial"/>
      <w:b w:val="0"/>
      <w:bCs w:val="0"/>
      <w:i w:val="0"/>
      <w:iCs/>
      <w:smallCaps w:val="0"/>
      <w:strike w:val="0"/>
      <w:spacing w:val="1"/>
      <w:sz w:val="17"/>
      <w:szCs w:val="17"/>
      <w:u w:val="none"/>
    </w:rPr>
  </w:style>
  <w:style w:type="character" w:customStyle="1" w:styleId="Bodytext20">
    <w:name w:val="Body text (20)_"/>
    <w:link w:val="Bodytext200"/>
    <w:rsid w:val="0078458F"/>
    <w:rPr>
      <w:rFonts w:ascii="Arial Unicode MS" w:eastAsia="Arial Unicode MS" w:hAnsi="Arial Unicode MS" w:cs="Arial Unicode MS"/>
      <w:sz w:val="19"/>
      <w:szCs w:val="19"/>
      <w:shd w:val="clear" w:color="auto" w:fill="FFFFFF"/>
    </w:rPr>
  </w:style>
  <w:style w:type="character" w:customStyle="1" w:styleId="Bodytext20SegoeUI">
    <w:name w:val="Body text (20) + Segoe UI"/>
    <w:aliases w:val="8,5 pt,Body text + 9,Body text + 8,Table caption + 9,Body text + Segoe UI,9,Bold,Body text (35) + 9 pt"/>
    <w:rsid w:val="0078458F"/>
    <w:rPr>
      <w:rFonts w:ascii="Segoe UI" w:eastAsia="Segoe UI" w:hAnsi="Segoe UI" w:cs="Segoe UI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paragraph" w:customStyle="1" w:styleId="Bodytext200">
    <w:name w:val="Body text (20)"/>
    <w:basedOn w:val="Normal"/>
    <w:link w:val="Bodytext20"/>
    <w:rsid w:val="0078458F"/>
    <w:pPr>
      <w:widowControl w:val="0"/>
      <w:shd w:val="clear" w:color="auto" w:fill="FFFFFF"/>
      <w:spacing w:before="120" w:after="0" w:line="215" w:lineRule="exact"/>
    </w:pPr>
    <w:rPr>
      <w:rFonts w:ascii="Arial Unicode MS" w:eastAsia="Arial Unicode MS" w:hAnsi="Arial Unicode MS" w:cs="Arial Unicode MS"/>
      <w:iCs/>
      <w:sz w:val="19"/>
      <w:szCs w:val="19"/>
    </w:rPr>
  </w:style>
  <w:style w:type="paragraph" w:customStyle="1" w:styleId="ThnVnban8">
    <w:name w:val="Thân Văn bản8"/>
    <w:basedOn w:val="Normal"/>
    <w:rsid w:val="0078458F"/>
    <w:pPr>
      <w:widowControl w:val="0"/>
      <w:shd w:val="clear" w:color="auto" w:fill="FFFFFF"/>
      <w:spacing w:before="240" w:after="240" w:line="253" w:lineRule="exact"/>
      <w:ind w:hanging="840"/>
      <w:jc w:val="both"/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Tableofcontents">
    <w:name w:val="Table of contents_"/>
    <w:link w:val="Tableofcontents0"/>
    <w:rsid w:val="0078458F"/>
    <w:rPr>
      <w:rFonts w:ascii="Arial Unicode MS" w:eastAsia="Arial Unicode MS" w:hAnsi="Arial Unicode MS" w:cs="Arial Unicode MS"/>
      <w:shd w:val="clear" w:color="auto" w:fill="FFFFFF"/>
    </w:rPr>
  </w:style>
  <w:style w:type="character" w:customStyle="1" w:styleId="Tableofcontents2">
    <w:name w:val="Table of contents (2)_"/>
    <w:link w:val="Tableofcontents20"/>
    <w:rsid w:val="0078458F"/>
    <w:rPr>
      <w:rFonts w:eastAsia="Times New Roman"/>
      <w:shd w:val="clear" w:color="auto" w:fill="FFFFFF"/>
    </w:rPr>
  </w:style>
  <w:style w:type="paragraph" w:customStyle="1" w:styleId="Tableofcontents0">
    <w:name w:val="Table of contents"/>
    <w:basedOn w:val="Normal"/>
    <w:link w:val="Tableofcontents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Arial Unicode MS" w:eastAsia="Arial Unicode MS" w:hAnsi="Arial Unicode MS" w:cs="Arial Unicode MS"/>
      <w:iCs/>
      <w:sz w:val="28"/>
      <w:szCs w:val="28"/>
    </w:rPr>
  </w:style>
  <w:style w:type="paragraph" w:customStyle="1" w:styleId="Tableofcontents20">
    <w:name w:val="Table of contents (2)"/>
    <w:basedOn w:val="Normal"/>
    <w:link w:val="Tableofcontents2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iCs/>
      <w:sz w:val="28"/>
      <w:szCs w:val="28"/>
    </w:rPr>
  </w:style>
  <w:style w:type="paragraph" w:styleId="BodyText0">
    <w:name w:val="Body Text"/>
    <w:basedOn w:val="Normal"/>
    <w:link w:val="BodyTextChar"/>
    <w:uiPriority w:val="1"/>
    <w:qFormat/>
    <w:rsid w:val="00CB28FA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0"/>
    <w:uiPriority w:val="1"/>
    <w:rsid w:val="00CB28FA"/>
    <w:rPr>
      <w:rFonts w:eastAsia="Times New Roman"/>
      <w:iCs w:val="0"/>
      <w:sz w:val="26"/>
      <w:szCs w:val="26"/>
      <w:lang w:bidi="en-US"/>
    </w:rPr>
  </w:style>
  <w:style w:type="character" w:customStyle="1" w:styleId="Bodytext19">
    <w:name w:val="Body text (19)_"/>
    <w:link w:val="Bodytext190"/>
    <w:rsid w:val="00CB28FA"/>
    <w:rPr>
      <w:rFonts w:ascii="Book Antiqua" w:eastAsia="Book Antiqua" w:hAnsi="Book Antiqua" w:cs="Book Antiqua"/>
      <w:b/>
      <w:bCs/>
      <w:sz w:val="18"/>
      <w:szCs w:val="18"/>
      <w:shd w:val="clear" w:color="auto" w:fill="FFFFFF"/>
    </w:rPr>
  </w:style>
  <w:style w:type="paragraph" w:customStyle="1" w:styleId="Bodytext190">
    <w:name w:val="Body text (19)"/>
    <w:basedOn w:val="Normal"/>
    <w:link w:val="Bodytext19"/>
    <w:rsid w:val="00CB28FA"/>
    <w:pPr>
      <w:widowControl w:val="0"/>
      <w:shd w:val="clear" w:color="auto" w:fill="FFFFFF"/>
      <w:spacing w:after="240" w:line="0" w:lineRule="atLeast"/>
      <w:jc w:val="both"/>
    </w:pPr>
    <w:rPr>
      <w:rFonts w:ascii="Book Antiqua" w:eastAsia="Book Antiqua" w:hAnsi="Book Antiqua" w:cs="Book Antiqua"/>
      <w:b/>
      <w:bCs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2021-10-23T20:06:00Z</dcterms:created>
  <dcterms:modified xsi:type="dcterms:W3CDTF">2021-10-24T04:02:00Z</dcterms:modified>
</cp:coreProperties>
</file>