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Pr="009B724E"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bookmarkStart w:id="0" w:name="_GoBack"/>
      <w:bookmarkEnd w:id="0"/>
    </w:p>
    <w:p w:rsidR="00E01EB2" w:rsidRPr="009B724E"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w:t>
      </w:r>
      <w:r w:rsidRPr="009B724E">
        <w:rPr>
          <w:rFonts w:ascii="Times New Roman" w:hAnsi="Times New Roman"/>
        </w:rPr>
        <w:t>[Q]</w:t>
      </w:r>
    </w:p>
    <w:p w:rsidR="00E01EB2" w:rsidRDefault="00E01EB2" w:rsidP="00E01EB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01EB2" w:rsidRDefault="00E01EB2" w:rsidP="00E01EB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01EB2" w:rsidTr="000D7B3B">
        <w:tc>
          <w:tcPr>
            <w:tcW w:w="10548" w:type="dxa"/>
            <w:shd w:val="clear" w:color="auto" w:fill="auto"/>
          </w:tcPr>
          <w:p w:rsidR="00E01EB2" w:rsidRPr="00740500" w:rsidRDefault="00E01EB2" w:rsidP="000D7B3B">
            <w:pPr>
              <w:spacing w:after="0" w:line="240" w:lineRule="auto"/>
              <w:jc w:val="center"/>
              <w:rPr>
                <w:rFonts w:ascii="Times New Roman" w:hAnsi="Times New Roman"/>
                <w:b/>
                <w:bCs/>
                <w:sz w:val="24"/>
                <w:szCs w:val="24"/>
              </w:rPr>
            </w:pPr>
            <w:r w:rsidRPr="00740500">
              <w:rPr>
                <w:rFonts w:ascii="Times New Roman" w:hAnsi="Times New Roman"/>
                <w:b/>
                <w:bCs/>
                <w:sz w:val="24"/>
                <w:szCs w:val="24"/>
              </w:rPr>
              <w:t>TRAVEL TO NACU CONFERENCE</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Airline Arrangements</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Sky High Air and Mountain High Airlines will serve as the official carriers for attendees of the Forty-Fourth Annual NACU Conference. Both carriers have agreed to offer low fares for conference attendees. To obtain information on discount airfares, call Sky High Air at (800) 555-0987 and refer to Convention Number CV786309 or call the Mountain High Airlines Reservation Desk at (800) 555-7382 and refer to Convention Number H1987.</w:t>
            </w:r>
          </w:p>
          <w:p w:rsidR="00E01EB2" w:rsidRPr="009952D9" w:rsidRDefault="00E01EB2" w:rsidP="000D7B3B">
            <w:pPr>
              <w:spacing w:after="0" w:line="240" w:lineRule="auto"/>
              <w:jc w:val="both"/>
              <w:rPr>
                <w:rFonts w:ascii="Times New Roman" w:hAnsi="Times New Roman"/>
                <w:sz w:val="24"/>
                <w:szCs w:val="24"/>
              </w:rPr>
            </w:pP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Ground Transportation</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The trip from Rushmore Airport to downtown hotels is about 15 miles and takes 45 minutes by shuttle bus or car.</w:t>
            </w:r>
          </w:p>
          <w:p w:rsidR="00E01EB2" w:rsidRPr="009952D9" w:rsidRDefault="00E01EB2" w:rsidP="000D7B3B">
            <w:pPr>
              <w:spacing w:after="0" w:line="240" w:lineRule="auto"/>
              <w:jc w:val="both"/>
              <w:rPr>
                <w:rFonts w:ascii="Times New Roman" w:hAnsi="Times New Roman"/>
                <w:sz w:val="24"/>
                <w:szCs w:val="24"/>
              </w:rPr>
            </w:pPr>
            <w:r w:rsidRPr="009952D9">
              <w:rPr>
                <w:rFonts w:ascii="Times New Roman" w:hAnsi="Times New Roman"/>
                <w:sz w:val="24"/>
                <w:szCs w:val="24"/>
              </w:rPr>
              <w:t>By Shuttle Bus: Airporter (708) 555-9541 offers a shuttle bus service from the airport to the Fairmont Hotel and the Regency Hotel. Departure time is every 20 minutes from 9:00 A.M. to 8:00 P.M. and every 30 minutes from 8:00 P.M. to 11:00 P.M. The Airporter main desk is located on the lower level, near Exit B. No reservations are required, but tickets must be purchased at the Airporter main desk, at the conference registration desk in the convention center, or at the travel agency located in the Regency Hotel. Tickets are not available directly from the shuttle bus drivers.</w:t>
            </w:r>
          </w:p>
          <w:p w:rsidR="00E01EB2" w:rsidRPr="00B941D7" w:rsidRDefault="00E01EB2" w:rsidP="000D7B3B">
            <w:pPr>
              <w:spacing w:after="0" w:line="240" w:lineRule="auto"/>
              <w:jc w:val="both"/>
              <w:rPr>
                <w:rFonts w:ascii="Times New Roman" w:hAnsi="Times New Roman"/>
                <w:sz w:val="26"/>
                <w:szCs w:val="26"/>
              </w:rPr>
            </w:pPr>
            <w:r>
              <w:rPr>
                <w:rFonts w:ascii="Times New Roman" w:hAnsi="Times New Roman"/>
                <w:b/>
                <w:color w:val="000000"/>
                <w:w w:val="102"/>
              </w:rPr>
              <w:t xml:space="preserve">         </w:t>
            </w:r>
            <w:r w:rsidRPr="00B941D7">
              <w:rPr>
                <w:rFonts w:ascii="Times New Roman" w:hAnsi="Times New Roman"/>
                <w:b/>
                <w:color w:val="000000"/>
                <w:w w:val="102"/>
              </w:rPr>
              <w:t>Shuttle Bus One-Way Fares</w:t>
            </w:r>
            <w:r w:rsidRPr="00B941D7">
              <w:rPr>
                <w:rFonts w:ascii="Times New Roman" w:hAnsi="Times New Roman"/>
                <w:color w:val="000000"/>
              </w:rPr>
              <w:tab/>
            </w:r>
            <w:r>
              <w:rPr>
                <w:rFonts w:ascii="Times New Roman" w:hAnsi="Times New Roman"/>
                <w:color w:val="000000"/>
              </w:rPr>
              <w:t xml:space="preserve">      </w:t>
            </w:r>
            <w:r w:rsidRPr="00B941D7">
              <w:rPr>
                <w:rFonts w:ascii="Times New Roman" w:hAnsi="Times New Roman"/>
                <w:b/>
                <w:color w:val="000000"/>
                <w:w w:val="102"/>
              </w:rPr>
              <w:t>Shuttle Bus Round-Trip Fares</w:t>
            </w:r>
            <w:r w:rsidRPr="00B941D7">
              <w:rPr>
                <w:rFonts w:ascii="Times New Roman" w:hAnsi="Times New Roman"/>
                <w:color w:val="000000"/>
              </w:rPr>
              <w:tab/>
            </w:r>
            <w:r>
              <w:rPr>
                <w:rFonts w:ascii="Times New Roman" w:hAnsi="Times New Roman"/>
                <w:color w:val="000000"/>
              </w:rPr>
              <w:t xml:space="preserve">     </w:t>
            </w:r>
            <w:r w:rsidRPr="00B941D7">
              <w:rPr>
                <w:rFonts w:ascii="Times New Roman" w:hAnsi="Times New Roman"/>
                <w:b/>
                <w:color w:val="000000"/>
                <w:w w:val="102"/>
              </w:rPr>
              <w:t>By Taxi:</w:t>
            </w:r>
          </w:p>
          <w:p w:rsidR="00E01EB2" w:rsidRPr="00B941D7" w:rsidRDefault="00E01EB2" w:rsidP="000D7B3B">
            <w:pPr>
              <w:tabs>
                <w:tab w:val="left" w:pos="2500"/>
                <w:tab w:val="left" w:pos="4540"/>
                <w:tab w:val="left" w:pos="5164"/>
                <w:tab w:val="left" w:pos="7540"/>
              </w:tabs>
              <w:spacing w:after="0" w:line="240" w:lineRule="auto"/>
              <w:ind w:left="1660"/>
            </w:pPr>
            <w:r w:rsidRPr="00B941D7">
              <w:rPr>
                <w:rFonts w:ascii="Times New Roman" w:hAnsi="Times New Roman"/>
                <w:color w:val="000000"/>
                <w:w w:val="102"/>
              </w:rPr>
              <w:t>Adult</w:t>
            </w:r>
            <w:r w:rsidRPr="00B941D7">
              <w:rPr>
                <w:rFonts w:ascii="Times New Roman" w:hAnsi="Times New Roman"/>
                <w:color w:val="000000"/>
              </w:rPr>
              <w:tab/>
            </w:r>
            <w:r w:rsidRPr="00B941D7">
              <w:rPr>
                <w:rFonts w:ascii="Times New Roman" w:hAnsi="Times New Roman"/>
                <w:color w:val="000000"/>
                <w:w w:val="102"/>
              </w:rPr>
              <w:t>$9.00</w:t>
            </w:r>
            <w:r w:rsidRPr="00B941D7">
              <w:rPr>
                <w:rFonts w:ascii="Times New Roman" w:hAnsi="Times New Roman"/>
                <w:color w:val="000000"/>
              </w:rPr>
              <w:tab/>
            </w:r>
            <w:r w:rsidRPr="00B941D7">
              <w:rPr>
                <w:rFonts w:ascii="Times New Roman" w:hAnsi="Times New Roman"/>
                <w:color w:val="000000"/>
                <w:w w:val="102"/>
              </w:rPr>
              <w:t>Adult</w:t>
            </w:r>
            <w:r w:rsidRPr="00B941D7">
              <w:rPr>
                <w:rFonts w:ascii="Times New Roman" w:hAnsi="Times New Roman"/>
                <w:color w:val="000000"/>
              </w:rPr>
              <w:tab/>
            </w:r>
            <w:r w:rsidRPr="00B941D7">
              <w:rPr>
                <w:rFonts w:ascii="Times New Roman" w:hAnsi="Times New Roman"/>
                <w:color w:val="000000"/>
                <w:w w:val="102"/>
              </w:rPr>
              <w:t>$14.00</w:t>
            </w:r>
            <w:r>
              <w:rPr>
                <w:rFonts w:ascii="Times New Roman" w:hAnsi="Times New Roman"/>
                <w:color w:val="000000"/>
                <w:w w:val="102"/>
              </w:rPr>
              <w:t xml:space="preserve">                          </w:t>
            </w:r>
            <w:r w:rsidRPr="00B941D7">
              <w:rPr>
                <w:rFonts w:ascii="Times New Roman" w:hAnsi="Times New Roman"/>
                <w:color w:val="000000"/>
                <w:w w:val="102"/>
              </w:rPr>
              <w:t>Taxis are readily available outside</w:t>
            </w:r>
          </w:p>
          <w:p w:rsidR="00E01EB2" w:rsidRPr="00B941D7" w:rsidRDefault="00E01EB2" w:rsidP="000D7B3B">
            <w:pPr>
              <w:tabs>
                <w:tab w:val="left" w:pos="2500"/>
                <w:tab w:val="left" w:pos="4550"/>
                <w:tab w:val="left" w:pos="5260"/>
                <w:tab w:val="left" w:pos="7555"/>
              </w:tabs>
              <w:spacing w:after="0" w:line="240" w:lineRule="auto"/>
              <w:ind w:left="1660" w:firstLine="9"/>
            </w:pPr>
            <w:r w:rsidRPr="00B941D7">
              <w:rPr>
                <w:rFonts w:ascii="Times New Roman" w:hAnsi="Times New Roman"/>
                <w:color w:val="000000"/>
                <w:w w:val="102"/>
              </w:rPr>
              <w:t>Child</w:t>
            </w:r>
            <w:r w:rsidRPr="00B941D7">
              <w:rPr>
                <w:rFonts w:ascii="Times New Roman" w:hAnsi="Times New Roman"/>
                <w:color w:val="000000"/>
              </w:rPr>
              <w:tab/>
            </w:r>
            <w:r w:rsidRPr="00B941D7">
              <w:rPr>
                <w:rFonts w:ascii="Times New Roman" w:hAnsi="Times New Roman"/>
                <w:color w:val="000000"/>
                <w:w w:val="102"/>
              </w:rPr>
              <w:t>$4.00</w:t>
            </w:r>
            <w:r w:rsidRPr="00B941D7">
              <w:rPr>
                <w:rFonts w:ascii="Times New Roman" w:hAnsi="Times New Roman"/>
                <w:color w:val="000000"/>
              </w:rPr>
              <w:tab/>
            </w:r>
            <w:r w:rsidRPr="00B941D7">
              <w:rPr>
                <w:rFonts w:ascii="Times New Roman" w:hAnsi="Times New Roman"/>
                <w:color w:val="000000"/>
                <w:w w:val="102"/>
              </w:rPr>
              <w:t>Child</w:t>
            </w:r>
            <w:r w:rsidRPr="00B941D7">
              <w:rPr>
                <w:rFonts w:ascii="Times New Roman" w:hAnsi="Times New Roman"/>
                <w:color w:val="000000"/>
              </w:rPr>
              <w:tab/>
            </w:r>
            <w:r w:rsidRPr="00B941D7">
              <w:rPr>
                <w:rFonts w:ascii="Times New Roman" w:hAnsi="Times New Roman"/>
                <w:color w:val="000000"/>
                <w:w w:val="102"/>
              </w:rPr>
              <w:t>$6.00</w:t>
            </w:r>
            <w:r>
              <w:rPr>
                <w:rFonts w:ascii="Times New Roman" w:hAnsi="Times New Roman"/>
                <w:color w:val="000000"/>
                <w:w w:val="102"/>
              </w:rPr>
              <w:t xml:space="preserve">                           </w:t>
            </w:r>
            <w:r w:rsidRPr="00B941D7">
              <w:rPr>
                <w:rFonts w:ascii="Times New Roman" w:hAnsi="Times New Roman"/>
                <w:color w:val="000000"/>
                <w:w w:val="102"/>
              </w:rPr>
              <w:t>Exit C in the main terminal.</w:t>
            </w:r>
          </w:p>
          <w:p w:rsidR="00E01EB2" w:rsidRDefault="00E01EB2" w:rsidP="000D7B3B">
            <w:pPr>
              <w:tabs>
                <w:tab w:val="left" w:pos="2404"/>
                <w:tab w:val="left" w:pos="4555"/>
                <w:tab w:val="left" w:pos="5164"/>
                <w:tab w:val="left" w:pos="7545"/>
              </w:tabs>
              <w:spacing w:after="0" w:line="240" w:lineRule="auto"/>
              <w:ind w:left="1660" w:firstLine="14"/>
              <w:rPr>
                <w:rFonts w:ascii="Times New Roman" w:hAnsi="Times New Roman"/>
                <w:color w:val="000000"/>
                <w:w w:val="102"/>
              </w:rPr>
            </w:pPr>
            <w:r w:rsidRPr="00B941D7">
              <w:rPr>
                <w:rFonts w:ascii="Times New Roman" w:hAnsi="Times New Roman"/>
                <w:color w:val="000000"/>
                <w:w w:val="102"/>
              </w:rPr>
              <w:t>Family</w:t>
            </w:r>
            <w:r w:rsidRPr="00B941D7">
              <w:rPr>
                <w:rFonts w:ascii="Times New Roman" w:hAnsi="Times New Roman"/>
                <w:color w:val="000000"/>
              </w:rPr>
              <w:tab/>
            </w:r>
            <w:r w:rsidRPr="00B941D7">
              <w:rPr>
                <w:rFonts w:ascii="Times New Roman" w:hAnsi="Times New Roman"/>
                <w:color w:val="000000"/>
                <w:w w:val="102"/>
              </w:rPr>
              <w:t>$17.00</w:t>
            </w:r>
            <w:r w:rsidRPr="00B941D7">
              <w:rPr>
                <w:rFonts w:ascii="Times New Roman" w:hAnsi="Times New Roman"/>
                <w:color w:val="000000"/>
              </w:rPr>
              <w:tab/>
            </w:r>
            <w:r w:rsidRPr="00B941D7">
              <w:rPr>
                <w:rFonts w:ascii="Times New Roman" w:hAnsi="Times New Roman"/>
                <w:color w:val="000000"/>
                <w:spacing w:val="-7"/>
              </w:rPr>
              <w:t>Family</w:t>
            </w:r>
            <w:r w:rsidRPr="00B941D7">
              <w:rPr>
                <w:rFonts w:ascii="Times New Roman" w:hAnsi="Times New Roman"/>
                <w:color w:val="000000"/>
              </w:rPr>
              <w:tab/>
            </w:r>
            <w:r w:rsidRPr="00B941D7">
              <w:rPr>
                <w:rFonts w:ascii="Times New Roman" w:hAnsi="Times New Roman"/>
                <w:color w:val="000000"/>
                <w:w w:val="102"/>
              </w:rPr>
              <w:t>$26.00</w:t>
            </w:r>
            <w:r>
              <w:rPr>
                <w:rFonts w:ascii="Times New Roman" w:hAnsi="Times New Roman"/>
                <w:color w:val="000000"/>
                <w:w w:val="102"/>
              </w:rPr>
              <w:t xml:space="preserve">                          </w:t>
            </w:r>
            <w:r w:rsidRPr="00B941D7">
              <w:rPr>
                <w:rFonts w:ascii="Times New Roman" w:hAnsi="Times New Roman"/>
                <w:color w:val="000000"/>
                <w:w w:val="102"/>
              </w:rPr>
              <w:t>Appropriate fare to downtown</w:t>
            </w:r>
            <w:r>
              <w:rPr>
                <w:rFonts w:ascii="Times New Roman" w:hAnsi="Times New Roman"/>
                <w:color w:val="000000"/>
                <w:w w:val="102"/>
              </w:rPr>
              <w:t xml:space="preserve">  </w:t>
            </w:r>
          </w:p>
          <w:p w:rsidR="00E01EB2" w:rsidRPr="00B941D7" w:rsidRDefault="00E01EB2" w:rsidP="000D7B3B">
            <w:pPr>
              <w:tabs>
                <w:tab w:val="left" w:pos="2404"/>
                <w:tab w:val="left" w:pos="4555"/>
                <w:tab w:val="left" w:pos="5164"/>
                <w:tab w:val="left" w:pos="7545"/>
              </w:tabs>
              <w:spacing w:after="0" w:line="240" w:lineRule="auto"/>
              <w:ind w:left="1660" w:firstLine="14"/>
            </w:pPr>
            <w:r>
              <w:rPr>
                <w:rFonts w:ascii="Times New Roman" w:hAnsi="Times New Roman"/>
                <w:color w:val="000000"/>
                <w:w w:val="102"/>
              </w:rPr>
              <w:t xml:space="preserve">                                                                                                    </w:t>
            </w:r>
            <w:r w:rsidRPr="00B941D7">
              <w:rPr>
                <w:rFonts w:ascii="Times New Roman" w:hAnsi="Times New Roman"/>
                <w:color w:val="000000"/>
              </w:rPr>
              <w:t>hotels is $18.00—$25.00.</w:t>
            </w:r>
          </w:p>
          <w:p w:rsidR="00E01EB2" w:rsidRDefault="00E01EB2" w:rsidP="000D7B3B">
            <w:pPr>
              <w:spacing w:after="0" w:line="240" w:lineRule="auto"/>
              <w:jc w:val="both"/>
              <w:rPr>
                <w:rFonts w:ascii="Times New Roman" w:hAnsi="Times New Roman"/>
                <w:sz w:val="26"/>
                <w:szCs w:val="26"/>
              </w:rPr>
            </w:pPr>
          </w:p>
          <w:p w:rsidR="00E01EB2" w:rsidRPr="009952D9" w:rsidRDefault="00E01EB2"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Parking</w:t>
            </w:r>
          </w:p>
          <w:p w:rsidR="00E01EB2" w:rsidRPr="003447B0" w:rsidRDefault="00E01EB2" w:rsidP="000D7B3B">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For attendees driving to the conference, parking is available at both hotels. The Fairmont Hotel provides parking for $15.00 per day, with in/out privileges. The Regency Hotel offers parking for $10.00 per day Monday to Friday, $8.00 on Saturday, and $6.00 on Sunday.</w:t>
            </w:r>
          </w:p>
        </w:tc>
      </w:tr>
    </w:tbl>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44. On whose Web site would this information most likely be found?</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Sky High Air</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NACU</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Regency Hotel</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Airporter</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45.  The word "serve" in paragraph 1, line 1 is closest in meaning to</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wait on</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operate</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obey</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give out</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 w:val="left" w:pos="5401"/>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46. How long does it take to drive to downtown hotels from the airport?</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15 minutes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lastRenderedPageBreak/>
        <w:t xml:space="preserve">       0. 20 minutes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30 minutes </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45 minutes</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47.  How much does it cost to park at the Regency Hotel on Thursdays?</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$6.00</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$8.00</w:t>
      </w:r>
    </w:p>
    <w:p w:rsidR="00E01EB2" w:rsidRPr="009952D9"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96254">
        <w:rPr>
          <w:rFonts w:ascii="Times New Roman" w:hAnsi="Times New Roman"/>
          <w:sz w:val="24"/>
          <w:szCs w:val="24"/>
          <w:lang w:val="en-CA"/>
        </w:rPr>
        <w:t>1. $10.00</w:t>
      </w:r>
    </w:p>
    <w:p w:rsidR="00E01EB2" w:rsidRDefault="00E01EB2" w:rsidP="00E01EB2">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$15.00</w:t>
      </w:r>
    </w:p>
    <w:p w:rsidR="00E01EB2" w:rsidRPr="009B724E"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6813E2" w:rsidRDefault="00E01EB2" w:rsidP="00E01EB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sidRPr="00F07F78">
        <w:rPr>
          <w:rFonts w:ascii="Times New Roman" w:hAnsi="Times New Roman"/>
          <w:sz w:val="24"/>
          <w:szCs w:val="24"/>
        </w:rPr>
        <w:t xml:space="preserve"> </w:t>
      </w:r>
    </w:p>
    <w:p w:rsidR="00E01EB2" w:rsidRPr="00AC7BCC" w:rsidRDefault="00E01EB2" w:rsidP="00E01EB2">
      <w:pPr>
        <w:pStyle w:val="ListParagraph"/>
        <w:tabs>
          <w:tab w:val="left" w:pos="360"/>
        </w:tabs>
        <w:spacing w:after="0" w:line="240" w:lineRule="auto"/>
        <w:ind w:left="0"/>
        <w:jc w:val="both"/>
        <w:rPr>
          <w:rFonts w:ascii="Times New Roman" w:hAnsi="Times New Roman"/>
          <w:color w:val="000000"/>
          <w:sz w:val="24"/>
          <w:szCs w:val="24"/>
        </w:rPr>
      </w:pPr>
      <w:r w:rsidRPr="00AC7BCC">
        <w:rPr>
          <w:rFonts w:ascii="Times New Roman" w:hAnsi="Times New Roman"/>
          <w:b/>
          <w:color w:val="000000"/>
          <w:sz w:val="24"/>
          <w:szCs w:val="24"/>
        </w:rPr>
        <w:t>Questions 44-47</w:t>
      </w:r>
      <w:r w:rsidRPr="00AC7BCC">
        <w:rPr>
          <w:rFonts w:ascii="Times New Roman" w:hAnsi="Times New Roman"/>
          <w:color w:val="000000"/>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01EB2" w:rsidTr="000D7B3B">
        <w:tc>
          <w:tcPr>
            <w:tcW w:w="10548" w:type="dxa"/>
            <w:shd w:val="clear" w:color="auto" w:fill="auto"/>
          </w:tcPr>
          <w:p w:rsidR="00E01EB2" w:rsidRPr="00060B85" w:rsidRDefault="00E01EB2" w:rsidP="000D7B3B">
            <w:pPr>
              <w:pStyle w:val="NormalWeb"/>
              <w:shd w:val="clear" w:color="auto" w:fill="FFFFFF"/>
              <w:spacing w:before="0" w:beforeAutospacing="0" w:after="0" w:afterAutospacing="0"/>
              <w:jc w:val="center"/>
              <w:rPr>
                <w:color w:val="0A0A0A"/>
              </w:rPr>
            </w:pPr>
            <w:r w:rsidRPr="00060B85">
              <w:rPr>
                <w:rStyle w:val="Strong"/>
                <w:color w:val="0A0A0A"/>
              </w:rPr>
              <w:t>“Expressions in Form and Color”</w:t>
            </w:r>
            <w:r w:rsidRPr="00060B85">
              <w:rPr>
                <w:color w:val="0A0A0A"/>
              </w:rPr>
              <w:br/>
            </w:r>
            <w:r w:rsidRPr="00060B85">
              <w:rPr>
                <w:rStyle w:val="Strong"/>
                <w:color w:val="0A0A0A"/>
              </w:rPr>
              <w:t>March 30</w:t>
            </w:r>
            <w:r w:rsidRPr="00060B85">
              <w:rPr>
                <w:color w:val="0A0A0A"/>
              </w:rPr>
              <w:br/>
            </w:r>
            <w:r w:rsidRPr="00060B85">
              <w:rPr>
                <w:rStyle w:val="Strong"/>
                <w:color w:val="0A0A0A"/>
              </w:rPr>
              <w:t>5:30 P.M.-9:00 P.M.</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Event Description: The Summerlake University Art Department is pleased to present its annual showcase, opening today at 5:30 PM. in the campus art gallery located in Building 4. Come see new artwork—including paintings, photographs, drawings, and sculptures—while enjoying beverages and appetizers.</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Student artists will be on hand to speak about their work to visitors at the gallery from 5:30 PM to 7:30 P.M. this evening. At 7:30 P.M., Fin Olson, sculptor of Delivered, will give a presentation about how his study abroad in Milan influenced his work. Mr. Olson, who will finish his degree in April, has already sold many pieces to private collectors and teaches workshops to children.</w:t>
            </w:r>
          </w:p>
          <w:p w:rsidR="00E01EB2" w:rsidRPr="00060B85" w:rsidRDefault="00E01EB2" w:rsidP="000D7B3B">
            <w:pPr>
              <w:pStyle w:val="NormalWeb"/>
              <w:shd w:val="clear" w:color="auto" w:fill="FFFFFF"/>
              <w:spacing w:before="0" w:beforeAutospacing="0" w:after="0" w:afterAutospacing="0"/>
              <w:rPr>
                <w:b/>
                <w:color w:val="0A0A0A"/>
              </w:rPr>
            </w:pPr>
            <w:r w:rsidRPr="00060B85">
              <w:rPr>
                <w:rStyle w:val="Strong"/>
                <w:color w:val="0A0A0A"/>
              </w:rPr>
              <w:t>This event is open to students, faculty, and the public. Parking is available in the designated areas next to Buildings 4 and 8. Please note that the area by Building 4 requires a permit, but the area by Building 8 is free to the public.</w:t>
            </w:r>
          </w:p>
          <w:p w:rsidR="00E01EB2" w:rsidRPr="00060B85" w:rsidRDefault="00E01EB2" w:rsidP="000D7B3B">
            <w:pPr>
              <w:pStyle w:val="NormalWeb"/>
              <w:shd w:val="clear" w:color="auto" w:fill="FFFFFF"/>
              <w:spacing w:before="0" w:beforeAutospacing="0" w:after="0" w:afterAutospacing="0"/>
              <w:rPr>
                <w:rFonts w:ascii="Arial" w:hAnsi="Arial" w:cs="Arial"/>
                <w:color w:val="0A0A0A"/>
              </w:rPr>
            </w:pPr>
            <w:r w:rsidRPr="00060B85">
              <w:rPr>
                <w:rStyle w:val="Strong"/>
                <w:color w:val="0A0A0A"/>
              </w:rPr>
              <w:t>For more information, including a list of featured artwork, please visit the Art Department</w:t>
            </w:r>
            <w:r>
              <w:rPr>
                <w:rStyle w:val="Strong"/>
                <w:b w:val="0"/>
                <w:color w:val="0A0A0A"/>
              </w:rPr>
              <w:t>’</w:t>
            </w:r>
            <w:r w:rsidRPr="00060B85">
              <w:rPr>
                <w:rStyle w:val="Strong"/>
                <w:color w:val="0A0A0A"/>
              </w:rPr>
              <w:t>s Web site at www.summerlake.edu/artdepartment/events.</w:t>
            </w:r>
          </w:p>
        </w:tc>
      </w:tr>
    </w:tbl>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Default="00E01EB2" w:rsidP="00E01EB2">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 xml:space="preserve">44. </w:t>
      </w:r>
      <w:r w:rsidRPr="007E06FD">
        <w:rPr>
          <w:rStyle w:val="fontstyle01"/>
          <w:rFonts w:ascii="Times New Roman" w:hAnsi="Times New Roman"/>
          <w:sz w:val="24"/>
          <w:szCs w:val="24"/>
        </w:rPr>
        <w:t xml:space="preserve">What </w:t>
      </w:r>
      <w:r w:rsidRPr="00060B85">
        <w:rPr>
          <w:rStyle w:val="fontstyle01"/>
          <w:rFonts w:ascii="Times New Roman" w:hAnsi="Times New Roman"/>
          <w:sz w:val="24"/>
          <w:szCs w:val="24"/>
        </w:rPr>
        <w:t>is</w:t>
      </w:r>
      <w:r w:rsidRPr="00060B85">
        <w:rPr>
          <w:rStyle w:val="Strong"/>
          <w:rFonts w:ascii="Times New Roman" w:hAnsi="Times New Roman"/>
          <w:color w:val="0A0A0A"/>
          <w:sz w:val="24"/>
          <w:szCs w:val="24"/>
          <w:shd w:val="clear" w:color="auto" w:fill="FFFFFF"/>
        </w:rPr>
        <w:t xml:space="preserve"> the purpose of the notice?</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advertise an art class </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1.  </w:t>
      </w:r>
      <w:r w:rsidRPr="00060B85">
        <w:rPr>
          <w:rFonts w:ascii="Times New Roman" w:hAnsi="Times New Roman"/>
          <w:color w:val="0A0A0A"/>
          <w:sz w:val="24"/>
          <w:szCs w:val="24"/>
          <w:shd w:val="clear" w:color="auto" w:fill="FFFFFF"/>
        </w:rPr>
        <w:t>To promote a yearly exhibition</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publicize the sale of a sculpture</w:t>
      </w:r>
      <w:r w:rsidRPr="00060B85">
        <w:rPr>
          <w:rFonts w:ascii="Times New Roman" w:hAnsi="Times New Roman"/>
          <w:color w:val="000000"/>
          <w:sz w:val="24"/>
          <w:szCs w:val="24"/>
        </w:rPr>
        <w:br/>
      </w:r>
      <w:r w:rsidRPr="00060B85">
        <w:rPr>
          <w:rStyle w:val="fontstyle01"/>
          <w:rFonts w:ascii="Times New Roman" w:hAnsi="Times New Roman"/>
          <w:sz w:val="24"/>
          <w:szCs w:val="24"/>
        </w:rPr>
        <w:t xml:space="preserve">     </w:t>
      </w:r>
      <w:r>
        <w:rPr>
          <w:rStyle w:val="fontstyle01"/>
          <w:rFonts w:ascii="Times New Roman" w:hAnsi="Times New Roman"/>
          <w:sz w:val="24"/>
          <w:szCs w:val="24"/>
        </w:rPr>
        <w:t xml:space="preserve">  </w:t>
      </w:r>
      <w:r w:rsidRPr="00060B85">
        <w:rPr>
          <w:rStyle w:val="fontstyle01"/>
          <w:rFonts w:ascii="Times New Roman" w:hAnsi="Times New Roman"/>
          <w:sz w:val="24"/>
          <w:szCs w:val="24"/>
        </w:rPr>
        <w:t xml:space="preserve">0.  </w:t>
      </w:r>
      <w:r w:rsidRPr="00060B85">
        <w:rPr>
          <w:rFonts w:ascii="Times New Roman" w:hAnsi="Times New Roman"/>
          <w:color w:val="0A0A0A"/>
          <w:sz w:val="24"/>
          <w:szCs w:val="24"/>
          <w:shd w:val="clear" w:color="auto" w:fill="FFFFFF"/>
        </w:rPr>
        <w:t>To announce the opening of a museum</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01EB2" w:rsidRPr="00060B85" w:rsidRDefault="00E01EB2" w:rsidP="00E01EB2">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 xml:space="preserve">45.  </w:t>
      </w:r>
      <w:r w:rsidRPr="00060B85">
        <w:rPr>
          <w:rStyle w:val="Strong"/>
          <w:rFonts w:ascii="Times New Roman" w:hAnsi="Times New Roman"/>
          <w:color w:val="0A0A0A"/>
          <w:sz w:val="24"/>
          <w:szCs w:val="24"/>
          <w:shd w:val="clear" w:color="auto" w:fill="FFFFFF"/>
        </w:rPr>
        <w:t>What is indicated about the works of art?</w:t>
      </w:r>
    </w:p>
    <w:p w:rsidR="00E01EB2" w:rsidRPr="00060B85" w:rsidRDefault="00E01EB2" w:rsidP="00E01EB2">
      <w:pPr>
        <w:pStyle w:val="ListParagraph"/>
        <w:tabs>
          <w:tab w:val="left" w:pos="360"/>
        </w:tabs>
        <w:spacing w:after="0" w:line="240" w:lineRule="auto"/>
        <w:ind w:left="0"/>
        <w:rPr>
          <w:rFonts w:ascii="Times New Roman" w:hAnsi="Times New Roman"/>
          <w:sz w:val="24"/>
          <w:szCs w:val="24"/>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They were produced by students</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They represent a common theme.</w:t>
      </w:r>
    </w:p>
    <w:p w:rsidR="00E01EB2" w:rsidRPr="00060B85" w:rsidRDefault="00E01EB2" w:rsidP="00E01EB2">
      <w:pPr>
        <w:pStyle w:val="ListParagraph"/>
        <w:tabs>
          <w:tab w:val="left" w:pos="360"/>
        </w:tabs>
        <w:spacing w:after="0" w:line="240" w:lineRule="auto"/>
        <w:ind w:left="0"/>
        <w:jc w:val="both"/>
        <w:rPr>
          <w:rFonts w:ascii="Times New Roman" w:hAnsi="Times New Roman"/>
          <w:color w:val="0A0A0A"/>
          <w:sz w:val="24"/>
          <w:szCs w:val="24"/>
          <w:shd w:val="clear" w:color="auto" w:fill="FFFFFF"/>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They include some pieces from private collections. </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w:t>
      </w:r>
      <w:r w:rsidRPr="00060B85">
        <w:rPr>
          <w:rStyle w:val="fontstyle01"/>
          <w:rFonts w:ascii="Times New Roman" w:hAnsi="Times New Roman"/>
          <w:sz w:val="24"/>
          <w:szCs w:val="24"/>
        </w:rPr>
        <w:t xml:space="preserve"> </w:t>
      </w:r>
      <w:r w:rsidRPr="00060B85">
        <w:rPr>
          <w:rFonts w:ascii="Times New Roman" w:hAnsi="Times New Roman"/>
          <w:color w:val="0A0A0A"/>
          <w:sz w:val="24"/>
          <w:szCs w:val="24"/>
          <w:shd w:val="clear" w:color="auto" w:fill="FFFFFF"/>
        </w:rPr>
        <w:t>They are mostly paintings.</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9B724E">
        <w:rPr>
          <w:rFonts w:ascii="Times New Roman" w:hAnsi="Times New Roman"/>
        </w:rPr>
        <w:t>[Q]</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46</w:t>
      </w:r>
      <w:r w:rsidRPr="00060B85">
        <w:rPr>
          <w:rFonts w:ascii="Times New Roman" w:hAnsi="Times New Roman"/>
          <w:sz w:val="24"/>
          <w:szCs w:val="24"/>
        </w:rPr>
        <w:t xml:space="preserve">. </w:t>
      </w:r>
      <w:r w:rsidRPr="00060B85">
        <w:rPr>
          <w:rStyle w:val="Strong"/>
          <w:rFonts w:ascii="Times New Roman" w:hAnsi="Times New Roman"/>
          <w:color w:val="0A0A0A"/>
          <w:sz w:val="24"/>
          <w:szCs w:val="24"/>
          <w:shd w:val="clear" w:color="auto" w:fill="FFFFFF"/>
        </w:rPr>
        <w:t>What is mentioned about Mr. Olson?</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w:t>
      </w:r>
      <w:r>
        <w:rPr>
          <w:rFonts w:ascii="Times New Roman" w:hAnsi="Times New Roman"/>
          <w:sz w:val="24"/>
          <w:szCs w:val="24"/>
        </w:rPr>
        <w:t xml:space="preserve"> </w:t>
      </w: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He is a recent university graduate</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He manages a Web site</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w:t>
      </w:r>
      <w:r w:rsidRPr="00060B85">
        <w:rPr>
          <w:rStyle w:val="fontstyle01"/>
          <w:rFonts w:ascii="Times New Roman" w:hAnsi="Times New Roman"/>
          <w:sz w:val="24"/>
          <w:szCs w:val="24"/>
        </w:rPr>
        <w:t xml:space="preserve"> </w:t>
      </w:r>
      <w:r w:rsidRPr="00060B85">
        <w:rPr>
          <w:rFonts w:ascii="Times New Roman" w:hAnsi="Times New Roman"/>
          <w:color w:val="0A0A0A"/>
          <w:sz w:val="24"/>
          <w:szCs w:val="24"/>
          <w:shd w:val="clear" w:color="auto" w:fill="FFFFFF"/>
        </w:rPr>
        <w:t>He has a parking permit.</w:t>
      </w:r>
    </w:p>
    <w:p w:rsidR="00E01EB2" w:rsidRPr="00060B85" w:rsidRDefault="00E01EB2" w:rsidP="00E01EB2">
      <w:pPr>
        <w:pStyle w:val="ListParagraph"/>
        <w:tabs>
          <w:tab w:val="left" w:pos="360"/>
        </w:tabs>
        <w:spacing w:after="0" w:line="240" w:lineRule="auto"/>
        <w:ind w:left="0"/>
        <w:jc w:val="both"/>
        <w:rPr>
          <w:rFonts w:ascii="Times New Roman" w:hAnsi="Times New Roman"/>
          <w:b/>
          <w:sz w:val="24"/>
          <w:szCs w:val="24"/>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He traveled to another country. </w:t>
      </w:r>
    </w:p>
    <w:p w:rsidR="00E01EB2" w:rsidRDefault="00E01EB2" w:rsidP="00E01EB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E01EB2" w:rsidRPr="00060B85" w:rsidRDefault="00E01EB2" w:rsidP="00E01EB2">
      <w:pPr>
        <w:pStyle w:val="ListParagraph"/>
        <w:tabs>
          <w:tab w:val="left" w:pos="360"/>
        </w:tabs>
        <w:spacing w:after="0" w:line="240" w:lineRule="auto"/>
        <w:ind w:left="0"/>
        <w:jc w:val="both"/>
        <w:rPr>
          <w:rFonts w:ascii="Times New Roman" w:hAnsi="Times New Roman"/>
          <w:b/>
          <w:sz w:val="24"/>
          <w:szCs w:val="24"/>
        </w:rPr>
      </w:pPr>
      <w:r>
        <w:rPr>
          <w:rFonts w:ascii="Times New Roman" w:hAnsi="Times New Roman"/>
          <w:sz w:val="24"/>
          <w:szCs w:val="24"/>
        </w:rPr>
        <w:t>47</w:t>
      </w:r>
      <w:r w:rsidRPr="00060B85">
        <w:rPr>
          <w:rFonts w:ascii="Times New Roman" w:hAnsi="Times New Roman"/>
          <w:sz w:val="24"/>
          <w:szCs w:val="24"/>
        </w:rPr>
        <w:t xml:space="preserve">.  </w:t>
      </w:r>
      <w:r w:rsidRPr="00060B85">
        <w:rPr>
          <w:rStyle w:val="Strong"/>
          <w:rFonts w:ascii="Times New Roman" w:hAnsi="Times New Roman"/>
          <w:color w:val="0A0A0A"/>
          <w:sz w:val="24"/>
          <w:szCs w:val="24"/>
          <w:shd w:val="clear" w:color="auto" w:fill="FFFFFF"/>
        </w:rPr>
        <w:t>What is NOT suggested about the event?</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Refreshments will be served.</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Artists will speak with attendees. </w:t>
      </w:r>
    </w:p>
    <w:p w:rsidR="00E01EB2" w:rsidRPr="00060B85" w:rsidRDefault="00E01EB2" w:rsidP="00E01EB2">
      <w:pPr>
        <w:pStyle w:val="ListParagraph"/>
        <w:tabs>
          <w:tab w:val="left" w:pos="360"/>
        </w:tabs>
        <w:spacing w:after="0" w:line="240" w:lineRule="auto"/>
        <w:ind w:left="0"/>
        <w:jc w:val="both"/>
        <w:rPr>
          <w:rFonts w:ascii="Times New Roman" w:hAnsi="Times New Roman"/>
          <w:sz w:val="24"/>
          <w:szCs w:val="24"/>
        </w:rPr>
      </w:pPr>
      <w:r w:rsidRPr="00060B85">
        <w:rPr>
          <w:rFonts w:ascii="Times New Roman" w:hAnsi="Times New Roman"/>
          <w:sz w:val="24"/>
          <w:szCs w:val="24"/>
        </w:rPr>
        <w:t xml:space="preserve">       0. </w:t>
      </w:r>
      <w:r w:rsidRPr="00060B85">
        <w:rPr>
          <w:rFonts w:ascii="Times New Roman" w:hAnsi="Times New Roman"/>
          <w:color w:val="0A0A0A"/>
          <w:sz w:val="24"/>
          <w:szCs w:val="24"/>
          <w:shd w:val="clear" w:color="auto" w:fill="FFFFFF"/>
        </w:rPr>
        <w:t>Free parking is available. </w:t>
      </w:r>
    </w:p>
    <w:p w:rsidR="00E01EB2" w:rsidRDefault="00E01EB2" w:rsidP="00E01EB2">
      <w:pPr>
        <w:pStyle w:val="ListParagraph"/>
        <w:tabs>
          <w:tab w:val="left" w:pos="360"/>
        </w:tabs>
        <w:spacing w:after="0" w:line="240" w:lineRule="auto"/>
        <w:ind w:left="0"/>
        <w:jc w:val="both"/>
        <w:rPr>
          <w:rStyle w:val="Strong"/>
          <w:rFonts w:ascii="Times New Roman" w:hAnsi="Times New Roman"/>
          <w:b w:val="0"/>
          <w:color w:val="0A0A0A"/>
          <w:sz w:val="24"/>
          <w:szCs w:val="24"/>
          <w:shd w:val="clear" w:color="auto" w:fill="FFFFFF"/>
        </w:rPr>
      </w:pPr>
      <w:r w:rsidRPr="00060B85">
        <w:rPr>
          <w:rFonts w:ascii="Times New Roman" w:hAnsi="Times New Roman"/>
          <w:sz w:val="24"/>
          <w:szCs w:val="24"/>
        </w:rPr>
        <w:t xml:space="preserve">       1. </w:t>
      </w:r>
      <w:r w:rsidRPr="00060B85">
        <w:rPr>
          <w:rStyle w:val="Strong"/>
          <w:rFonts w:ascii="Times New Roman" w:hAnsi="Times New Roman"/>
          <w:color w:val="0A0A0A"/>
          <w:sz w:val="24"/>
          <w:szCs w:val="24"/>
          <w:shd w:val="clear" w:color="auto" w:fill="FFFFFF"/>
        </w:rPr>
        <w:t>Demonstrations will be given.</w:t>
      </w:r>
    </w:p>
    <w:p w:rsidR="001A24F6"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p>
    <w:sectPr w:rsidR="001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D4A13"/>
    <w:rsid w:val="006F6BEC"/>
    <w:rsid w:val="00746FC5"/>
    <w:rsid w:val="0078458F"/>
    <w:rsid w:val="008E15C7"/>
    <w:rsid w:val="00955327"/>
    <w:rsid w:val="009B247B"/>
    <w:rsid w:val="00A14004"/>
    <w:rsid w:val="00B8586B"/>
    <w:rsid w:val="00BE412A"/>
    <w:rsid w:val="00C231AB"/>
    <w:rsid w:val="00CA4D5A"/>
    <w:rsid w:val="00CB28FA"/>
    <w:rsid w:val="00D562CC"/>
    <w:rsid w:val="00DE6363"/>
    <w:rsid w:val="00DE67E5"/>
    <w:rsid w:val="00E01EB2"/>
    <w:rsid w:val="00E216E5"/>
    <w:rsid w:val="00E60BE2"/>
    <w:rsid w:val="00F273B1"/>
    <w:rsid w:val="00F27633"/>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2021-10-23T20:06:00Z</dcterms:created>
  <dcterms:modified xsi:type="dcterms:W3CDTF">2021-10-24T04:08:00Z</dcterms:modified>
</cp:coreProperties>
</file>