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w:t>
      </w:r>
      <w:r w:rsidR="00600C8D">
        <w:rPr>
          <w:rFonts w:ascii="Times New Roman" w:hAnsi="Times New Roman"/>
          <w:sz w:val="24"/>
          <w:szCs w:val="24"/>
        </w:rPr>
        <w:t>8</w:t>
      </w:r>
      <w:r>
        <w:rPr>
          <w:rFonts w:ascii="Times New Roman" w:hAnsi="Times New Roman"/>
          <w:sz w:val="24"/>
          <w:szCs w:val="24"/>
        </w:rPr>
        <w:t>-</w:t>
      </w:r>
      <w:r w:rsidR="00600C8D">
        <w:rPr>
          <w:rFonts w:ascii="Times New Roman" w:hAnsi="Times New Roman"/>
          <w:sz w:val="24"/>
          <w:szCs w:val="24"/>
        </w:rPr>
        <w:t>51</w:t>
      </w:r>
      <w:r>
        <w:rPr>
          <w:rFonts w:ascii="Times New Roman" w:hAnsi="Times New Roman"/>
          <w:sz w:val="24"/>
          <w:szCs w:val="24"/>
        </w:rPr>
        <w:t>]</w:t>
      </w:r>
    </w:p>
    <w:p w:rsidR="00302D74" w:rsidRPr="001F14B7" w:rsidRDefault="00302D74" w:rsidP="00302D74">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rsidR="00302D74" w:rsidRPr="001F14B7" w:rsidRDefault="00302D74" w:rsidP="00302D74">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6"/>
          <w:szCs w:val="26"/>
        </w:rPr>
      </w:pPr>
      <w:r w:rsidRPr="001F14B7">
        <w:rPr>
          <w:rFonts w:ascii="Times New Roman" w:hAnsi="Times New Roman"/>
          <w:b/>
          <w:sz w:val="26"/>
          <w:szCs w:val="26"/>
        </w:rPr>
        <w:t xml:space="preserve">In this part you will read a selection of texts. Each text or set of texts is followed by several questions. Choose the best answer for each question. </w:t>
      </w:r>
      <w:r w:rsidRPr="001F14B7">
        <w:rPr>
          <w:rFonts w:ascii="Times New Roman" w:hAnsi="Times New Roman"/>
          <w:b/>
          <w:color w:val="000000"/>
          <w:sz w:val="26"/>
          <w:szCs w:val="26"/>
        </w:rPr>
        <w:t>(3-TA5-2021).</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sz w:val="26"/>
          <w:szCs w:val="26"/>
        </w:rPr>
        <w:t>Questions 48-51</w:t>
      </w:r>
      <w:r w:rsidRPr="001F14B7">
        <w:rPr>
          <w:rFonts w:ascii="Times New Roman" w:hAnsi="Times New Roman"/>
          <w:sz w:val="26"/>
          <w:szCs w:val="26"/>
        </w:rPr>
        <w:t xml:space="preserve"> refer to the following 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302D74" w:rsidRPr="001F14B7" w:rsidTr="000D7B3B">
        <w:tc>
          <w:tcPr>
            <w:tcW w:w="10548" w:type="dxa"/>
            <w:shd w:val="clear" w:color="auto" w:fill="auto"/>
          </w:tcPr>
          <w:p w:rsidR="00302D74" w:rsidRPr="001F14B7" w:rsidRDefault="00302D74" w:rsidP="000D7B3B">
            <w:pPr>
              <w:spacing w:after="0" w:line="240" w:lineRule="auto"/>
              <w:jc w:val="both"/>
              <w:rPr>
                <w:rFonts w:ascii="Times New Roman" w:hAnsi="Times New Roman"/>
                <w:sz w:val="26"/>
                <w:szCs w:val="26"/>
              </w:rPr>
            </w:pPr>
            <w:r w:rsidRPr="001F14B7">
              <w:rPr>
                <w:rFonts w:ascii="Times New Roman" w:hAnsi="Times New Roman"/>
                <w:sz w:val="26"/>
                <w:szCs w:val="26"/>
              </w:rPr>
              <w:t>Blakeley Self Storage, Inc.</w:t>
            </w:r>
          </w:p>
          <w:p w:rsidR="00302D74" w:rsidRPr="001F14B7" w:rsidRDefault="00302D74" w:rsidP="000D7B3B">
            <w:pPr>
              <w:spacing w:after="0" w:line="240" w:lineRule="auto"/>
              <w:jc w:val="both"/>
              <w:rPr>
                <w:rFonts w:ascii="Times New Roman" w:hAnsi="Times New Roman"/>
                <w:sz w:val="26"/>
                <w:szCs w:val="26"/>
              </w:rPr>
            </w:pPr>
            <w:r w:rsidRPr="001F14B7">
              <w:rPr>
                <w:rFonts w:ascii="Times New Roman" w:hAnsi="Times New Roman"/>
                <w:sz w:val="26"/>
                <w:szCs w:val="26"/>
              </w:rPr>
              <w:t>440 Cleary Ave</w:t>
            </w:r>
          </w:p>
          <w:p w:rsidR="00302D74" w:rsidRPr="001F14B7" w:rsidRDefault="00302D74" w:rsidP="000D7B3B">
            <w:pPr>
              <w:spacing w:after="0" w:line="240" w:lineRule="auto"/>
              <w:jc w:val="both"/>
              <w:rPr>
                <w:rFonts w:ascii="Times New Roman" w:hAnsi="Times New Roman"/>
                <w:sz w:val="26"/>
                <w:szCs w:val="26"/>
              </w:rPr>
            </w:pPr>
            <w:r w:rsidRPr="001F14B7">
              <w:rPr>
                <w:rFonts w:ascii="Times New Roman" w:hAnsi="Times New Roman"/>
                <w:sz w:val="26"/>
                <w:szCs w:val="26"/>
              </w:rPr>
              <w:t>Brownsburg, IN 46112</w:t>
            </w:r>
          </w:p>
          <w:p w:rsidR="00302D74" w:rsidRPr="001F14B7" w:rsidRDefault="00302D74" w:rsidP="000D7B3B">
            <w:pPr>
              <w:spacing w:after="0" w:line="240" w:lineRule="auto"/>
              <w:jc w:val="both"/>
              <w:rPr>
                <w:rFonts w:ascii="Times New Roman" w:hAnsi="Times New Roman"/>
                <w:sz w:val="26"/>
                <w:szCs w:val="26"/>
              </w:rPr>
            </w:pPr>
            <w:r w:rsidRPr="001F14B7">
              <w:rPr>
                <w:rFonts w:ascii="Times New Roman" w:hAnsi="Times New Roman"/>
                <w:sz w:val="26"/>
                <w:szCs w:val="26"/>
              </w:rPr>
              <w:t>(317) 555-0142</w:t>
            </w:r>
          </w:p>
          <w:p w:rsidR="00302D74" w:rsidRPr="001F14B7" w:rsidRDefault="00302D74" w:rsidP="000D7B3B">
            <w:pPr>
              <w:spacing w:after="0" w:line="240" w:lineRule="auto"/>
              <w:jc w:val="both"/>
              <w:rPr>
                <w:rFonts w:ascii="Times New Roman" w:hAnsi="Times New Roman"/>
                <w:sz w:val="26"/>
                <w:szCs w:val="26"/>
              </w:rPr>
            </w:pPr>
            <w:r w:rsidRPr="001F14B7">
              <w:rPr>
                <w:rFonts w:ascii="Times New Roman" w:hAnsi="Times New Roman"/>
                <w:sz w:val="26"/>
                <w:szCs w:val="26"/>
              </w:rPr>
              <w:t>At Blakeley Self Storage, we guarantee the most convenient self-storage experience in Brownsburg with a clean and safe environment for all your storage needs. - [1]-.</w:t>
            </w:r>
          </w:p>
          <w:p w:rsidR="00302D74" w:rsidRPr="001F14B7" w:rsidRDefault="00302D74" w:rsidP="000D7B3B">
            <w:pPr>
              <w:spacing w:after="0" w:line="240" w:lineRule="auto"/>
              <w:jc w:val="both"/>
              <w:rPr>
                <w:rFonts w:ascii="Times New Roman" w:hAnsi="Times New Roman"/>
                <w:sz w:val="26"/>
                <w:szCs w:val="26"/>
              </w:rPr>
            </w:pPr>
            <w:r w:rsidRPr="001F14B7">
              <w:rPr>
                <w:rFonts w:ascii="Times New Roman" w:hAnsi="Times New Roman"/>
                <w:sz w:val="26"/>
                <w:szCs w:val="26"/>
              </w:rPr>
              <w:t xml:space="preserve"> The insulated ceilings and sealed floors of our storage units protect your items from</w:t>
            </w:r>
            <w:r w:rsidRPr="001F14B7">
              <w:rPr>
                <w:rFonts w:ascii="Times New Roman" w:hAnsi="Times New Roman"/>
                <w:sz w:val="26"/>
                <w:szCs w:val="26"/>
                <w:lang w:val="vi-VN"/>
              </w:rPr>
              <w:t xml:space="preserve"> </w:t>
            </w:r>
            <w:r w:rsidRPr="001F14B7">
              <w:rPr>
                <w:rFonts w:ascii="Times New Roman" w:hAnsi="Times New Roman"/>
                <w:sz w:val="26"/>
                <w:szCs w:val="26"/>
              </w:rPr>
              <w:t>moisture and fluctuation temperatures. We offer a wide range of units to accommodate virtually any item you may want to store. [2]-. Moreover, every unit is on the ground floor, minimizing the effort required to access your items.  Blakeley</w:t>
            </w:r>
            <w:r>
              <w:rPr>
                <w:rFonts w:ascii="Times New Roman" w:hAnsi="Times New Roman"/>
                <w:sz w:val="26"/>
                <w:szCs w:val="26"/>
              </w:rPr>
              <w:t>’</w:t>
            </w:r>
            <w:r w:rsidRPr="001F14B7">
              <w:rPr>
                <w:rFonts w:ascii="Times New Roman" w:hAnsi="Times New Roman"/>
                <w:sz w:val="26"/>
                <w:szCs w:val="26"/>
              </w:rPr>
              <w:t>s largest units are 5 meters tall, a full meter taller than those items</w:t>
            </w:r>
            <w:r w:rsidRPr="001F14B7">
              <w:rPr>
                <w:rFonts w:ascii="Times New Roman" w:hAnsi="Times New Roman"/>
                <w:sz w:val="26"/>
                <w:szCs w:val="26"/>
                <w:lang w:val="vi-VN"/>
              </w:rPr>
              <w:t xml:space="preserve"> </w:t>
            </w:r>
            <w:r w:rsidRPr="001F14B7">
              <w:rPr>
                <w:rFonts w:ascii="Times New Roman" w:hAnsi="Times New Roman"/>
                <w:sz w:val="26"/>
                <w:szCs w:val="26"/>
              </w:rPr>
              <w:t>of our competitors. There is no minimum number of units you must rent. Rent is collected once a month.</w:t>
            </w:r>
          </w:p>
          <w:p w:rsidR="00302D74" w:rsidRPr="001F14B7" w:rsidRDefault="00302D74" w:rsidP="000D7B3B">
            <w:pPr>
              <w:spacing w:after="0" w:line="240" w:lineRule="auto"/>
              <w:jc w:val="both"/>
              <w:rPr>
                <w:rFonts w:ascii="Times New Roman" w:hAnsi="Times New Roman"/>
                <w:sz w:val="26"/>
                <w:szCs w:val="26"/>
              </w:rPr>
            </w:pPr>
            <w:r w:rsidRPr="001F14B7">
              <w:rPr>
                <w:rFonts w:ascii="Times New Roman" w:hAnsi="Times New Roman"/>
                <w:sz w:val="26"/>
                <w:szCs w:val="26"/>
              </w:rPr>
              <w:t xml:space="preserve">We believe that customers should have full control over their storage units, so access is 24 hours a day. With Blakeley, moving is convenient, too. –[3]-. Our unit facilities can accommodate trucks even up to 20 meters in length. </w:t>
            </w:r>
          </w:p>
          <w:p w:rsidR="00302D74" w:rsidRPr="001F14B7" w:rsidRDefault="00302D74" w:rsidP="000D7B3B">
            <w:pPr>
              <w:spacing w:after="0" w:line="240" w:lineRule="auto"/>
              <w:jc w:val="both"/>
              <w:rPr>
                <w:rFonts w:ascii="Times New Roman" w:hAnsi="Times New Roman"/>
                <w:sz w:val="26"/>
                <w:szCs w:val="26"/>
              </w:rPr>
            </w:pPr>
            <w:r w:rsidRPr="001F14B7">
              <w:rPr>
                <w:rFonts w:ascii="Times New Roman" w:hAnsi="Times New Roman"/>
                <w:sz w:val="26"/>
                <w:szCs w:val="26"/>
              </w:rPr>
              <w:t xml:space="preserve"> Visit </w:t>
            </w:r>
            <w:r w:rsidRPr="001F14B7">
              <w:rPr>
                <w:rFonts w:ascii="Times New Roman" w:hAnsi="Times New Roman"/>
                <w:i/>
                <w:iCs/>
                <w:sz w:val="26"/>
                <w:szCs w:val="26"/>
              </w:rPr>
              <w:t>www.blakeleyselfstorage.com</w:t>
            </w:r>
            <w:r w:rsidRPr="001F14B7">
              <w:rPr>
                <w:rFonts w:ascii="Times New Roman" w:hAnsi="Times New Roman"/>
                <w:sz w:val="26"/>
                <w:szCs w:val="26"/>
              </w:rPr>
              <w:t xml:space="preserve"> to browse the full range of unit sizes, a list of vacancies, testimonials, and price information. Please call us for the most up-to-date information on unit availability. We maintain waiting lists for those whose desired unit sizes are currently unavailable. -[4]-.</w:t>
            </w:r>
          </w:p>
        </w:tc>
      </w:tr>
    </w:tbl>
    <w:p w:rsidR="00302D74" w:rsidRPr="001F14B7" w:rsidRDefault="00302D74" w:rsidP="00302D74">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48. What is indicated about the self-storage units?</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They are protected by video security cameras.</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1. They are all located on the same level.</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They are all five meters in height.</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w:t>
      </w:r>
      <w:r w:rsidRPr="001F14B7">
        <w:rPr>
          <w:sz w:val="26"/>
          <w:szCs w:val="26"/>
        </w:rPr>
        <w:t xml:space="preserve"> </w:t>
      </w:r>
      <w:r w:rsidRPr="001F14B7">
        <w:rPr>
          <w:rFonts w:ascii="Times New Roman" w:hAnsi="Times New Roman"/>
          <w:sz w:val="26"/>
          <w:szCs w:val="26"/>
        </w:rPr>
        <w:t>They are heated in the winter.</w:t>
      </w:r>
    </w:p>
    <w:p w:rsidR="00302D74" w:rsidRPr="001F14B7" w:rsidRDefault="00302D74" w:rsidP="00302D74">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49. What does Blakeley Self Storage do to make moving easier?</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It offers freight-delivery services.</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1. It provides space for large vehicles.</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w:t>
      </w:r>
      <w:r w:rsidRPr="001F14B7">
        <w:rPr>
          <w:sz w:val="26"/>
          <w:szCs w:val="26"/>
        </w:rPr>
        <w:t xml:space="preserve"> </w:t>
      </w:r>
      <w:r w:rsidRPr="001F14B7">
        <w:rPr>
          <w:rFonts w:ascii="Times New Roman" w:hAnsi="Times New Roman"/>
          <w:sz w:val="26"/>
          <w:szCs w:val="26"/>
        </w:rPr>
        <w:t xml:space="preserve">It gives referrals for moving companies. </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It facilitates transfers to other branches.</w:t>
      </w:r>
    </w:p>
    <w:p w:rsidR="00302D74" w:rsidRPr="001F14B7" w:rsidRDefault="00302D74" w:rsidP="00302D74">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Pr>
          <w:rFonts w:ascii="Times New Roman" w:hAnsi="Times New Roman"/>
          <w:sz w:val="26"/>
          <w:szCs w:val="26"/>
        </w:rPr>
        <w:t>50-</w:t>
      </w:r>
      <w:r w:rsidRPr="001F14B7">
        <w:rPr>
          <w:rFonts w:ascii="Times New Roman" w:hAnsi="Times New Roman"/>
          <w:sz w:val="26"/>
          <w:szCs w:val="26"/>
        </w:rPr>
        <w:t xml:space="preserve">  What is featured on the company Web site?</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1. A list of available units</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An exclusive discount coupon</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A virtual tour of the facility</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w:t>
      </w:r>
      <w:r w:rsidRPr="001F14B7">
        <w:rPr>
          <w:sz w:val="26"/>
          <w:szCs w:val="26"/>
        </w:rPr>
        <w:t xml:space="preserve"> </w:t>
      </w:r>
      <w:r w:rsidRPr="001F14B7">
        <w:rPr>
          <w:rFonts w:ascii="Times New Roman" w:hAnsi="Times New Roman"/>
          <w:sz w:val="26"/>
          <w:szCs w:val="26"/>
        </w:rPr>
        <w:t>A brief history of the company</w:t>
      </w:r>
    </w:p>
    <w:p w:rsidR="00302D74" w:rsidRPr="001F14B7" w:rsidRDefault="00302D74" w:rsidP="00302D74">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Pr>
          <w:rFonts w:ascii="Times New Roman" w:hAnsi="Times New Roman"/>
          <w:sz w:val="26"/>
          <w:szCs w:val="26"/>
        </w:rPr>
        <w:lastRenderedPageBreak/>
        <w:t>51-</w:t>
      </w:r>
      <w:r w:rsidRPr="001F14B7">
        <w:rPr>
          <w:rFonts w:ascii="Times New Roman" w:hAnsi="Times New Roman"/>
          <w:sz w:val="26"/>
          <w:szCs w:val="26"/>
        </w:rPr>
        <w:t xml:space="preserve"> In which of the positions marked [1], [2], [3]. and [4] does the following sentence best belong? “Should you choose to be placed on one, we will contact you as soon as a space is vacated.”</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[1]</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[2]</w:t>
      </w:r>
    </w:p>
    <w:p w:rsidR="00302D74" w:rsidRPr="001F14B7"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[3]</w:t>
      </w:r>
    </w:p>
    <w:p w:rsidR="00302D74" w:rsidRDefault="00302D74" w:rsidP="00302D74">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1. [4]</w:t>
      </w:r>
    </w:p>
    <w:p w:rsidR="00302D74" w:rsidRDefault="00302D74" w:rsidP="00302D74"/>
    <w:p w:rsidR="00302D74" w:rsidRPr="009B724E" w:rsidRDefault="00302D74" w:rsidP="00302D7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02D74" w:rsidRPr="00F37EB2" w:rsidRDefault="00302D74" w:rsidP="00302D74">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302D74" w:rsidTr="000D7B3B">
        <w:tc>
          <w:tcPr>
            <w:tcW w:w="10548" w:type="dxa"/>
            <w:shd w:val="clear" w:color="auto" w:fill="auto"/>
          </w:tcPr>
          <w:p w:rsidR="00302D74" w:rsidRDefault="00302D74" w:rsidP="000D7B3B">
            <w:pPr>
              <w:spacing w:after="0" w:line="240" w:lineRule="auto"/>
              <w:jc w:val="both"/>
              <w:rPr>
                <w:rFonts w:ascii="Times New Roman" w:hAnsi="Times New Roman"/>
                <w:sz w:val="24"/>
                <w:szCs w:val="24"/>
              </w:rPr>
            </w:pPr>
            <w:r>
              <w:rPr>
                <w:rFonts w:ascii="Times New Roman" w:hAnsi="Times New Roman"/>
                <w:sz w:val="24"/>
                <w:szCs w:val="24"/>
              </w:rPr>
              <w:t>April 25</w:t>
            </w:r>
            <w:r w:rsidRPr="00D23A9D">
              <w:rPr>
                <w:rFonts w:ascii="Times New Roman" w:hAnsi="Times New Roman"/>
                <w:sz w:val="24"/>
                <w:szCs w:val="24"/>
                <w:vertAlign w:val="superscript"/>
              </w:rPr>
              <w:t>th</w:t>
            </w:r>
            <w:r>
              <w:rPr>
                <w:rFonts w:ascii="Times New Roman" w:hAnsi="Times New Roman"/>
                <w:sz w:val="24"/>
                <w:szCs w:val="24"/>
              </w:rPr>
              <w:t>, 20___</w:t>
            </w:r>
          </w:p>
          <w:p w:rsidR="00302D74" w:rsidRDefault="00302D74" w:rsidP="000D7B3B">
            <w:pPr>
              <w:spacing w:after="0" w:line="240" w:lineRule="auto"/>
              <w:jc w:val="both"/>
              <w:rPr>
                <w:rFonts w:ascii="Times New Roman" w:hAnsi="Times New Roman"/>
                <w:sz w:val="24"/>
                <w:szCs w:val="24"/>
              </w:rPr>
            </w:pPr>
            <w:r>
              <w:rPr>
                <w:rFonts w:ascii="Times New Roman" w:hAnsi="Times New Roman"/>
                <w:sz w:val="24"/>
                <w:szCs w:val="24"/>
              </w:rPr>
              <w:t>Scenic Arts</w:t>
            </w:r>
          </w:p>
          <w:p w:rsidR="00302D74" w:rsidRDefault="00302D74" w:rsidP="000D7B3B">
            <w:pPr>
              <w:spacing w:after="0" w:line="240" w:lineRule="auto"/>
              <w:jc w:val="both"/>
              <w:rPr>
                <w:rFonts w:ascii="Times New Roman" w:hAnsi="Times New Roman"/>
                <w:sz w:val="24"/>
                <w:szCs w:val="24"/>
              </w:rPr>
            </w:pPr>
            <w:r>
              <w:rPr>
                <w:rFonts w:ascii="Times New Roman" w:hAnsi="Times New Roman"/>
                <w:sz w:val="24"/>
                <w:szCs w:val="24"/>
              </w:rPr>
              <w:t>Mr. Wayne Thomas</w:t>
            </w:r>
          </w:p>
          <w:p w:rsidR="00302D74" w:rsidRDefault="00302D74" w:rsidP="000D7B3B">
            <w:pPr>
              <w:spacing w:after="0" w:line="240" w:lineRule="auto"/>
              <w:jc w:val="both"/>
              <w:rPr>
                <w:rFonts w:ascii="Times New Roman" w:hAnsi="Times New Roman"/>
                <w:sz w:val="24"/>
                <w:szCs w:val="24"/>
              </w:rPr>
            </w:pPr>
            <w:r>
              <w:rPr>
                <w:rFonts w:ascii="Times New Roman" w:hAnsi="Times New Roman"/>
                <w:sz w:val="24"/>
                <w:szCs w:val="24"/>
              </w:rPr>
              <w:t>12 Yorkshire Rd</w:t>
            </w:r>
          </w:p>
          <w:p w:rsidR="00302D74" w:rsidRDefault="00302D74" w:rsidP="000D7B3B">
            <w:pPr>
              <w:spacing w:after="0" w:line="240" w:lineRule="auto"/>
              <w:jc w:val="both"/>
              <w:rPr>
                <w:rFonts w:ascii="Times New Roman" w:hAnsi="Times New Roman"/>
                <w:sz w:val="24"/>
                <w:szCs w:val="24"/>
              </w:rPr>
            </w:pPr>
            <w:r>
              <w:rPr>
                <w:rFonts w:ascii="Times New Roman" w:hAnsi="Times New Roman"/>
                <w:sz w:val="24"/>
                <w:szCs w:val="24"/>
              </w:rPr>
              <w:t>England</w:t>
            </w:r>
          </w:p>
          <w:p w:rsidR="00302D74" w:rsidRDefault="00302D74" w:rsidP="000D7B3B">
            <w:pPr>
              <w:spacing w:after="0" w:line="240" w:lineRule="auto"/>
              <w:jc w:val="both"/>
              <w:rPr>
                <w:rFonts w:ascii="Times New Roman" w:hAnsi="Times New Roman"/>
                <w:sz w:val="24"/>
                <w:szCs w:val="24"/>
              </w:rPr>
            </w:pPr>
          </w:p>
          <w:p w:rsidR="00302D74" w:rsidRDefault="00302D74" w:rsidP="000D7B3B">
            <w:pPr>
              <w:spacing w:after="0" w:line="240" w:lineRule="auto"/>
              <w:jc w:val="both"/>
              <w:rPr>
                <w:rFonts w:ascii="Times New Roman" w:hAnsi="Times New Roman"/>
                <w:sz w:val="24"/>
                <w:szCs w:val="24"/>
              </w:rPr>
            </w:pPr>
            <w:r>
              <w:rPr>
                <w:rFonts w:ascii="Times New Roman" w:hAnsi="Times New Roman"/>
                <w:sz w:val="24"/>
                <w:szCs w:val="24"/>
              </w:rPr>
              <w:t>Dear Mr. Thomas,</w:t>
            </w:r>
          </w:p>
          <w:p w:rsidR="00302D74" w:rsidRDefault="00302D74" w:rsidP="000D7B3B">
            <w:pPr>
              <w:spacing w:after="0" w:line="240" w:lineRule="auto"/>
              <w:jc w:val="both"/>
              <w:rPr>
                <w:rFonts w:ascii="Times New Roman" w:hAnsi="Times New Roman"/>
                <w:sz w:val="24"/>
                <w:szCs w:val="24"/>
              </w:rPr>
            </w:pPr>
            <w:r>
              <w:rPr>
                <w:rFonts w:ascii="Times New Roman" w:hAnsi="Times New Roman"/>
                <w:sz w:val="24"/>
                <w:szCs w:val="24"/>
              </w:rPr>
              <w:t>I am the president and founder of the True Reproductions, a company specializing in the production of fine art prints. We produce a wide range of diverse art but have been concentrating of late on incredible abstract art.</w:t>
            </w:r>
          </w:p>
          <w:p w:rsidR="00302D74" w:rsidRDefault="00302D74" w:rsidP="000D7B3B">
            <w:pPr>
              <w:spacing w:after="0" w:line="240" w:lineRule="auto"/>
              <w:jc w:val="both"/>
              <w:rPr>
                <w:rFonts w:ascii="Times New Roman" w:hAnsi="Times New Roman"/>
                <w:sz w:val="24"/>
                <w:szCs w:val="24"/>
              </w:rPr>
            </w:pPr>
          </w:p>
          <w:p w:rsidR="00302D74" w:rsidRDefault="00302D74" w:rsidP="000D7B3B">
            <w:pPr>
              <w:spacing w:after="0" w:line="240" w:lineRule="auto"/>
              <w:jc w:val="both"/>
              <w:rPr>
                <w:rFonts w:ascii="Times New Roman" w:hAnsi="Times New Roman"/>
                <w:sz w:val="24"/>
                <w:szCs w:val="24"/>
              </w:rPr>
            </w:pPr>
            <w:r>
              <w:rPr>
                <w:rFonts w:ascii="Times New Roman" w:hAnsi="Times New Roman"/>
                <w:sz w:val="24"/>
                <w:szCs w:val="24"/>
              </w:rPr>
              <w:t xml:space="preserve">One of our photography experts, who is a huge fan of your work, recently introduced me to your “Seven” collection recently published in </w:t>
            </w:r>
            <w:r w:rsidRPr="008C217E">
              <w:rPr>
                <w:rFonts w:ascii="Times New Roman" w:hAnsi="Times New Roman"/>
                <w:i/>
                <w:sz w:val="24"/>
                <w:szCs w:val="24"/>
              </w:rPr>
              <w:t>A Magazine</w:t>
            </w:r>
            <w:r>
              <w:rPr>
                <w:rFonts w:ascii="Times New Roman" w:hAnsi="Times New Roman"/>
                <w:sz w:val="24"/>
                <w:szCs w:val="24"/>
              </w:rPr>
              <w:t>. She was absolutely entranced by the series, and I was in agreement.</w:t>
            </w:r>
          </w:p>
          <w:p w:rsidR="00302D74" w:rsidRDefault="00302D74" w:rsidP="000D7B3B">
            <w:pPr>
              <w:spacing w:after="0" w:line="240" w:lineRule="auto"/>
              <w:jc w:val="both"/>
              <w:rPr>
                <w:rFonts w:ascii="Times New Roman" w:hAnsi="Times New Roman"/>
                <w:sz w:val="24"/>
                <w:szCs w:val="24"/>
              </w:rPr>
            </w:pPr>
          </w:p>
          <w:p w:rsidR="00302D74" w:rsidRDefault="00302D74" w:rsidP="000D7B3B">
            <w:pPr>
              <w:spacing w:after="0" w:line="240" w:lineRule="auto"/>
              <w:jc w:val="both"/>
              <w:rPr>
                <w:rFonts w:ascii="Times New Roman" w:hAnsi="Times New Roman"/>
                <w:sz w:val="24"/>
                <w:szCs w:val="24"/>
              </w:rPr>
            </w:pPr>
            <w:r>
              <w:rPr>
                <w:rFonts w:ascii="Times New Roman" w:hAnsi="Times New Roman"/>
                <w:sz w:val="24"/>
                <w:szCs w:val="24"/>
              </w:rPr>
              <w:t>We would love to showcase some of your work in our upcoming publication, which is due to be produced later this year. We are compiling a thematic series of approximately 6-8 artists and would like to include you as well. This book will be a collector’s item we hope.</w:t>
            </w:r>
          </w:p>
          <w:p w:rsidR="00302D74" w:rsidRDefault="00302D74" w:rsidP="000D7B3B">
            <w:pPr>
              <w:spacing w:after="0" w:line="240" w:lineRule="auto"/>
              <w:jc w:val="both"/>
              <w:rPr>
                <w:rFonts w:ascii="Times New Roman" w:hAnsi="Times New Roman"/>
                <w:sz w:val="24"/>
                <w:szCs w:val="24"/>
              </w:rPr>
            </w:pPr>
          </w:p>
          <w:p w:rsidR="00302D74" w:rsidRPr="00126BC2" w:rsidRDefault="00302D74" w:rsidP="000D7B3B">
            <w:pPr>
              <w:spacing w:after="0" w:line="240" w:lineRule="auto"/>
              <w:jc w:val="both"/>
              <w:rPr>
                <w:rFonts w:ascii="Times New Roman" w:hAnsi="Times New Roman"/>
                <w:sz w:val="24"/>
                <w:szCs w:val="24"/>
              </w:rPr>
            </w:pPr>
            <w:r w:rsidRPr="00126BC2">
              <w:rPr>
                <w:rFonts w:ascii="Times New Roman" w:hAnsi="Times New Roman"/>
                <w:sz w:val="24"/>
                <w:szCs w:val="24"/>
              </w:rPr>
              <w:t>Please let me know if you are interested in this idea. You would have a full section devoted to your work. We would be delighted to speak with you about all the specific details at your earliest convenience. Will be in touch at the end of next week to follow-up.</w:t>
            </w:r>
          </w:p>
          <w:p w:rsidR="00302D74" w:rsidRPr="00126BC2" w:rsidRDefault="00302D74" w:rsidP="000D7B3B">
            <w:pPr>
              <w:spacing w:after="0" w:line="240" w:lineRule="auto"/>
              <w:jc w:val="both"/>
              <w:rPr>
                <w:rFonts w:ascii="Times New Roman" w:hAnsi="Times New Roman"/>
                <w:sz w:val="24"/>
                <w:szCs w:val="24"/>
              </w:rPr>
            </w:pPr>
            <w:r w:rsidRPr="00126BC2">
              <w:rPr>
                <w:rFonts w:ascii="Times New Roman" w:hAnsi="Times New Roman"/>
                <w:sz w:val="24"/>
                <w:szCs w:val="24"/>
              </w:rPr>
              <w:t>Yours sincerely,</w:t>
            </w:r>
          </w:p>
          <w:p w:rsidR="00302D74" w:rsidRPr="00126BC2" w:rsidRDefault="00302D74" w:rsidP="000D7B3B">
            <w:pPr>
              <w:spacing w:after="0" w:line="240" w:lineRule="auto"/>
              <w:jc w:val="both"/>
              <w:rPr>
                <w:rFonts w:ascii="Times New Roman" w:hAnsi="Times New Roman"/>
                <w:sz w:val="24"/>
                <w:szCs w:val="24"/>
              </w:rPr>
            </w:pPr>
            <w:r w:rsidRPr="00126BC2">
              <w:rPr>
                <w:rFonts w:ascii="Times New Roman" w:hAnsi="Times New Roman"/>
                <w:sz w:val="24"/>
                <w:szCs w:val="24"/>
              </w:rPr>
              <w:t>Amanda Young</w:t>
            </w:r>
          </w:p>
          <w:p w:rsidR="00302D74" w:rsidRPr="00EB2965" w:rsidRDefault="00302D74" w:rsidP="000D7B3B">
            <w:pPr>
              <w:spacing w:after="0" w:line="240" w:lineRule="auto"/>
              <w:jc w:val="both"/>
              <w:rPr>
                <w:rFonts w:ascii="Times New Roman" w:hAnsi="Times New Roman"/>
                <w:sz w:val="26"/>
                <w:szCs w:val="26"/>
              </w:rPr>
            </w:pPr>
            <w:r w:rsidRPr="00126BC2">
              <w:rPr>
                <w:rFonts w:ascii="Times New Roman" w:hAnsi="Times New Roman"/>
                <w:sz w:val="24"/>
                <w:szCs w:val="24"/>
              </w:rPr>
              <w:t>President, True Reproductions</w:t>
            </w:r>
          </w:p>
        </w:tc>
      </w:tr>
    </w:tbl>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p>
    <w:p w:rsidR="00302D74" w:rsidRDefault="00302D74" w:rsidP="00302D7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48. Why did Ms Young write to Mr Thomas?</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offer him a job at her company</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offer some art supplies for her firm</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To receive permission to use his work in her book</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hire him for some photo shoots</w:t>
      </w:r>
    </w:p>
    <w:p w:rsidR="00302D74" w:rsidRDefault="00302D74" w:rsidP="00302D7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49.  How did Amanda first learn of Wayne’s work?</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From a magazine</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From a staff member</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From a book</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From a friend</w:t>
      </w:r>
    </w:p>
    <w:p w:rsidR="00302D74" w:rsidRDefault="00302D74" w:rsidP="00302D7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50-  According to the letter, what should Wayne do if he is interested in Amanda’s offer?</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Get in touch with her at the office</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Wait for a phone call    </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ab/>
        <w:t xml:space="preserve"> 0. Visit the company in person</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Send some sample artwork</w:t>
      </w:r>
    </w:p>
    <w:p w:rsidR="00302D74" w:rsidRDefault="00302D74" w:rsidP="00302D7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51- The word “range” in Paragraph 1, line 2 is closest in meaning to</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extent</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assortment</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circle</w:t>
      </w:r>
    </w:p>
    <w:p w:rsidR="00302D74" w:rsidRDefault="00302D74" w:rsidP="00302D7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series</w:t>
      </w:r>
    </w:p>
    <w:p w:rsidR="00FC1258" w:rsidRPr="009B724E" w:rsidRDefault="00FC1258" w:rsidP="00302D74">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FC1258" w:rsidRPr="009B7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A24F6"/>
    <w:rsid w:val="001A4807"/>
    <w:rsid w:val="00260989"/>
    <w:rsid w:val="00281D9C"/>
    <w:rsid w:val="002C1B7F"/>
    <w:rsid w:val="002C4836"/>
    <w:rsid w:val="002F0B22"/>
    <w:rsid w:val="00302D74"/>
    <w:rsid w:val="003E4CA2"/>
    <w:rsid w:val="00402C4E"/>
    <w:rsid w:val="004C786A"/>
    <w:rsid w:val="004F3ED2"/>
    <w:rsid w:val="005605AE"/>
    <w:rsid w:val="00561650"/>
    <w:rsid w:val="00600C8D"/>
    <w:rsid w:val="00626064"/>
    <w:rsid w:val="00676AF9"/>
    <w:rsid w:val="00686DA4"/>
    <w:rsid w:val="00691889"/>
    <w:rsid w:val="006C0FD9"/>
    <w:rsid w:val="006D4A13"/>
    <w:rsid w:val="006F6BEC"/>
    <w:rsid w:val="00746FC5"/>
    <w:rsid w:val="0078458F"/>
    <w:rsid w:val="008E15C7"/>
    <w:rsid w:val="00955327"/>
    <w:rsid w:val="009B247B"/>
    <w:rsid w:val="00A14004"/>
    <w:rsid w:val="00B8586B"/>
    <w:rsid w:val="00BE412A"/>
    <w:rsid w:val="00C231AB"/>
    <w:rsid w:val="00C920B2"/>
    <w:rsid w:val="00CA4D5A"/>
    <w:rsid w:val="00CB28FA"/>
    <w:rsid w:val="00D562CC"/>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2021-10-23T20:06:00Z</dcterms:created>
  <dcterms:modified xsi:type="dcterms:W3CDTF">2021-10-24T05:01:00Z</dcterms:modified>
</cp:coreProperties>
</file>