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56-60]</w:t>
      </w:r>
    </w:p>
    <w:p w:rsidR="008528E2" w:rsidRDefault="008528E2" w:rsidP="008528E2">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8528E2" w:rsidRDefault="008528E2" w:rsidP="008528E2">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b/>
        </w:rPr>
        <w:t>Questions 56-60</w:t>
      </w:r>
      <w:r>
        <w:rPr>
          <w:rFonts w:ascii="Times New Roman" w:hAnsi="Times New Roman"/>
        </w:rPr>
        <w:t xml:space="preserve"> refer to the following notices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8528E2" w:rsidTr="000D7B3B">
        <w:tc>
          <w:tcPr>
            <w:tcW w:w="10548" w:type="dxa"/>
          </w:tcPr>
          <w:p w:rsidR="008528E2" w:rsidRDefault="008528E2" w:rsidP="000D7B3B">
            <w:pPr>
              <w:spacing w:after="0" w:line="240" w:lineRule="auto"/>
              <w:jc w:val="both"/>
              <w:rPr>
                <w:rFonts w:ascii="Times New Roman" w:hAnsi="Times New Roman"/>
              </w:rPr>
            </w:pPr>
            <w:r>
              <w:rPr>
                <w:rFonts w:ascii="Times New Roman" w:hAnsi="Times New Roman"/>
              </w:rPr>
              <w:t>New Train Line to Connect Westbend to Greenville</w:t>
            </w:r>
          </w:p>
          <w:p w:rsidR="008528E2" w:rsidRDefault="008528E2" w:rsidP="000D7B3B">
            <w:pPr>
              <w:spacing w:after="0" w:line="240" w:lineRule="auto"/>
              <w:jc w:val="both"/>
              <w:rPr>
                <w:rFonts w:ascii="Times New Roman" w:hAnsi="Times New Roman"/>
              </w:rPr>
            </w:pPr>
            <w:r>
              <w:rPr>
                <w:rFonts w:ascii="Times New Roman" w:hAnsi="Times New Roman"/>
              </w:rPr>
              <w:t>A new train line will open between the towns of Westbend and Greenville beginning next week. At the request of customers, construction began on the line three years ago. Even though the distance between Westbend and Greenville is just 50 kilometers, the thick forest and rocky terrain made construction difficult. The new line will run seven days a week, with a train coming and going every hour. A one-way trip is expected to take about 25 minutes, compared to the average 45 minutes it takes to drive. Also, the ticket prices will be low enough to cost less than the price of gas needed to drive.</w:t>
            </w:r>
          </w:p>
          <w:p w:rsidR="008528E2" w:rsidRDefault="008528E2" w:rsidP="000D7B3B">
            <w:pPr>
              <w:spacing w:after="0" w:line="240" w:lineRule="auto"/>
              <w:jc w:val="both"/>
              <w:rPr>
                <w:rFonts w:ascii="Times New Roman" w:hAnsi="Times New Roman"/>
              </w:rPr>
            </w:pPr>
            <w:r>
              <w:rPr>
                <w:rFonts w:ascii="Times New Roman" w:hAnsi="Times New Roman"/>
              </w:rPr>
              <w:t>James Beck, chief manager on the project, stated, “We know this new train line will service a lot of commuters, so we plan on offering a commuter pass that will save people money Paula Fritz, a woman who lives in Westbend but works at a company in Greenville, said, “I will use this train twice a day, so I hope they offer. discounted rate for frequent passengers."</w:t>
            </w:r>
          </w:p>
          <w:p w:rsidR="008528E2" w:rsidRDefault="008528E2" w:rsidP="000D7B3B">
            <w:pPr>
              <w:spacing w:after="0" w:line="240" w:lineRule="auto"/>
              <w:jc w:val="both"/>
              <w:rPr>
                <w:rFonts w:ascii="Times New Roman" w:hAnsi="Times New Roman"/>
              </w:rPr>
            </w:pPr>
          </w:p>
          <w:p w:rsidR="008528E2" w:rsidRDefault="008528E2" w:rsidP="000D7B3B">
            <w:pPr>
              <w:spacing w:after="0" w:line="240" w:lineRule="auto"/>
              <w:jc w:val="both"/>
              <w:rPr>
                <w:rFonts w:ascii="Times New Roman" w:hAnsi="Times New Roman"/>
              </w:rPr>
            </w:pPr>
            <w:r>
              <w:rPr>
                <w:rFonts w:ascii="Times New Roman" w:hAnsi="Times New Roman"/>
              </w:rPr>
              <w:t>Redline Trains, the company opening the new line, hasn’t expanded their network in over 5 years. The company hopes the opening of the Westbend to Greenville line will help them earn money to invest in larger projects. "We at Redline Trains believe that not only are trains convenient ways to travel, they also pollute less than cars. We hope in the future more people will stop driving cars and start taking trains, said James Beck.</w:t>
            </w:r>
          </w:p>
        </w:tc>
      </w:tr>
    </w:tbl>
    <w:p w:rsidR="008528E2" w:rsidRDefault="008528E2" w:rsidP="008528E2">
      <w:pPr>
        <w:pStyle w:val="ListParagraph"/>
        <w:tabs>
          <w:tab w:val="left" w:pos="360"/>
        </w:tabs>
        <w:spacing w:after="0" w:line="240" w:lineRule="auto"/>
        <w:ind w:left="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6"/>
      </w:tblGrid>
      <w:tr w:rsidR="008528E2" w:rsidTr="000D7B3B">
        <w:tc>
          <w:tcPr>
            <w:tcW w:w="10496" w:type="dxa"/>
          </w:tcPr>
          <w:p w:rsidR="008528E2" w:rsidRDefault="008528E2" w:rsidP="000D7B3B">
            <w:pPr>
              <w:spacing w:after="0" w:line="240" w:lineRule="auto"/>
              <w:rPr>
                <w:rFonts w:ascii="Times New Roman" w:hAnsi="Times New Roman"/>
              </w:rPr>
            </w:pPr>
            <w:r>
              <w:rPr>
                <w:rFonts w:ascii="Times New Roman" w:hAnsi="Times New Roman"/>
              </w:rPr>
              <w:t>Redline Trains</w:t>
            </w:r>
          </w:p>
          <w:p w:rsidR="008528E2" w:rsidRDefault="008528E2" w:rsidP="000D7B3B">
            <w:pPr>
              <w:spacing w:after="0" w:line="240" w:lineRule="auto"/>
              <w:rPr>
                <w:rFonts w:ascii="Times New Roman" w:hAnsi="Times New Roman"/>
              </w:rPr>
            </w:pPr>
          </w:p>
          <w:p w:rsidR="008528E2" w:rsidRDefault="008528E2" w:rsidP="000D7B3B">
            <w:pPr>
              <w:spacing w:after="0" w:line="240" w:lineRule="auto"/>
              <w:rPr>
                <w:rFonts w:ascii="Times New Roman" w:hAnsi="Times New Roman"/>
              </w:rPr>
            </w:pPr>
            <w:r>
              <w:rPr>
                <w:rFonts w:ascii="Times New Roman" w:hAnsi="Times New Roman"/>
              </w:rPr>
              <w:t>Westbend to Greenville</w:t>
            </w:r>
          </w:p>
          <w:p w:rsidR="008528E2" w:rsidRDefault="008528E2" w:rsidP="000D7B3B">
            <w:pPr>
              <w:spacing w:after="0" w:line="240" w:lineRule="auto"/>
              <w:rPr>
                <w:rFonts w:ascii="Times New Roman" w:hAnsi="Times New Roman"/>
              </w:rPr>
            </w:pPr>
            <w:r>
              <w:rPr>
                <w:rFonts w:ascii="Times New Roman" w:hAnsi="Times New Roman"/>
              </w:rPr>
              <w:t>One way Ticket Prices</w:t>
            </w:r>
          </w:p>
          <w:p w:rsidR="008528E2" w:rsidRDefault="008528E2" w:rsidP="000D7B3B">
            <w:pPr>
              <w:spacing w:after="0" w:line="240" w:lineRule="auto"/>
              <w:rPr>
                <w:rFonts w:ascii="Times New Roman" w:hAnsi="Times New Roman"/>
              </w:rPr>
            </w:pPr>
          </w:p>
          <w:p w:rsidR="008528E2" w:rsidRDefault="008528E2" w:rsidP="000D7B3B">
            <w:pPr>
              <w:spacing w:after="0" w:line="240" w:lineRule="auto"/>
              <w:rPr>
                <w:rFonts w:ascii="Times New Roman" w:hAnsi="Times New Roman"/>
              </w:rPr>
            </w:pPr>
            <w:r>
              <w:rPr>
                <w:rFonts w:ascii="Times New Roman" w:hAnsi="Times New Roman"/>
              </w:rPr>
              <w:t>General Ticket: $6</w:t>
            </w:r>
          </w:p>
          <w:p w:rsidR="008528E2" w:rsidRDefault="008528E2" w:rsidP="000D7B3B">
            <w:pPr>
              <w:spacing w:after="0" w:line="240" w:lineRule="auto"/>
              <w:rPr>
                <w:rFonts w:ascii="Times New Roman" w:hAnsi="Times New Roman"/>
              </w:rPr>
            </w:pPr>
            <w:r>
              <w:rPr>
                <w:rFonts w:ascii="Times New Roman" w:hAnsi="Times New Roman"/>
              </w:rPr>
              <w:t>Commuter Pass: $4</w:t>
            </w:r>
          </w:p>
          <w:p w:rsidR="008528E2" w:rsidRDefault="008528E2" w:rsidP="000D7B3B">
            <w:pPr>
              <w:spacing w:after="0" w:line="240" w:lineRule="auto"/>
              <w:rPr>
                <w:rFonts w:ascii="Times New Roman" w:hAnsi="Times New Roman"/>
              </w:rPr>
            </w:pPr>
            <w:r>
              <w:rPr>
                <w:rFonts w:ascii="Times New Roman" w:hAnsi="Times New Roman"/>
              </w:rPr>
              <w:t>Senior Citizen: $5</w:t>
            </w:r>
          </w:p>
          <w:p w:rsidR="008528E2" w:rsidRDefault="008528E2" w:rsidP="000D7B3B">
            <w:pPr>
              <w:spacing w:after="0" w:line="240" w:lineRule="auto"/>
              <w:rPr>
                <w:rFonts w:ascii="Times New Roman" w:hAnsi="Times New Roman"/>
              </w:rPr>
            </w:pPr>
            <w:r>
              <w:rPr>
                <w:rFonts w:ascii="Times New Roman" w:hAnsi="Times New Roman"/>
              </w:rPr>
              <w:t>Children $3</w:t>
            </w:r>
          </w:p>
          <w:p w:rsidR="008528E2" w:rsidRDefault="008528E2" w:rsidP="000D7B3B">
            <w:pPr>
              <w:spacing w:after="0" w:line="240" w:lineRule="auto"/>
              <w:rPr>
                <w:rFonts w:ascii="Times New Roman" w:hAnsi="Times New Roman"/>
              </w:rPr>
            </w:pPr>
          </w:p>
          <w:p w:rsidR="008528E2" w:rsidRDefault="008528E2" w:rsidP="000D7B3B">
            <w:pPr>
              <w:spacing w:after="0" w:line="240" w:lineRule="auto"/>
              <w:rPr>
                <w:rFonts w:ascii="Times New Roman" w:hAnsi="Times New Roman"/>
              </w:rPr>
            </w:pPr>
            <w:r>
              <w:rPr>
                <w:rFonts w:ascii="Times New Roman" w:hAnsi="Times New Roman"/>
              </w:rPr>
              <w:t>All passengers are reminded to be at their platform at least 5 minutes before departure time. You cannot get a refund for a ticket after departure time.</w:t>
            </w:r>
          </w:p>
        </w:tc>
      </w:tr>
    </w:tbl>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56. What is the purpose of the article?</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To report on a completed project </w:t>
      </w:r>
    </w:p>
    <w:p w:rsidR="008528E2" w:rsidRDefault="008528E2" w:rsidP="008528E2">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To review a company’s performance</w:t>
      </w:r>
    </w:p>
    <w:p w:rsidR="008528E2" w:rsidRDefault="008528E2" w:rsidP="008528E2">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To provide an opinion</w:t>
      </w:r>
    </w:p>
    <w:p w:rsidR="008528E2" w:rsidRDefault="008528E2" w:rsidP="008528E2">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0. To retract a previous statement</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57. What is indicated about the new train line?</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was built quickly without any difficulties or obstacles.</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It will be helpful for those who don’t live and work in the same town.</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It is the first train line to be built by Redline Trains.</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It will be in operation on weekdays only.</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58. What is NOT mentioned as an advantage of taking the train?</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takes less time than driving.</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It is cost-effective.</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lastRenderedPageBreak/>
        <w:t>0. It is relatively environmentally friendly.</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It provides a beautiful view.</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59.  How much will Ms. Fritz most likely pay for a ticket to take the train?</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$3</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$4</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$5</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0.$6</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60-  In the Web page, the word "refund" in paragraph 1, line 2, is closest in meaning to</w:t>
      </w:r>
    </w:p>
    <w:p w:rsidR="008528E2" w:rsidRDefault="008528E2" w:rsidP="008528E2">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exchange</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cancellation</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1. reimbursement</w:t>
      </w:r>
    </w:p>
    <w:p w:rsidR="008528E2" w:rsidRDefault="008528E2" w:rsidP="008528E2">
      <w:pPr>
        <w:pStyle w:val="ListParagraph"/>
        <w:tabs>
          <w:tab w:val="left" w:pos="360"/>
        </w:tabs>
        <w:spacing w:after="0" w:line="240" w:lineRule="auto"/>
        <w:ind w:left="0" w:firstLineChars="200" w:firstLine="440"/>
        <w:jc w:val="both"/>
        <w:rPr>
          <w:rFonts w:ascii="Times New Roman" w:hAnsi="Times New Roman"/>
        </w:rPr>
      </w:pPr>
      <w:r>
        <w:rPr>
          <w:rFonts w:ascii="Times New Roman" w:hAnsi="Times New Roman"/>
        </w:rPr>
        <w:t>0.  booking</w:t>
      </w:r>
    </w:p>
    <w:p w:rsidR="008528E2" w:rsidRDefault="008528E2" w:rsidP="008528E2"/>
    <w:p w:rsidR="008528E2" w:rsidRPr="00F94D0D"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8528E2" w:rsidRPr="00F94D0D" w:rsidRDefault="008528E2" w:rsidP="008528E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F94D0D">
        <w:rPr>
          <w:rFonts w:ascii="Times New Roman" w:hAnsi="Times New Roman"/>
          <w:b/>
          <w:sz w:val="24"/>
          <w:szCs w:val="24"/>
        </w:rPr>
        <w:t xml:space="preserve">In this part you will read a selection of texts. Each text or set of texts is followed by several questions. Choose the best answer for each question. </w:t>
      </w:r>
      <w:r w:rsidRPr="00F94D0D">
        <w:rPr>
          <w:rFonts w:ascii="Times New Roman" w:hAnsi="Times New Roman"/>
          <w:b/>
          <w:color w:val="000000"/>
          <w:sz w:val="24"/>
          <w:szCs w:val="24"/>
        </w:rPr>
        <w:t>(</w:t>
      </w:r>
      <w:r w:rsidRPr="00F94D0D">
        <w:rPr>
          <w:rFonts w:ascii="Times New Roman" w:hAnsi="Times New Roman"/>
          <w:b/>
          <w:color w:val="000000"/>
          <w:sz w:val="24"/>
          <w:szCs w:val="24"/>
          <w:lang w:val="vi-VN"/>
        </w:rPr>
        <w:t>9</w:t>
      </w:r>
      <w:r w:rsidRPr="00F94D0D">
        <w:rPr>
          <w:rFonts w:ascii="Times New Roman" w:hAnsi="Times New Roman"/>
          <w:b/>
          <w:color w:val="000000"/>
          <w:sz w:val="24"/>
          <w:szCs w:val="24"/>
        </w:rPr>
        <w:t>-TA5</w:t>
      </w:r>
      <w:r w:rsidRPr="00F94D0D">
        <w:rPr>
          <w:rFonts w:ascii="Times New Roman" w:hAnsi="Times New Roman"/>
          <w:b/>
          <w:color w:val="000000"/>
          <w:sz w:val="24"/>
          <w:szCs w:val="24"/>
          <w:lang w:val="vi-VN"/>
        </w:rPr>
        <w:t>-</w:t>
      </w:r>
      <w:r w:rsidRPr="00F94D0D">
        <w:rPr>
          <w:rFonts w:ascii="Times New Roman" w:hAnsi="Times New Roman"/>
          <w:b/>
          <w:color w:val="000000"/>
          <w:sz w:val="24"/>
          <w:szCs w:val="24"/>
        </w:rPr>
        <w:t>2021).</w:t>
      </w:r>
    </w:p>
    <w:p w:rsidR="008528E2" w:rsidRPr="00F94D0D" w:rsidRDefault="008528E2" w:rsidP="008528E2">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b/>
          <w:sz w:val="24"/>
          <w:szCs w:val="24"/>
        </w:rPr>
        <w:t>Questions 56-60</w:t>
      </w:r>
      <w:r w:rsidRPr="00F94D0D">
        <w:rPr>
          <w:rFonts w:ascii="Times New Roman" w:hAnsi="Times New Roman"/>
          <w:sz w:val="24"/>
          <w:szCs w:val="24"/>
        </w:rPr>
        <w:t xml:space="preserve"> refer to the following </w:t>
      </w:r>
      <w:r w:rsidRPr="00F94D0D">
        <w:rPr>
          <w:rFonts w:ascii="Times New Roman" w:hAnsi="Times New Roman"/>
          <w:sz w:val="24"/>
          <w:szCs w:val="24"/>
          <w:lang w:val="vi-VN"/>
        </w:rPr>
        <w:t>w</w:t>
      </w:r>
      <w:r w:rsidRPr="00F94D0D">
        <w:rPr>
          <w:rFonts w:ascii="Times New Roman" w:hAnsi="Times New Roman"/>
          <w:sz w:val="24"/>
          <w:szCs w:val="24"/>
        </w:rPr>
        <w:t>eb page and e- 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528E2" w:rsidRPr="00F94D0D" w:rsidTr="000D7B3B">
        <w:tc>
          <w:tcPr>
            <w:tcW w:w="10548" w:type="dxa"/>
            <w:shd w:val="clear" w:color="auto" w:fill="auto"/>
          </w:tcPr>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http://www.Hardewickes.co.uk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Hardewicke</w:t>
            </w:r>
            <w:r>
              <w:rPr>
                <w:rFonts w:ascii="Times New Roman" w:hAnsi="Times New Roman"/>
                <w:sz w:val="24"/>
                <w:szCs w:val="24"/>
              </w:rPr>
              <w:t>’</w:t>
            </w:r>
            <w:r w:rsidRPr="00F94D0D">
              <w:rPr>
                <w:rFonts w:ascii="Times New Roman" w:hAnsi="Times New Roman"/>
                <w:sz w:val="24"/>
                <w:szCs w:val="24"/>
              </w:rPr>
              <w:t>s</w:t>
            </w:r>
            <w:r w:rsidRPr="00F94D0D">
              <w:rPr>
                <w:rFonts w:ascii="Times New Roman" w:hAnsi="Times New Roman"/>
                <w:sz w:val="24"/>
                <w:szCs w:val="24"/>
                <w:lang w:val="vi-VN"/>
              </w:rPr>
              <w:t xml:space="preserve"> </w:t>
            </w:r>
            <w:r w:rsidRPr="00F94D0D">
              <w:rPr>
                <w:rFonts w:ascii="Times New Roman" w:hAnsi="Times New Roman"/>
                <w:sz w:val="24"/>
                <w:szCs w:val="24"/>
              </w:rPr>
              <w:t>finest musical treasures in London!</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 xml:space="preserve"> </w:t>
            </w:r>
            <w:r w:rsidRPr="00F94D0D">
              <w:rPr>
                <w:rFonts w:ascii="Times New Roman" w:hAnsi="Times New Roman"/>
                <w:sz w:val="24"/>
                <w:szCs w:val="24"/>
              </w:rPr>
              <w:t>Explore and take home some of London</w:t>
            </w:r>
            <w:r>
              <w:rPr>
                <w:rFonts w:ascii="Times New Roman" w:hAnsi="Times New Roman"/>
                <w:sz w:val="24"/>
                <w:szCs w:val="24"/>
              </w:rPr>
              <w:t>’</w:t>
            </w:r>
            <w:r w:rsidRPr="00F94D0D">
              <w:rPr>
                <w:rFonts w:ascii="Times New Roman" w:hAnsi="Times New Roman"/>
                <w:sz w:val="24"/>
                <w:szCs w:val="24"/>
              </w:rPr>
              <w:t>s rich history. The artifacts are a window into the creative minds that make up London</w:t>
            </w:r>
            <w:r>
              <w:rPr>
                <w:rFonts w:ascii="Times New Roman" w:hAnsi="Times New Roman"/>
                <w:sz w:val="24"/>
                <w:szCs w:val="24"/>
              </w:rPr>
              <w:t>’</w:t>
            </w:r>
            <w:r w:rsidRPr="00F94D0D">
              <w:rPr>
                <w:rFonts w:ascii="Times New Roman" w:hAnsi="Times New Roman"/>
                <w:sz w:val="24"/>
                <w:szCs w:val="24"/>
              </w:rPr>
              <w:t>s musical spirit.</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 xml:space="preserve"> </w:t>
            </w:r>
            <w:r w:rsidRPr="00F94D0D">
              <w:rPr>
                <w:rFonts w:ascii="Times New Roman" w:hAnsi="Times New Roman"/>
                <w:sz w:val="24"/>
                <w:szCs w:val="24"/>
              </w:rPr>
              <w:t>Our collection spans musical genres from rock and roll to opera, highlighting England</w:t>
            </w:r>
            <w:r>
              <w:rPr>
                <w:rFonts w:ascii="Times New Roman" w:hAnsi="Times New Roman"/>
                <w:sz w:val="24"/>
                <w:szCs w:val="24"/>
              </w:rPr>
              <w:t>’</w:t>
            </w:r>
            <w:r w:rsidRPr="00F94D0D">
              <w:rPr>
                <w:rFonts w:ascii="Times New Roman" w:hAnsi="Times New Roman"/>
                <w:sz w:val="24"/>
                <w:szCs w:val="24"/>
              </w:rPr>
              <w:t xml:space="preserve">s great artistic contributors. The store features artists from the 1800s to rising stars seen on television today.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Click on the links below to view some of our current products. Electronic check-out is available.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b/>
                <w:sz w:val="24"/>
                <w:szCs w:val="24"/>
              </w:rPr>
              <w:t>Records CDs, Tapes</w:t>
            </w:r>
            <w:r w:rsidRPr="00F94D0D">
              <w:rPr>
                <w:rFonts w:ascii="Times New Roman" w:hAnsi="Times New Roman"/>
                <w:sz w:val="24"/>
                <w:szCs w:val="24"/>
              </w:rPr>
              <w:t xml:space="preserve">: £10 and up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b/>
                <w:sz w:val="24"/>
                <w:szCs w:val="24"/>
              </w:rPr>
              <w:t>Songbooks signed first-edition books</w:t>
            </w:r>
            <w:r w:rsidRPr="00F94D0D">
              <w:rPr>
                <w:rFonts w:ascii="Times New Roman" w:hAnsi="Times New Roman"/>
                <w:sz w:val="24"/>
                <w:szCs w:val="24"/>
              </w:rPr>
              <w:t xml:space="preserve">: 915 and up </w:t>
            </w:r>
          </w:p>
          <w:p w:rsidR="008528E2" w:rsidRPr="00F94D0D" w:rsidRDefault="008528E2" w:rsidP="000D7B3B">
            <w:pPr>
              <w:tabs>
                <w:tab w:val="left" w:pos="3465"/>
              </w:tabs>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b/>
                <w:sz w:val="24"/>
                <w:szCs w:val="24"/>
              </w:rPr>
              <w:t>Apparel</w:t>
            </w:r>
            <w:r w:rsidRPr="00F94D0D">
              <w:rPr>
                <w:rFonts w:ascii="Times New Roman" w:hAnsi="Times New Roman"/>
                <w:sz w:val="24"/>
                <w:szCs w:val="24"/>
              </w:rPr>
              <w:t xml:space="preserve">: 230 and up </w:t>
            </w:r>
            <w:r>
              <w:rPr>
                <w:rFonts w:ascii="Times New Roman" w:hAnsi="Times New Roman"/>
                <w:sz w:val="24"/>
                <w:szCs w:val="24"/>
              </w:rPr>
              <w:tab/>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b/>
                <w:sz w:val="24"/>
                <w:szCs w:val="24"/>
              </w:rPr>
              <w:t>Original artwork</w:t>
            </w:r>
            <w:r w:rsidRPr="00F94D0D">
              <w:rPr>
                <w:rFonts w:ascii="Times New Roman" w:hAnsi="Times New Roman"/>
                <w:sz w:val="24"/>
                <w:szCs w:val="24"/>
              </w:rPr>
              <w:t xml:space="preserve">: £50 and up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b/>
                <w:sz w:val="24"/>
                <w:szCs w:val="24"/>
              </w:rPr>
              <w:t>Instruments</w:t>
            </w:r>
            <w:r w:rsidRPr="00F94D0D">
              <w:rPr>
                <w:rFonts w:ascii="Times New Roman" w:hAnsi="Times New Roman"/>
                <w:sz w:val="24"/>
                <w:szCs w:val="24"/>
              </w:rPr>
              <w:t xml:space="preserve">: £100 and up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We have even more in our shop, and the best pieces are often bought before they make it to the Website! For the full experience, please visit us.</w:t>
            </w:r>
          </w:p>
          <w:p w:rsidR="008528E2" w:rsidRPr="00F94D0D" w:rsidRDefault="008528E2" w:rsidP="000D7B3B">
            <w:pPr>
              <w:spacing w:after="0" w:line="240" w:lineRule="auto"/>
              <w:jc w:val="both"/>
              <w:rPr>
                <w:rFonts w:ascii="Times New Roman" w:hAnsi="Times New Roman"/>
                <w:sz w:val="24"/>
                <w:szCs w:val="24"/>
              </w:rPr>
            </w:pPr>
          </w:p>
        </w:tc>
      </w:tr>
    </w:tbl>
    <w:p w:rsidR="008528E2" w:rsidRPr="00F94D0D" w:rsidRDefault="008528E2" w:rsidP="008528E2">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528E2" w:rsidRPr="00F94D0D" w:rsidTr="000D7B3B">
        <w:tc>
          <w:tcPr>
            <w:tcW w:w="10496" w:type="dxa"/>
            <w:shd w:val="clear" w:color="auto" w:fill="auto"/>
          </w:tcPr>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From: Sophie Calvert</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To: Hardewickes@londonloc.co.uk</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Re: Mark Peckham Item</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Date: February 1</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To Whom It May Concern: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I have a guitar that was previously owned by Mark Peckham. I found your Web site and thought that Hardewicke</w:t>
            </w:r>
            <w:r>
              <w:rPr>
                <w:rFonts w:ascii="Times New Roman" w:hAnsi="Times New Roman"/>
                <w:sz w:val="24"/>
                <w:szCs w:val="24"/>
              </w:rPr>
              <w:t>’</w:t>
            </w:r>
            <w:r w:rsidRPr="00F94D0D">
              <w:rPr>
                <w:rFonts w:ascii="Times New Roman" w:hAnsi="Times New Roman"/>
                <w:sz w:val="24"/>
                <w:szCs w:val="24"/>
              </w:rPr>
              <w:t xml:space="preserve">s might be interested in purchasing it for resale The guitar was custom-made for Mr. Peckham by his close friend Elizabeth Dangerfield to celebrate the first album. He took it on tour with him around the country as well as abroad. The guitar was purchased by my father at a charity auction hosted by Mr. Peckham 20 years ago.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lastRenderedPageBreak/>
              <w:t xml:space="preserve">Please let me know what your purchasing procedures are and whether you buy items up front or take a percentage of the transaction when you resell the item.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Thank you, </w:t>
            </w:r>
          </w:p>
          <w:p w:rsidR="008528E2" w:rsidRPr="00F94D0D" w:rsidRDefault="008528E2" w:rsidP="000D7B3B">
            <w:pPr>
              <w:spacing w:after="0" w:line="240" w:lineRule="auto"/>
              <w:jc w:val="both"/>
              <w:rPr>
                <w:rFonts w:ascii="Times New Roman" w:hAnsi="Times New Roman"/>
                <w:sz w:val="24"/>
                <w:szCs w:val="24"/>
              </w:rPr>
            </w:pPr>
            <w:r w:rsidRPr="00F94D0D">
              <w:rPr>
                <w:rFonts w:ascii="Times New Roman" w:hAnsi="Times New Roman"/>
                <w:sz w:val="24"/>
                <w:szCs w:val="24"/>
              </w:rPr>
              <w:t>Sophie Calvert</w:t>
            </w:r>
          </w:p>
        </w:tc>
      </w:tr>
    </w:tbl>
    <w:p w:rsidR="008528E2" w:rsidRPr="00F94D0D" w:rsidRDefault="008528E2" w:rsidP="008528E2">
      <w:pPr>
        <w:pStyle w:val="ListParagraph"/>
        <w:tabs>
          <w:tab w:val="left" w:pos="360"/>
        </w:tabs>
        <w:spacing w:after="0" w:line="240" w:lineRule="auto"/>
        <w:ind w:left="0"/>
        <w:jc w:val="both"/>
        <w:rPr>
          <w:rFonts w:ascii="Times New Roman" w:hAnsi="Times New Roman"/>
          <w:sz w:val="24"/>
          <w:szCs w:val="24"/>
        </w:rPr>
      </w:pP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56.  What is indicated about Hardewicke</w:t>
      </w:r>
      <w:r>
        <w:rPr>
          <w:rFonts w:ascii="Times New Roman" w:hAnsi="Times New Roman"/>
          <w:sz w:val="24"/>
          <w:szCs w:val="24"/>
        </w:rPr>
        <w:t>’</w:t>
      </w:r>
      <w:r w:rsidRPr="00F94D0D">
        <w:rPr>
          <w:rFonts w:ascii="Times New Roman" w:hAnsi="Times New Roman"/>
          <w:sz w:val="24"/>
          <w:szCs w:val="24"/>
        </w:rPr>
        <w:t>s?</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 xml:space="preserve">0. </w:t>
      </w:r>
      <w:r w:rsidRPr="00F94D0D">
        <w:rPr>
          <w:rFonts w:ascii="Times New Roman" w:hAnsi="Times New Roman"/>
          <w:sz w:val="24"/>
          <w:szCs w:val="24"/>
        </w:rPr>
        <w:t>It was started by a musician.</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plans to host a performance by Mr. Peckham</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advertises at concerts.</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It sells items directly from its Web site.</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57. What is the lowest price Ms. Calvert</w:t>
      </w:r>
      <w:r>
        <w:rPr>
          <w:rFonts w:ascii="Times New Roman" w:hAnsi="Times New Roman"/>
          <w:sz w:val="24"/>
          <w:szCs w:val="24"/>
        </w:rPr>
        <w:t>’</w:t>
      </w:r>
      <w:r w:rsidRPr="00F94D0D">
        <w:rPr>
          <w:rFonts w:ascii="Times New Roman" w:hAnsi="Times New Roman"/>
          <w:sz w:val="24"/>
          <w:szCs w:val="24"/>
        </w:rPr>
        <w:t>s item would most likely sell for at Hardewicke</w:t>
      </w:r>
      <w:r>
        <w:rPr>
          <w:rFonts w:ascii="Times New Roman" w:hAnsi="Times New Roman"/>
          <w:sz w:val="24"/>
          <w:szCs w:val="24"/>
        </w:rPr>
        <w:t>’</w:t>
      </w:r>
      <w:r w:rsidRPr="00F94D0D">
        <w:rPr>
          <w:rFonts w:ascii="Times New Roman" w:hAnsi="Times New Roman"/>
          <w:sz w:val="24"/>
          <w:szCs w:val="24"/>
        </w:rPr>
        <w:t>s?</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£10</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£30</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£50</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£100</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58.  What is suggested about Ms. Calvert?</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saw Mr. Peckham perform </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She owns an item made by Ms. Dangerfield.</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has previously worked with</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would like to make a donation to her England Ms. Dangerfield. Hardewicke</w:t>
      </w:r>
      <w:r>
        <w:rPr>
          <w:rFonts w:ascii="Times New Roman" w:hAnsi="Times New Roman"/>
          <w:sz w:val="24"/>
          <w:szCs w:val="24"/>
        </w:rPr>
        <w:t>’</w:t>
      </w:r>
      <w:r w:rsidRPr="00F94D0D">
        <w:rPr>
          <w:rFonts w:ascii="Times New Roman" w:hAnsi="Times New Roman"/>
          <w:sz w:val="24"/>
          <w:szCs w:val="24"/>
        </w:rPr>
        <w:t>s. father</w:t>
      </w:r>
      <w:r>
        <w:rPr>
          <w:rFonts w:ascii="Times New Roman" w:hAnsi="Times New Roman"/>
          <w:sz w:val="24"/>
          <w:szCs w:val="24"/>
        </w:rPr>
        <w:t>’</w:t>
      </w:r>
      <w:r w:rsidRPr="00F94D0D">
        <w:rPr>
          <w:rFonts w:ascii="Times New Roman" w:hAnsi="Times New Roman"/>
          <w:sz w:val="24"/>
          <w:szCs w:val="24"/>
        </w:rPr>
        <w:t>s charity</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59. What does Ms. Calvert ask about?</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 price of an instrument she saw at the</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 procedure for renting a concert</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The process for selling items to</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 history of an item she wants to store space Hardewicke</w:t>
      </w:r>
      <w:r>
        <w:rPr>
          <w:rFonts w:ascii="Times New Roman" w:hAnsi="Times New Roman"/>
          <w:sz w:val="24"/>
          <w:szCs w:val="24"/>
        </w:rPr>
        <w:t>’</w:t>
      </w:r>
      <w:r w:rsidRPr="00F94D0D">
        <w:rPr>
          <w:rFonts w:ascii="Times New Roman" w:hAnsi="Times New Roman"/>
          <w:sz w:val="24"/>
          <w:szCs w:val="24"/>
        </w:rPr>
        <w:t>s purchase</w:t>
      </w:r>
    </w:p>
    <w:p w:rsidR="008528E2" w:rsidRPr="00D57727" w:rsidRDefault="008528E2" w:rsidP="008528E2">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528E2" w:rsidRPr="00F94D0D" w:rsidRDefault="008528E2" w:rsidP="008528E2">
      <w:pPr>
        <w:spacing w:after="0" w:line="240" w:lineRule="auto"/>
        <w:jc w:val="both"/>
        <w:rPr>
          <w:rFonts w:ascii="Times New Roman" w:hAnsi="Times New Roman"/>
          <w:sz w:val="24"/>
          <w:szCs w:val="24"/>
        </w:rPr>
      </w:pPr>
      <w:r>
        <w:rPr>
          <w:rFonts w:ascii="Times New Roman" w:hAnsi="Times New Roman"/>
          <w:sz w:val="24"/>
          <w:szCs w:val="24"/>
        </w:rPr>
        <w:t>60-</w:t>
      </w:r>
      <w:r w:rsidRPr="00F94D0D">
        <w:rPr>
          <w:rFonts w:ascii="Times New Roman" w:hAnsi="Times New Roman"/>
          <w:sz w:val="24"/>
          <w:szCs w:val="24"/>
        </w:rPr>
        <w:t xml:space="preserve">  What is NOT suggested about Hardewicke</w:t>
      </w:r>
      <w:r>
        <w:rPr>
          <w:rFonts w:ascii="Times New Roman" w:hAnsi="Times New Roman"/>
          <w:sz w:val="24"/>
          <w:szCs w:val="24"/>
        </w:rPr>
        <w:t>’</w:t>
      </w:r>
      <w:r w:rsidRPr="00F94D0D">
        <w:rPr>
          <w:rFonts w:ascii="Times New Roman" w:hAnsi="Times New Roman"/>
          <w:sz w:val="24"/>
          <w:szCs w:val="24"/>
        </w:rPr>
        <w:t>s?</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has items from many different years.</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Its products represent numerous types</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It guarantees the lowest prices </w:t>
      </w:r>
    </w:p>
    <w:p w:rsidR="008528E2" w:rsidRPr="00F94D0D" w:rsidRDefault="008528E2" w:rsidP="008528E2">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features products from English of music.</w:t>
      </w:r>
    </w:p>
    <w:p w:rsidR="008528E2" w:rsidRDefault="008528E2" w:rsidP="00D25D9E">
      <w:pPr>
        <w:pStyle w:val="ListParagraph"/>
        <w:tabs>
          <w:tab w:val="left" w:pos="360"/>
          <w:tab w:val="left" w:pos="1080"/>
        </w:tabs>
        <w:spacing w:after="0" w:line="240" w:lineRule="auto"/>
        <w:ind w:left="0"/>
        <w:jc w:val="both"/>
        <w:rPr>
          <w:rFonts w:ascii="Times New Roman" w:hAnsi="Times New Roman"/>
          <w:sz w:val="24"/>
          <w:szCs w:val="24"/>
        </w:rPr>
      </w:pPr>
    </w:p>
    <w:sectPr w:rsidR="0085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528E2"/>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2021-10-23T20:06:00Z</dcterms:created>
  <dcterms:modified xsi:type="dcterms:W3CDTF">2021-10-24T05:43:00Z</dcterms:modified>
</cp:coreProperties>
</file>