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A8" w:rsidRDefault="00814EA8" w:rsidP="000C5BEC">
      <w:pPr>
        <w:spacing w:after="0" w:line="240" w:lineRule="auto"/>
        <w:rPr>
          <w:rFonts w:ascii="Times New Roman" w:hAnsi="Times New Roman"/>
          <w:lang w:val="fr-FR"/>
        </w:rPr>
      </w:pPr>
      <w:r w:rsidRPr="00086DD4">
        <w:rPr>
          <w:rFonts w:ascii="Times New Roman" w:hAnsi="Times New Roman"/>
          <w:lang w:val="fr-FR"/>
        </w:rPr>
        <w:t>[Loai: Part 7 – Đoạn ba- 5 CÂU]</w:t>
      </w:r>
    </w:p>
    <w:p w:rsidR="0057300A" w:rsidRDefault="0057300A" w:rsidP="0057300A">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57300A" w:rsidRDefault="0057300A" w:rsidP="0057300A">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b/>
        </w:rPr>
        <w:t>Questions 71-75</w:t>
      </w:r>
      <w:r>
        <w:rPr>
          <w:rFonts w:ascii="Times New Roman" w:hAnsi="Times New Roman"/>
        </w:rPr>
        <w:t xml:space="preserve"> refer to the following report, emails, and Web-site article.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57300A" w:rsidTr="000D7B3B">
        <w:tc>
          <w:tcPr>
            <w:tcW w:w="10548" w:type="dxa"/>
          </w:tcPr>
          <w:p w:rsidR="0057300A" w:rsidRDefault="0057300A" w:rsidP="000D7B3B">
            <w:pPr>
              <w:spacing w:after="0" w:line="240" w:lineRule="auto"/>
              <w:jc w:val="both"/>
              <w:rPr>
                <w:rFonts w:ascii="Times New Roman" w:hAnsi="Times New Roman"/>
              </w:rPr>
            </w:pPr>
            <w:r>
              <w:rPr>
                <w:rFonts w:ascii="Times New Roman" w:hAnsi="Times New Roman"/>
              </w:rPr>
              <w:t>Opportunities for Leadership Development: Evaluation Report Executive Summary</w:t>
            </w:r>
          </w:p>
          <w:p w:rsidR="0057300A" w:rsidRDefault="0057300A" w:rsidP="000D7B3B">
            <w:pPr>
              <w:spacing w:after="0" w:line="240" w:lineRule="auto"/>
              <w:jc w:val="both"/>
              <w:rPr>
                <w:rFonts w:ascii="Times New Roman" w:hAnsi="Times New Roman"/>
              </w:rPr>
            </w:pPr>
            <w:r>
              <w:rPr>
                <w:rFonts w:ascii="Times New Roman" w:hAnsi="Times New Roman"/>
              </w:rPr>
              <w:t xml:space="preserve">This report documents the results of a study conducted by the Centre for Management Development and Assessment (CMDA) on behalf of Vaughan Biotechnics. The investigation sought to determine whether administrative workers have sufficient career advancement opportunities and whether the current set of leadership training courses meets the needs of supervisors. </w:t>
            </w:r>
          </w:p>
          <w:p w:rsidR="0057300A" w:rsidRDefault="0057300A" w:rsidP="000D7B3B">
            <w:pPr>
              <w:spacing w:after="0" w:line="240" w:lineRule="auto"/>
              <w:jc w:val="both"/>
              <w:rPr>
                <w:rFonts w:ascii="Times New Roman" w:hAnsi="Times New Roman"/>
              </w:rPr>
            </w:pPr>
            <w:r>
              <w:rPr>
                <w:rFonts w:ascii="Times New Roman" w:hAnsi="Times New Roman"/>
              </w:rPr>
              <w:t>The responses of Human Resources (HR) directors illustrate the current state of affairs since they are responsible for ensuring that employees have ample training and development opportunities. Nearly 71 % of HR personnel indicated that Vaughan Biotechnics does not provide sufficient training for potential supervisors. Some suggested that the lack of training opportunities led to low promotion rates.</w:t>
            </w:r>
          </w:p>
          <w:p w:rsidR="0057300A" w:rsidRDefault="0057300A" w:rsidP="000D7B3B">
            <w:pPr>
              <w:spacing w:after="0" w:line="240" w:lineRule="auto"/>
              <w:jc w:val="both"/>
              <w:rPr>
                <w:rFonts w:ascii="Times New Roman" w:hAnsi="Times New Roman"/>
              </w:rPr>
            </w:pPr>
            <w:r>
              <w:rPr>
                <w:rFonts w:ascii="Times New Roman" w:hAnsi="Times New Roman"/>
              </w:rPr>
              <w:t xml:space="preserve"> In addition to providing in-depth coverage of these and other findings, this document contains a series of recommendations that will be carefully studied by government officials for possible implementation. </w:t>
            </w:r>
          </w:p>
        </w:tc>
      </w:tr>
    </w:tbl>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6"/>
      </w:tblGrid>
      <w:tr w:rsidR="0057300A" w:rsidTr="000D7B3B">
        <w:tc>
          <w:tcPr>
            <w:tcW w:w="10496" w:type="dxa"/>
          </w:tcPr>
          <w:p w:rsidR="0057300A" w:rsidRDefault="0057300A" w:rsidP="000D7B3B">
            <w:pPr>
              <w:spacing w:after="0" w:line="240" w:lineRule="auto"/>
              <w:rPr>
                <w:rFonts w:ascii="Times New Roman" w:hAnsi="Times New Roman"/>
              </w:rPr>
            </w:pPr>
            <w:r>
              <w:rPr>
                <w:rFonts w:ascii="Times New Roman" w:hAnsi="Times New Roman"/>
              </w:rPr>
              <w:t>To: rylan.saunders@vaughanbiotech.co.uk</w:t>
            </w:r>
          </w:p>
          <w:p w:rsidR="0057300A" w:rsidRDefault="0057300A" w:rsidP="000D7B3B">
            <w:pPr>
              <w:spacing w:after="0" w:line="240" w:lineRule="auto"/>
              <w:rPr>
                <w:rFonts w:ascii="Times New Roman" w:hAnsi="Times New Roman"/>
              </w:rPr>
            </w:pPr>
            <w:r>
              <w:rPr>
                <w:rFonts w:ascii="Times New Roman" w:hAnsi="Times New Roman"/>
              </w:rPr>
              <w:t xml:space="preserve">From: salma.gorshani@vaughanbiotech.co.uk </w:t>
            </w:r>
          </w:p>
          <w:p w:rsidR="0057300A" w:rsidRDefault="0057300A" w:rsidP="000D7B3B">
            <w:pPr>
              <w:spacing w:after="0" w:line="240" w:lineRule="auto"/>
              <w:rPr>
                <w:rFonts w:ascii="Times New Roman" w:hAnsi="Times New Roman"/>
              </w:rPr>
            </w:pPr>
            <w:r>
              <w:rPr>
                <w:rFonts w:ascii="Times New Roman" w:hAnsi="Times New Roman"/>
              </w:rPr>
              <w:t xml:space="preserve">Subject: Course suggestion </w:t>
            </w:r>
          </w:p>
          <w:p w:rsidR="0057300A" w:rsidRDefault="0057300A" w:rsidP="000D7B3B">
            <w:pPr>
              <w:spacing w:after="0" w:line="240" w:lineRule="auto"/>
              <w:rPr>
                <w:rFonts w:ascii="Times New Roman" w:hAnsi="Times New Roman"/>
              </w:rPr>
            </w:pPr>
            <w:r>
              <w:rPr>
                <w:rFonts w:ascii="Times New Roman" w:hAnsi="Times New Roman"/>
              </w:rPr>
              <w:t>Date: 13 July</w:t>
            </w:r>
          </w:p>
          <w:p w:rsidR="0057300A" w:rsidRDefault="0057300A" w:rsidP="000D7B3B">
            <w:pPr>
              <w:spacing w:after="0" w:line="240" w:lineRule="auto"/>
              <w:rPr>
                <w:rFonts w:ascii="Times New Roman" w:hAnsi="Times New Roman"/>
              </w:rPr>
            </w:pPr>
            <w:r>
              <w:rPr>
                <w:rFonts w:ascii="Times New Roman" w:hAnsi="Times New Roman"/>
              </w:rPr>
              <w:t>Dear Mr. Saunders,</w:t>
            </w:r>
          </w:p>
          <w:p w:rsidR="0057300A" w:rsidRDefault="0057300A" w:rsidP="000D7B3B">
            <w:pPr>
              <w:spacing w:after="0" w:line="240" w:lineRule="auto"/>
              <w:rPr>
                <w:rFonts w:ascii="Times New Roman" w:hAnsi="Times New Roman"/>
              </w:rPr>
            </w:pPr>
            <w:r>
              <w:rPr>
                <w:rFonts w:ascii="Times New Roman" w:hAnsi="Times New Roman"/>
              </w:rPr>
              <w:t xml:space="preserve">I’d like to add another course to the list of suggestions. Having led various large-scale projects over the last five years, I have come to realize how helpful social media can be for supervisors and managers. Therefore, I suggest that you include among the new training courses one that focuses on social media and covers such topics as planning executing, and assessing social media campaigns. </w:t>
            </w:r>
          </w:p>
          <w:p w:rsidR="0057300A" w:rsidRDefault="0057300A" w:rsidP="000D7B3B">
            <w:pPr>
              <w:spacing w:after="0" w:line="240" w:lineRule="auto"/>
              <w:rPr>
                <w:rFonts w:ascii="Times New Roman" w:hAnsi="Times New Roman"/>
              </w:rPr>
            </w:pPr>
            <w:r>
              <w:rPr>
                <w:rFonts w:ascii="Times New Roman" w:hAnsi="Times New Roman"/>
              </w:rPr>
              <w:t xml:space="preserve">Thank you and best wishes, </w:t>
            </w:r>
          </w:p>
          <w:p w:rsidR="0057300A" w:rsidRDefault="0057300A" w:rsidP="000D7B3B">
            <w:pPr>
              <w:spacing w:after="0" w:line="240" w:lineRule="auto"/>
              <w:rPr>
                <w:rFonts w:ascii="Times New Roman" w:hAnsi="Times New Roman"/>
              </w:rPr>
            </w:pPr>
            <w:r>
              <w:rPr>
                <w:rFonts w:ascii="Times New Roman" w:hAnsi="Times New Roman"/>
              </w:rPr>
              <w:t>Salma Gorshani</w:t>
            </w:r>
          </w:p>
        </w:tc>
      </w:tr>
    </w:tbl>
    <w:p w:rsidR="0057300A" w:rsidRDefault="0057300A" w:rsidP="0057300A">
      <w:pPr>
        <w:spacing w:after="0"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6"/>
      </w:tblGrid>
      <w:tr w:rsidR="0057300A" w:rsidTr="000D7B3B">
        <w:tc>
          <w:tcPr>
            <w:tcW w:w="10496" w:type="dxa"/>
          </w:tcPr>
          <w:p w:rsidR="0057300A" w:rsidRDefault="0057300A" w:rsidP="000D7B3B">
            <w:pPr>
              <w:spacing w:after="0" w:line="240" w:lineRule="auto"/>
              <w:rPr>
                <w:rFonts w:ascii="Times New Roman" w:hAnsi="Times New Roman"/>
              </w:rPr>
            </w:pPr>
            <w:r>
              <w:rPr>
                <w:rFonts w:ascii="Times New Roman" w:hAnsi="Times New Roman"/>
              </w:rPr>
              <w:t xml:space="preserve">https://www.vaughanbiotech.co.uk/employee/mycareer </w:t>
            </w:r>
          </w:p>
          <w:p w:rsidR="0057300A" w:rsidRDefault="0057300A" w:rsidP="000D7B3B">
            <w:pPr>
              <w:spacing w:after="0" w:line="240" w:lineRule="auto"/>
              <w:rPr>
                <w:rFonts w:ascii="Times New Roman" w:hAnsi="Times New Roman"/>
              </w:rPr>
            </w:pPr>
            <w:r>
              <w:rPr>
                <w:rFonts w:ascii="Times New Roman" w:hAnsi="Times New Roman"/>
              </w:rPr>
              <w:t>Supervisor Training Now Available</w:t>
            </w:r>
          </w:p>
          <w:p w:rsidR="0057300A" w:rsidRDefault="0057300A" w:rsidP="000D7B3B">
            <w:pPr>
              <w:spacing w:after="0" w:line="240" w:lineRule="auto"/>
              <w:rPr>
                <w:rFonts w:ascii="Times New Roman" w:hAnsi="Times New Roman"/>
              </w:rPr>
            </w:pPr>
            <w:r>
              <w:rPr>
                <w:rFonts w:ascii="Times New Roman" w:hAnsi="Times New Roman"/>
              </w:rPr>
              <w:t>On Tuesday, HR director Mr. Rylan Saunders unveiled the new training programme for employees interested in becoming supervisors. The redesigned programme is the result of an inquiry carried out last January that looked into the opportunities available to employees wanting to move up the career ladder. It also included an analysis of the training, which determined that Vaughan Biotechnics original programme was no longer effective. The improved programme includes courses that reflect today’s complex work environment. Courses like Supervising Using Social Media help would-be managers learn how to utilize current tools to lead successful projects. Click the professional development link for more information and to register.</w:t>
            </w:r>
          </w:p>
        </w:tc>
      </w:tr>
    </w:tbl>
    <w:p w:rsidR="0057300A" w:rsidRDefault="0057300A" w:rsidP="0057300A">
      <w:pPr>
        <w:pStyle w:val="ListParagraph"/>
        <w:tabs>
          <w:tab w:val="left" w:pos="360"/>
        </w:tabs>
        <w:spacing w:after="0" w:line="240" w:lineRule="auto"/>
        <w:ind w:left="0"/>
        <w:jc w:val="both"/>
        <w:rPr>
          <w:rFonts w:ascii="Times New Roman" w:hAnsi="Times New Roman"/>
        </w:rPr>
      </w:pP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71- What is indicated about the CMDA study?</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is conducted every year.</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was critical of supervisors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It was distributed to the public.</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It was completed in January</w:t>
      </w: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Pr="00814EA8" w:rsidRDefault="0057300A" w:rsidP="0057300A">
      <w:pPr>
        <w:tabs>
          <w:tab w:val="left" w:pos="360"/>
        </w:tabs>
        <w:spacing w:after="0" w:line="240" w:lineRule="auto"/>
        <w:jc w:val="both"/>
        <w:rPr>
          <w:rFonts w:ascii="Times New Roman" w:hAnsi="Times New Roman"/>
        </w:rPr>
      </w:pPr>
      <w:r>
        <w:rPr>
          <w:rFonts w:ascii="Times New Roman" w:hAnsi="Times New Roman"/>
        </w:rPr>
        <w:t xml:space="preserve">72. </w:t>
      </w:r>
      <w:r w:rsidRPr="00814EA8">
        <w:rPr>
          <w:rFonts w:ascii="Times New Roman" w:hAnsi="Times New Roman"/>
        </w:rPr>
        <w:t>What most likely is a recommendation the CMDA made to Vaughan Biotechnics?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Reduce funds available to the directors of Human Resources.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Change the type of courses aspiring supervisors must take.</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Increase the number of female supervisors in its labor force.</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Allow for more meetings between supervisors and upper management.</w:t>
      </w: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73. In the e-mail, the word "covers" in line 4 is closest in meaning to</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is concerned with</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is placed over</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lastRenderedPageBreak/>
        <w:t xml:space="preserve">       0. guards against</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accounts for</w:t>
      </w: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74. What is suggested about Ms. Gorshani?</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Her leadership style is popular with her employees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Her proposal to the HR director was accepted.</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She had read the report written by the CMDA</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She thinks there are enough opportunities for mentoring</w:t>
      </w:r>
    </w:p>
    <w:p w:rsidR="0057300A" w:rsidRPr="009B724E" w:rsidRDefault="0057300A" w:rsidP="0057300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75. Why did the CMDA collect information from the directors of Human Resources?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They used to hold leadership positions.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They provide staff with learning opportunities</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They determine the criteria for promotion</w:t>
      </w:r>
    </w:p>
    <w:p w:rsidR="0057300A" w:rsidRDefault="0057300A" w:rsidP="0057300A">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They are in charge of hiring new employees</w:t>
      </w:r>
    </w:p>
    <w:p w:rsidR="0057300A" w:rsidRDefault="0057300A" w:rsidP="0057300A">
      <w:pPr>
        <w:pStyle w:val="ListParagraph"/>
        <w:tabs>
          <w:tab w:val="left" w:pos="360"/>
        </w:tabs>
        <w:spacing w:after="0" w:line="240" w:lineRule="auto"/>
        <w:ind w:left="0"/>
        <w:jc w:val="both"/>
        <w:rPr>
          <w:rFonts w:ascii="Times New Roman" w:hAnsi="Times New Roman"/>
        </w:rPr>
      </w:pPr>
    </w:p>
    <w:p w:rsidR="0057300A" w:rsidRDefault="0057300A" w:rsidP="0057300A">
      <w:pPr>
        <w:pStyle w:val="ListParagraph"/>
        <w:tabs>
          <w:tab w:val="left" w:pos="360"/>
        </w:tabs>
        <w:spacing w:after="0" w:line="240" w:lineRule="auto"/>
        <w:ind w:left="0"/>
        <w:jc w:val="both"/>
        <w:rPr>
          <w:rFonts w:ascii="Times New Roman" w:hAnsi="Times New Roman"/>
        </w:rPr>
      </w:pPr>
    </w:p>
    <w:p w:rsidR="0057300A" w:rsidRDefault="0057300A" w:rsidP="0057300A">
      <w:pPr>
        <w:pStyle w:val="ListParagraph"/>
        <w:tabs>
          <w:tab w:val="left" w:pos="360"/>
        </w:tabs>
        <w:spacing w:after="0" w:line="240" w:lineRule="auto"/>
        <w:ind w:left="0"/>
        <w:jc w:val="both"/>
        <w:rPr>
          <w:rFonts w:ascii="Times New Roman" w:hAnsi="Times New Roman"/>
        </w:rPr>
      </w:pPr>
      <w:bookmarkStart w:id="0" w:name="_GoBack"/>
      <w:bookmarkEnd w:id="0"/>
    </w:p>
    <w:sectPr w:rsidR="0057300A" w:rsidSect="00B040C0">
      <w:footerReference w:type="even" r:id="rId5"/>
      <w:footerReference w:type="default" r:id="rId6"/>
      <w:pgSz w:w="12240" w:h="15840"/>
      <w:pgMar w:top="660" w:right="800" w:bottom="1080" w:left="1160" w:header="420" w:footer="42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762566"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762566"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762566" w:rsidP="002C1FD3">
    <w:pPr>
      <w:pStyle w:val="Footer"/>
      <w:ind w:right="360"/>
      <w:jc w:val="right"/>
      <w:rPr>
        <w:color w:val="000000"/>
        <w:lang w:val="vi-VN"/>
      </w:rPr>
    </w:pPr>
    <w:r w:rsidRPr="002C1FD3">
      <w:rPr>
        <w:color w:val="000000"/>
        <w:lang w:val="vi-VN"/>
      </w:rPr>
      <w:t>Trang …/… -</w:t>
    </w:r>
    <w:r w:rsidRPr="002C1FD3">
      <w:rPr>
        <w:color w:val="000000"/>
        <w:lang w:val="vi-VN"/>
      </w:rPr>
      <w:t xml:space="preserve"> Mã đ</w:t>
    </w:r>
    <w:r w:rsidRPr="002C1FD3">
      <w:rPr>
        <w:color w:val="000000"/>
        <w:lang w:val="vi-VN"/>
      </w:rPr>
      <w:t>ề</w:t>
    </w:r>
    <w:r w:rsidRPr="002C1FD3">
      <w:rPr>
        <w:color w:val="000000"/>
        <w:lang w:val="vi-VN"/>
      </w:rPr>
      <w:t xml:space="preserve"> thi …..</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5D04835"/>
    <w:multiLevelType w:val="hybridMultilevel"/>
    <w:tmpl w:val="B7803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3C85C"/>
    <w:multiLevelType w:val="singleLevel"/>
    <w:tmpl w:val="6123C85C"/>
    <w:lvl w:ilvl="0">
      <w:start w:val="36"/>
      <w:numFmt w:val="decimal"/>
      <w:suff w:val="space"/>
      <w:lvlText w:val="%1."/>
      <w:lvlJc w:val="left"/>
    </w:lvl>
  </w:abstractNum>
  <w:abstractNum w:abstractNumId="18" w15:restartNumberingAfterBreak="0">
    <w:nsid w:val="6124178A"/>
    <w:multiLevelType w:val="singleLevel"/>
    <w:tmpl w:val="6124178A"/>
    <w:lvl w:ilvl="0">
      <w:start w:val="72"/>
      <w:numFmt w:val="decimal"/>
      <w:suff w:val="space"/>
      <w:lvlText w:val="%1."/>
      <w:lvlJc w:val="left"/>
    </w:lvl>
  </w:abstractNum>
  <w:abstractNum w:abstractNumId="19"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87747"/>
    <w:multiLevelType w:val="multilevel"/>
    <w:tmpl w:val="848C839C"/>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80413"/>
    <w:multiLevelType w:val="multilevel"/>
    <w:tmpl w:val="1130B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23"/>
  </w:num>
  <w:num w:numId="3">
    <w:abstractNumId w:val="5"/>
  </w:num>
  <w:num w:numId="4">
    <w:abstractNumId w:val="6"/>
  </w:num>
  <w:num w:numId="5">
    <w:abstractNumId w:val="9"/>
  </w:num>
  <w:num w:numId="6">
    <w:abstractNumId w:val="17"/>
  </w:num>
  <w:num w:numId="7">
    <w:abstractNumId w:val="22"/>
  </w:num>
  <w:num w:numId="8">
    <w:abstractNumId w:val="10"/>
  </w:num>
  <w:num w:numId="9">
    <w:abstractNumId w:val="3"/>
  </w:num>
  <w:num w:numId="10">
    <w:abstractNumId w:val="11"/>
  </w:num>
  <w:num w:numId="11">
    <w:abstractNumId w:val="0"/>
  </w:num>
  <w:num w:numId="12">
    <w:abstractNumId w:val="20"/>
  </w:num>
  <w:num w:numId="13">
    <w:abstractNumId w:val="4"/>
  </w:num>
  <w:num w:numId="14">
    <w:abstractNumId w:val="16"/>
  </w:num>
  <w:num w:numId="15">
    <w:abstractNumId w:val="12"/>
  </w:num>
  <w:num w:numId="16">
    <w:abstractNumId w:val="19"/>
  </w:num>
  <w:num w:numId="17">
    <w:abstractNumId w:val="2"/>
  </w:num>
  <w:num w:numId="18">
    <w:abstractNumId w:val="7"/>
  </w:num>
  <w:num w:numId="19">
    <w:abstractNumId w:val="1"/>
  </w:num>
  <w:num w:numId="20">
    <w:abstractNumId w:val="13"/>
  </w:num>
  <w:num w:numId="21">
    <w:abstractNumId w:val="8"/>
  </w:num>
  <w:num w:numId="22">
    <w:abstractNumId w:val="18"/>
  </w:num>
  <w:num w:numId="23">
    <w:abstractNumId w:val="15"/>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0F0597"/>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5CB"/>
    <w:rsid w:val="00402C4E"/>
    <w:rsid w:val="00432F33"/>
    <w:rsid w:val="004602AE"/>
    <w:rsid w:val="004C786A"/>
    <w:rsid w:val="004F3ED2"/>
    <w:rsid w:val="00542470"/>
    <w:rsid w:val="005605AE"/>
    <w:rsid w:val="00561650"/>
    <w:rsid w:val="0057300A"/>
    <w:rsid w:val="005A116E"/>
    <w:rsid w:val="005C7B30"/>
    <w:rsid w:val="005D2E2A"/>
    <w:rsid w:val="00600C8D"/>
    <w:rsid w:val="006226ED"/>
    <w:rsid w:val="00622CB3"/>
    <w:rsid w:val="00626064"/>
    <w:rsid w:val="00676304"/>
    <w:rsid w:val="00676AF9"/>
    <w:rsid w:val="00686DA4"/>
    <w:rsid w:val="00691889"/>
    <w:rsid w:val="006C0FD9"/>
    <w:rsid w:val="006D4A13"/>
    <w:rsid w:val="006F6BEC"/>
    <w:rsid w:val="00746FC5"/>
    <w:rsid w:val="00762566"/>
    <w:rsid w:val="007735ED"/>
    <w:rsid w:val="0078458F"/>
    <w:rsid w:val="007F3267"/>
    <w:rsid w:val="00807F40"/>
    <w:rsid w:val="00814EA8"/>
    <w:rsid w:val="00815E1D"/>
    <w:rsid w:val="008174ED"/>
    <w:rsid w:val="008528E2"/>
    <w:rsid w:val="00884FAA"/>
    <w:rsid w:val="008A0124"/>
    <w:rsid w:val="008E15C7"/>
    <w:rsid w:val="008F4F2C"/>
    <w:rsid w:val="00955327"/>
    <w:rsid w:val="00962985"/>
    <w:rsid w:val="009708C4"/>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 w:type="paragraph" w:styleId="Footer">
    <w:name w:val="footer"/>
    <w:basedOn w:val="Normal"/>
    <w:link w:val="FooterChar"/>
    <w:uiPriority w:val="99"/>
    <w:unhideWhenUsed/>
    <w:rsid w:val="004025CB"/>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4025CB"/>
    <w:rPr>
      <w:rFonts w:ascii="Calibri" w:eastAsia="Calibri" w:hAnsi="Calibri"/>
      <w:iCs w:val="0"/>
      <w:sz w:val="22"/>
      <w:szCs w:val="22"/>
    </w:rPr>
  </w:style>
  <w:style w:type="character" w:styleId="PageNumber">
    <w:name w:val="page number"/>
    <w:basedOn w:val="DefaultParagraphFont"/>
    <w:uiPriority w:val="99"/>
    <w:semiHidden/>
    <w:unhideWhenUsed/>
    <w:rsid w:val="004025CB"/>
  </w:style>
  <w:style w:type="character" w:customStyle="1" w:styleId="Bodytext51">
    <w:name w:val="Body text (51)_"/>
    <w:link w:val="Bodytext510"/>
    <w:rsid w:val="00814EA8"/>
    <w:rPr>
      <w:rFonts w:eastAsia="Times New Roman"/>
      <w:shd w:val="clear" w:color="auto" w:fill="FFFFFF"/>
    </w:rPr>
  </w:style>
  <w:style w:type="paragraph" w:customStyle="1" w:styleId="Bodytext510">
    <w:name w:val="Body text (51)"/>
    <w:basedOn w:val="Normal"/>
    <w:link w:val="Bodytext51"/>
    <w:rsid w:val="00814EA8"/>
    <w:pPr>
      <w:widowControl w:val="0"/>
      <w:shd w:val="clear" w:color="auto" w:fill="FFFFFF"/>
      <w:spacing w:before="1140" w:after="0" w:line="515" w:lineRule="exac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97</cp:revision>
  <dcterms:created xsi:type="dcterms:W3CDTF">2021-10-23T20:06:00Z</dcterms:created>
  <dcterms:modified xsi:type="dcterms:W3CDTF">2021-10-24T06:33:00Z</dcterms:modified>
</cp:coreProperties>
</file>