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13A6" w14:textId="77777777" w:rsidR="00781430" w:rsidRDefault="00781430" w:rsidP="0078143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[Loai: DOAN DON 31-32]</w:t>
      </w:r>
    </w:p>
    <w:p w14:paraId="50488951" w14:textId="77777777" w:rsidR="00781430" w:rsidRPr="009B724E" w:rsidRDefault="00781430" w:rsidP="0078143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14:paraId="09C8C33F" w14:textId="77777777" w:rsidR="00781430" w:rsidRDefault="00781430" w:rsidP="00781430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(2-TA5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14:paraId="75F6F1B2" w14:textId="77777777" w:rsidR="00781430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31-32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>
        <w:rPr>
          <w:rFonts w:ascii="Times New Roman" w:hAnsi="Times New Roman"/>
          <w:sz w:val="24"/>
          <w:szCs w:val="24"/>
        </w:rPr>
        <w:t>memo.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781430" w:rsidRPr="005C0D33" w14:paraId="360B08E7" w14:textId="77777777" w:rsidTr="000E5128">
        <w:tc>
          <w:tcPr>
            <w:tcW w:w="10548" w:type="dxa"/>
            <w:shd w:val="clear" w:color="auto" w:fill="auto"/>
          </w:tcPr>
          <w:p w14:paraId="1DA32124" w14:textId="77777777" w:rsidR="00781430" w:rsidRPr="00540524" w:rsidRDefault="00781430" w:rsidP="000E512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Hendrich Production Company</w:t>
            </w:r>
          </w:p>
          <w:p w14:paraId="163B3613" w14:textId="77777777" w:rsidR="00781430" w:rsidRPr="00540524" w:rsidRDefault="00781430" w:rsidP="000E512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Date: June 30 To: Frank Polka</w:t>
            </w:r>
          </w:p>
          <w:p w14:paraId="78964221" w14:textId="77777777" w:rsidR="00781430" w:rsidRPr="00540524" w:rsidRDefault="00781430" w:rsidP="000E512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From: Paul Masterson</w:t>
            </w:r>
          </w:p>
          <w:p w14:paraId="3773D3EA" w14:textId="77777777" w:rsidR="00781430" w:rsidRPr="00540524" w:rsidRDefault="00781430" w:rsidP="000E512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40524">
              <w:rPr>
                <w:rFonts w:ascii="Times New Roman" w:hAnsi="Times New Roman"/>
                <w:sz w:val="24"/>
                <w:szCs w:val="24"/>
              </w:rPr>
              <w:t>Re: Budget Proposal Information (Confidential)</w:t>
            </w:r>
          </w:p>
          <w:p w14:paraId="71958F72" w14:textId="77777777" w:rsidR="00781430" w:rsidRPr="00540524" w:rsidRDefault="00781430" w:rsidP="000E512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1AD07A5" w14:textId="77777777" w:rsidR="00781430" w:rsidRPr="005C0D33" w:rsidRDefault="00781430" w:rsidP="000E512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0524">
              <w:rPr>
                <w:rFonts w:ascii="Times New Roman" w:hAnsi="Times New Roman"/>
                <w:sz w:val="24"/>
                <w:szCs w:val="24"/>
              </w:rPr>
              <w:t>It was great that you could attend last Thursday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540524">
              <w:rPr>
                <w:rFonts w:ascii="Times New Roman" w:hAnsi="Times New Roman"/>
                <w:sz w:val="24"/>
                <w:szCs w:val="24"/>
              </w:rPr>
              <w:t>s meeting. I was pleased that we were able to reach an agreement on how to cut back our expenditures on film equipment. Since this plan will result in at least a $3,000 reduction in spending, I am confident that our Financial Director, Tim Robinson, is going to approve our budget proposal at next Monday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540524">
              <w:rPr>
                <w:rFonts w:ascii="Times New Roman" w:hAnsi="Times New Roman"/>
                <w:sz w:val="24"/>
                <w:szCs w:val="24"/>
              </w:rPr>
              <w:t>s meeting. Please remember to meet me in my office twenty minutes before the meeting to go over our final proposal speech</w:t>
            </w:r>
          </w:p>
        </w:tc>
      </w:tr>
    </w:tbl>
    <w:p w14:paraId="60615617" w14:textId="77777777" w:rsidR="00781430" w:rsidRPr="009B724E" w:rsidRDefault="00781430" w:rsidP="0078143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 xml:space="preserve"> </w:t>
      </w:r>
      <w:r w:rsidRPr="009B724E">
        <w:rPr>
          <w:rFonts w:ascii="Times New Roman" w:hAnsi="Times New Roman"/>
        </w:rPr>
        <w:t>[Q]</w:t>
      </w:r>
    </w:p>
    <w:p w14:paraId="113097D6" w14:textId="77777777" w:rsidR="00781430" w:rsidRPr="005C0D33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>31</w:t>
      </w:r>
      <w:r>
        <w:rPr>
          <w:rFonts w:ascii="Times New Roman" w:hAnsi="Times New Roman"/>
          <w:sz w:val="24"/>
          <w:szCs w:val="24"/>
        </w:rPr>
        <w:t>-</w:t>
      </w:r>
      <w:r w:rsidRPr="005C0D33">
        <w:rPr>
          <w:rFonts w:ascii="Times New Roman" w:hAnsi="Times New Roman"/>
          <w:sz w:val="24"/>
          <w:szCs w:val="24"/>
        </w:rPr>
        <w:t xml:space="preserve"> </w:t>
      </w:r>
      <w:r w:rsidRPr="00540524">
        <w:rPr>
          <w:rFonts w:ascii="Times New Roman" w:hAnsi="Times New Roman"/>
          <w:sz w:val="24"/>
          <w:szCs w:val="24"/>
        </w:rPr>
        <w:t>What solution does the memo mention?</w:t>
      </w:r>
    </w:p>
    <w:p w14:paraId="103D9A4D" w14:textId="77777777" w:rsidR="00781430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A meeting has been rescheduled</w:t>
      </w:r>
    </w:p>
    <w:p w14:paraId="2655403C" w14:textId="77777777" w:rsidR="00781430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 w:rsidRPr="00540524">
        <w:rPr>
          <w:rFonts w:ascii="Times New Roman" w:hAnsi="Times New Roman"/>
          <w:sz w:val="24"/>
          <w:szCs w:val="24"/>
        </w:rPr>
        <w:t>An office is available for the meeting.</w:t>
      </w:r>
    </w:p>
    <w:p w14:paraId="2F8E037B" w14:textId="77777777" w:rsidR="00781430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</w:t>
      </w:r>
      <w:r w:rsidRPr="00540524">
        <w:rPr>
          <w:rFonts w:ascii="Times New Roman" w:hAnsi="Times New Roman"/>
          <w:sz w:val="24"/>
          <w:szCs w:val="24"/>
        </w:rPr>
        <w:t>A plan to</w:t>
      </w:r>
      <w:r>
        <w:rPr>
          <w:rFonts w:ascii="Times New Roman" w:hAnsi="Times New Roman"/>
          <w:sz w:val="24"/>
          <w:szCs w:val="24"/>
        </w:rPr>
        <w:t xml:space="preserve"> reduce spending was developed.</w:t>
      </w:r>
    </w:p>
    <w:p w14:paraId="76285CAC" w14:textId="77777777" w:rsidR="00781430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 w:rsidRPr="00540524">
        <w:rPr>
          <w:rFonts w:ascii="Times New Roman" w:hAnsi="Times New Roman"/>
          <w:sz w:val="24"/>
          <w:szCs w:val="24"/>
        </w:rPr>
        <w:t>Some missing funds were found.</w:t>
      </w:r>
    </w:p>
    <w:p w14:paraId="05782E45" w14:textId="77777777" w:rsidR="00781430" w:rsidRPr="009B724E" w:rsidRDefault="00781430" w:rsidP="0078143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14:paraId="6E93C33D" w14:textId="77777777" w:rsidR="00781430" w:rsidRPr="005C0D33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 xml:space="preserve">32. </w:t>
      </w:r>
      <w:r w:rsidRPr="00540524">
        <w:rPr>
          <w:rFonts w:ascii="Times New Roman" w:hAnsi="Times New Roman"/>
          <w:sz w:val="24"/>
          <w:szCs w:val="24"/>
        </w:rPr>
        <w:t>What is Tim Robinson likely to do at next Monday</w:t>
      </w:r>
      <w:r>
        <w:rPr>
          <w:rFonts w:ascii="Times New Roman" w:hAnsi="Times New Roman"/>
          <w:sz w:val="24"/>
          <w:szCs w:val="24"/>
        </w:rPr>
        <w:t>’</w:t>
      </w:r>
      <w:r w:rsidRPr="00540524">
        <w:rPr>
          <w:rFonts w:ascii="Times New Roman" w:hAnsi="Times New Roman"/>
          <w:sz w:val="24"/>
          <w:szCs w:val="24"/>
        </w:rPr>
        <w:t>s meetin</w:t>
      </w:r>
      <w:r>
        <w:rPr>
          <w:rFonts w:ascii="Times New Roman" w:hAnsi="Times New Roman"/>
          <w:sz w:val="24"/>
          <w:szCs w:val="24"/>
        </w:rPr>
        <w:t>g?</w:t>
      </w:r>
    </w:p>
    <w:p w14:paraId="35B5E183" w14:textId="77777777" w:rsidR="00781430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1. Accept the budget</w:t>
      </w:r>
    </w:p>
    <w:p w14:paraId="1D993D3A" w14:textId="77777777" w:rsidR="00781430" w:rsidRDefault="00781430" w:rsidP="0078143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Request film equipment</w:t>
      </w:r>
    </w:p>
    <w:p w14:paraId="1ACE9D5C" w14:textId="77777777" w:rsidR="00781430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Go to the production studio</w:t>
      </w:r>
    </w:p>
    <w:p w14:paraId="03778A3F" w14:textId="77777777" w:rsidR="00781430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 w:rsidRPr="00540524">
        <w:rPr>
          <w:rFonts w:ascii="Times New Roman" w:hAnsi="Times New Roman"/>
          <w:sz w:val="24"/>
          <w:szCs w:val="24"/>
        </w:rPr>
        <w:t>Approve the filming schedule</w:t>
      </w:r>
    </w:p>
    <w:p w14:paraId="1BFF52BA" w14:textId="77777777" w:rsidR="00781430" w:rsidRDefault="00781430" w:rsidP="00781430"/>
    <w:p w14:paraId="2D157A1F" w14:textId="77777777" w:rsidR="00781430" w:rsidRPr="009B724E" w:rsidRDefault="00781430" w:rsidP="0078143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14:paraId="2BFAB4DB" w14:textId="77777777" w:rsidR="00781430" w:rsidRDefault="00781430" w:rsidP="00781430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(3-TA5-2021)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4BF8F4DF" w14:textId="77777777" w:rsidR="00781430" w:rsidRPr="004278AC" w:rsidRDefault="00781430" w:rsidP="0078143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>Questions 31-32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>
        <w:rPr>
          <w:rFonts w:ascii="Times New Roman" w:hAnsi="Times New Roman"/>
          <w:sz w:val="24"/>
          <w:szCs w:val="24"/>
        </w:rPr>
        <w:t>notice</w:t>
      </w:r>
      <w:r>
        <w:rPr>
          <w:rFonts w:ascii="Times New Roman" w:hAnsi="Times New Roman"/>
          <w:sz w:val="24"/>
          <w:szCs w:val="24"/>
          <w:lang w:val="vi-VN"/>
        </w:rPr>
        <w:t>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781430" w:rsidRPr="005C0D33" w14:paraId="5A7B84AA" w14:textId="77777777" w:rsidTr="000E5128">
        <w:tc>
          <w:tcPr>
            <w:tcW w:w="10548" w:type="dxa"/>
            <w:shd w:val="clear" w:color="auto" w:fill="auto"/>
          </w:tcPr>
          <w:p w14:paraId="28D6FB82" w14:textId="77777777" w:rsidR="00781430" w:rsidRPr="00C75916" w:rsidRDefault="00781430" w:rsidP="000E512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5916">
              <w:rPr>
                <w:rFonts w:ascii="Times New Roman" w:hAnsi="Times New Roman"/>
                <w:sz w:val="24"/>
                <w:szCs w:val="24"/>
              </w:rPr>
              <w:t xml:space="preserve">We are pleased to announce that </w:t>
            </w:r>
            <w:r>
              <w:rPr>
                <w:rFonts w:ascii="Times New Roman" w:hAnsi="Times New Roman"/>
                <w:sz w:val="24"/>
                <w:szCs w:val="24"/>
              </w:rPr>
              <w:t>Linda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Clews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has joined the </w:t>
            </w:r>
            <w:r>
              <w:rPr>
                <w:rFonts w:ascii="Times New Roman" w:hAnsi="Times New Roman"/>
                <w:sz w:val="24"/>
                <w:szCs w:val="24"/>
              </w:rPr>
              <w:t>Natthe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Law Firm as an associate attorney. Ms. </w:t>
            </w:r>
            <w:r>
              <w:rPr>
                <w:rFonts w:ascii="Times New Roman" w:hAnsi="Times New Roman"/>
                <w:sz w:val="24"/>
                <w:szCs w:val="24"/>
              </w:rPr>
              <w:t>Clews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graduated with high honors from Naridell University Law School, where she specialized in copyright and trademark law. While attending school, she worked as a clerk in the legal aid office at the university. This past summer, she completed an internship at Delmar and Associates, a legal firm whose client base includes writers, musicians, and other professionals in the publishing industry. Ms. </w:t>
            </w:r>
            <w:r>
              <w:rPr>
                <w:rFonts w:ascii="Times New Roman" w:hAnsi="Times New Roman"/>
                <w:sz w:val="24"/>
                <w:szCs w:val="24"/>
              </w:rPr>
              <w:t>Clews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has an exceptional record of service and will be a valuable asset to our team. Please join us this </w:t>
            </w:r>
            <w:r>
              <w:rPr>
                <w:rFonts w:ascii="Times New Roman" w:hAnsi="Times New Roman"/>
                <w:sz w:val="24"/>
                <w:szCs w:val="24"/>
              </w:rPr>
              <w:t>Monday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at 3:00 PM. in the main conference room to welcome her to our office.</w:t>
            </w:r>
          </w:p>
        </w:tc>
      </w:tr>
    </w:tbl>
    <w:p w14:paraId="4F9D50D0" w14:textId="77777777" w:rsidR="00781430" w:rsidRPr="009B724E" w:rsidRDefault="00781430" w:rsidP="0078143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14:paraId="61321A58" w14:textId="77777777" w:rsidR="00781430" w:rsidRPr="00887503" w:rsidRDefault="00781430" w:rsidP="00781430">
      <w:pPr>
        <w:pStyle w:val="NoSpacing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b/>
          <w:bCs/>
          <w:sz w:val="24"/>
          <w:szCs w:val="24"/>
        </w:rPr>
        <w:t>31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Pr="00887503">
        <w:rPr>
          <w:rFonts w:ascii="Times New Roman" w:hAnsi="Times New Roman"/>
          <w:sz w:val="24"/>
          <w:szCs w:val="24"/>
        </w:rPr>
        <w:t>Where is the notice most likely posted?</w:t>
      </w:r>
    </w:p>
    <w:p w14:paraId="5A29998E" w14:textId="77777777" w:rsidR="00781430" w:rsidRPr="004278AC" w:rsidRDefault="00781430" w:rsidP="0078143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In a publishing company</w:t>
      </w:r>
    </w:p>
    <w:p w14:paraId="08F4B288" w14:textId="77777777" w:rsidR="00781430" w:rsidRDefault="00781430" w:rsidP="0078143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In a recording studio</w:t>
      </w:r>
    </w:p>
    <w:p w14:paraId="2E71CBFF" w14:textId="77777777" w:rsidR="00781430" w:rsidRPr="00887503" w:rsidRDefault="00781430" w:rsidP="0078143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In a talent agency</w:t>
      </w:r>
    </w:p>
    <w:p w14:paraId="5EABBF24" w14:textId="77777777" w:rsidR="00781430" w:rsidRPr="004278AC" w:rsidRDefault="00781430" w:rsidP="0078143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1. In a law office</w:t>
      </w:r>
    </w:p>
    <w:p w14:paraId="7DD0A92F" w14:textId="77777777" w:rsidR="00781430" w:rsidRPr="009B724E" w:rsidRDefault="00781430" w:rsidP="0078143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14:paraId="48F75980" w14:textId="77777777" w:rsidR="00781430" w:rsidRPr="00887503" w:rsidRDefault="00781430" w:rsidP="00781430">
      <w:pPr>
        <w:pStyle w:val="NoSpacing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b/>
          <w:bCs/>
          <w:sz w:val="24"/>
          <w:szCs w:val="24"/>
        </w:rPr>
        <w:t>32.</w:t>
      </w:r>
      <w:r w:rsidRPr="00887503">
        <w:rPr>
          <w:rFonts w:ascii="Times New Roman" w:hAnsi="Times New Roman"/>
          <w:sz w:val="24"/>
          <w:szCs w:val="24"/>
        </w:rPr>
        <w:t xml:space="preserve">What are employees invited to do on </w:t>
      </w:r>
      <w:r>
        <w:rPr>
          <w:rFonts w:ascii="Times New Roman" w:hAnsi="Times New Roman"/>
          <w:sz w:val="24"/>
          <w:szCs w:val="24"/>
        </w:rPr>
        <w:t>Mon</w:t>
      </w:r>
      <w:r w:rsidRPr="00887503">
        <w:rPr>
          <w:rFonts w:ascii="Times New Roman" w:hAnsi="Times New Roman"/>
          <w:sz w:val="24"/>
          <w:szCs w:val="24"/>
        </w:rPr>
        <w:t>day?</w:t>
      </w:r>
    </w:p>
    <w:p w14:paraId="54314CDB" w14:textId="77777777" w:rsidR="00781430" w:rsidRPr="00887503" w:rsidRDefault="00781430" w:rsidP="0078143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Attend a professional conference</w:t>
      </w:r>
    </w:p>
    <w:p w14:paraId="025E40BC" w14:textId="77777777" w:rsidR="00781430" w:rsidRPr="00887503" w:rsidRDefault="00781430" w:rsidP="0078143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Watch a musical performance</w:t>
      </w:r>
    </w:p>
    <w:p w14:paraId="74E6113C" w14:textId="77777777" w:rsidR="00781430" w:rsidRDefault="00781430" w:rsidP="0078143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1. Meet a new staff member</w:t>
      </w:r>
    </w:p>
    <w:p w14:paraId="393019B2" w14:textId="77777777" w:rsidR="00781430" w:rsidRDefault="00781430" w:rsidP="0078143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Join a community service group</w:t>
      </w:r>
    </w:p>
    <w:p w14:paraId="151602E1" w14:textId="77777777" w:rsidR="00A51D2D" w:rsidRDefault="00A51D2D"/>
    <w:sectPr w:rsidR="00A51D2D" w:rsidSect="009F79AF">
      <w:pgSz w:w="11907" w:h="16840" w:code="9"/>
      <w:pgMar w:top="1021" w:right="1021" w:bottom="102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30"/>
    <w:rsid w:val="00781430"/>
    <w:rsid w:val="009F79AF"/>
    <w:rsid w:val="00A5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7EA4"/>
  <w15:chartTrackingRefBased/>
  <w15:docId w15:val="{0E836F0A-1C70-43D5-A1E7-B7CE3A35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30"/>
    <w:pPr>
      <w:spacing w:after="200" w:line="276" w:lineRule="auto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30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81430"/>
    <w:pPr>
      <w:spacing w:after="0" w:line="240" w:lineRule="auto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thuykhanh03091975@outlook.com</dc:creator>
  <cp:keywords/>
  <dc:description/>
  <cp:lastModifiedBy>thuykhanh03091975@outlook.com</cp:lastModifiedBy>
  <cp:revision>1</cp:revision>
  <dcterms:created xsi:type="dcterms:W3CDTF">2021-11-25T09:43:00Z</dcterms:created>
  <dcterms:modified xsi:type="dcterms:W3CDTF">2021-11-25T09:43:00Z</dcterms:modified>
</cp:coreProperties>
</file>