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CA32" w14:textId="6595C10D" w:rsidR="001900F0" w:rsidRPr="003D6B66" w:rsidRDefault="001900F0" w:rsidP="001900F0">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 xml:space="preserve">[Loai: KTC: DE </w:t>
      </w:r>
      <w:r>
        <w:rPr>
          <w:rFonts w:ascii="Times New Roman" w:hAnsi="Times New Roman"/>
          <w:bCs/>
          <w:sz w:val="28"/>
          <w:szCs w:val="28"/>
          <w:lang w:val="en-US"/>
        </w:rPr>
        <w:t>6</w:t>
      </w:r>
      <w:r w:rsidRPr="003D6B66">
        <w:rPr>
          <w:rFonts w:ascii="Times New Roman" w:hAnsi="Times New Roman"/>
          <w:bCs/>
          <w:sz w:val="28"/>
          <w:szCs w:val="28"/>
        </w:rPr>
        <w:t xml:space="preserve"> THANG 8 - 2022]</w:t>
      </w:r>
    </w:p>
    <w:p w14:paraId="2C198500"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6A101A5A"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 xml:space="preserve">Theo Luật Viên chức năm 2010, phương án nào dưới đây không thuộc quyền của viên chức về hoạt động nghề nghiệp? </w:t>
      </w:r>
    </w:p>
    <w:p w14:paraId="06CFE83C"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pháp luật bảo vệ trong hoạt động nghề nghiệp.</w:t>
      </w:r>
    </w:p>
    <w:p w14:paraId="710CEABC"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đào tạo, bồi dưỡng nâng cao trình độ chính trị, chuyên môn, nghiệp vụ.</w:t>
      </w:r>
    </w:p>
    <w:p w14:paraId="17961D32"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0.Được quyền từ chối thực hiện công việc hoặc nhiệm vụ trái với quy định của pháp luật.</w:t>
      </w:r>
    </w:p>
    <w:p w14:paraId="74EAB40B"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1.Được giao quyền hạn tương xứng với nhiệm vụ.</w:t>
      </w:r>
    </w:p>
    <w:p w14:paraId="6B0A02A1"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7A13C568"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Quyền nào dưới đây là quyền của viên chức trong hoạt động nghề nghiệp theo quy định của Luật Viên chức năm 2010?</w:t>
      </w:r>
    </w:p>
    <w:p w14:paraId="63892EC6"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hưởng tiền làm thêm giờ, tiền làm đêm, công tác phí và chế độ khác theo quy định của pháp luật và quy chế của đơn vị sự nghiệp công lập.</w:t>
      </w:r>
    </w:p>
    <w:p w14:paraId="20D455D9"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trả lương tương xứng với vị trí việc làm, chức danh nghề nghiệp, chức vụ quản lý và kết quả thực hiện công việc hoặc nhiệm vụ được giao</w:t>
      </w:r>
      <w:r w:rsidR="001E0A40" w:rsidRPr="00204747">
        <w:rPr>
          <w:rStyle w:val="fontstyle21"/>
          <w:rFonts w:eastAsia="Calibri"/>
          <w:color w:val="000000" w:themeColor="text1"/>
          <w:sz w:val="26"/>
          <w:szCs w:val="28"/>
        </w:rPr>
        <w:t>.</w:t>
      </w:r>
    </w:p>
    <w:p w14:paraId="0CEE193C"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0.Được hưởng tiền thưởng, được xét nâng lương theo quy định của pháp luật và quy chế của đơn vị sự nghiệp công lập.</w:t>
      </w:r>
    </w:p>
    <w:p w14:paraId="254ADD81"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1.Được hưởng các quyền khác về hoạt động nghề nghiệp theo quy định của pháp luật.</w:t>
      </w:r>
    </w:p>
    <w:p w14:paraId="44205503"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276A21F1"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Theo Luật Viên chức năm 2010, viên chức có bao nhiêu quyền về hoạt động kinh doanh và làm việc ngoài thời gian quy định?</w:t>
      </w:r>
    </w:p>
    <w:p w14:paraId="2DA4E9D4"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000A611B" w:rsidRPr="00204747">
        <w:rPr>
          <w:rStyle w:val="fontstyle21"/>
          <w:rFonts w:eastAsia="Calibri"/>
          <w:color w:val="000000" w:themeColor="text1"/>
          <w:sz w:val="26"/>
          <w:szCs w:val="28"/>
        </w:rPr>
        <w:t xml:space="preserve"> </w:t>
      </w:r>
      <w:r w:rsidRPr="00204747">
        <w:rPr>
          <w:rStyle w:val="fontstyle21"/>
          <w:rFonts w:eastAsia="Calibri"/>
          <w:color w:val="000000" w:themeColor="text1"/>
          <w:sz w:val="26"/>
          <w:szCs w:val="28"/>
        </w:rPr>
        <w:t>4</w:t>
      </w:r>
      <w:r w:rsidR="000A611B" w:rsidRPr="00204747">
        <w:rPr>
          <w:rStyle w:val="fontstyle21"/>
          <w:rFonts w:eastAsia="Calibri"/>
          <w:color w:val="000000" w:themeColor="text1"/>
          <w:sz w:val="26"/>
          <w:szCs w:val="28"/>
        </w:rPr>
        <w:t xml:space="preserve"> quyền</w:t>
      </w:r>
    </w:p>
    <w:p w14:paraId="2AAB243D"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w:t>
      </w:r>
      <w:r w:rsidR="000A611B" w:rsidRPr="00204747">
        <w:rPr>
          <w:rStyle w:val="fontstyle21"/>
          <w:rFonts w:eastAsia="Calibri"/>
          <w:color w:val="000000" w:themeColor="text1"/>
          <w:sz w:val="26"/>
          <w:szCs w:val="28"/>
        </w:rPr>
        <w:t xml:space="preserve"> </w:t>
      </w:r>
      <w:r w:rsidRPr="00204747">
        <w:rPr>
          <w:rStyle w:val="fontstyle21"/>
          <w:rFonts w:eastAsia="Calibri"/>
          <w:color w:val="000000" w:themeColor="text1"/>
          <w:sz w:val="26"/>
          <w:szCs w:val="28"/>
        </w:rPr>
        <w:t>3</w:t>
      </w:r>
      <w:r w:rsidR="000A611B" w:rsidRPr="00204747">
        <w:rPr>
          <w:rStyle w:val="fontstyle21"/>
          <w:rFonts w:eastAsia="Calibri"/>
          <w:color w:val="000000" w:themeColor="text1"/>
          <w:sz w:val="26"/>
          <w:szCs w:val="28"/>
        </w:rPr>
        <w:t xml:space="preserve"> quyền</w:t>
      </w:r>
    </w:p>
    <w:p w14:paraId="0299F0CF"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w:t>
      </w:r>
      <w:r w:rsidR="000A611B" w:rsidRPr="00204747">
        <w:rPr>
          <w:rFonts w:ascii="Times New Roman" w:hAnsi="Times New Roman"/>
          <w:color w:val="000000" w:themeColor="text1"/>
          <w:sz w:val="26"/>
          <w:szCs w:val="28"/>
        </w:rPr>
        <w:t xml:space="preserve"> </w:t>
      </w:r>
      <w:r w:rsidRPr="00204747">
        <w:rPr>
          <w:rFonts w:ascii="Times New Roman" w:hAnsi="Times New Roman"/>
          <w:color w:val="000000" w:themeColor="text1"/>
          <w:sz w:val="26"/>
          <w:szCs w:val="28"/>
        </w:rPr>
        <w:t>2</w:t>
      </w:r>
      <w:r w:rsidR="000A611B" w:rsidRPr="00204747">
        <w:rPr>
          <w:rFonts w:ascii="Times New Roman" w:hAnsi="Times New Roman"/>
          <w:color w:val="000000" w:themeColor="text1"/>
          <w:sz w:val="26"/>
          <w:szCs w:val="28"/>
        </w:rPr>
        <w:t xml:space="preserve"> </w:t>
      </w:r>
      <w:r w:rsidR="000A611B" w:rsidRPr="00204747">
        <w:rPr>
          <w:rStyle w:val="fontstyle21"/>
          <w:rFonts w:eastAsia="Calibri"/>
          <w:color w:val="000000" w:themeColor="text1"/>
          <w:sz w:val="26"/>
          <w:szCs w:val="28"/>
        </w:rPr>
        <w:t>quyền</w:t>
      </w:r>
    </w:p>
    <w:p w14:paraId="66B7F4F6"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000A611B" w:rsidRPr="00204747">
        <w:rPr>
          <w:rStyle w:val="fontstyle21"/>
          <w:rFonts w:eastAsia="Calibri"/>
          <w:color w:val="000000" w:themeColor="text1"/>
          <w:sz w:val="26"/>
          <w:szCs w:val="28"/>
        </w:rPr>
        <w:t xml:space="preserve"> </w:t>
      </w:r>
      <w:r w:rsidRPr="00204747">
        <w:rPr>
          <w:rStyle w:val="fontstyle21"/>
          <w:rFonts w:eastAsia="Calibri"/>
          <w:color w:val="000000" w:themeColor="text1"/>
          <w:sz w:val="26"/>
          <w:szCs w:val="28"/>
        </w:rPr>
        <w:t>1</w:t>
      </w:r>
      <w:r w:rsidR="000A611B" w:rsidRPr="00204747">
        <w:rPr>
          <w:rStyle w:val="fontstyle21"/>
          <w:rFonts w:eastAsia="Calibri"/>
          <w:color w:val="000000" w:themeColor="text1"/>
          <w:sz w:val="26"/>
          <w:szCs w:val="28"/>
        </w:rPr>
        <w:t xml:space="preserve"> quyền</w:t>
      </w:r>
    </w:p>
    <w:p w14:paraId="3A3D7150"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6230E2C7"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Theo Luật Viên chức hiện hành, việc nào dưới đây về hoạt động kinh doanh và làm việc ngoài thời gian quy định mà viên chức không được làm?</w:t>
      </w:r>
    </w:p>
    <w:p w14:paraId="0878C889"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 Hoạt động nghề nghiệp ngoài thời gian làm việc quy định trong hợp đồng làm việc, trừ trường hợp pháp luật có quy định khác.</w:t>
      </w:r>
    </w:p>
    <w:p w14:paraId="1CB1D3E3"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lastRenderedPageBreak/>
        <w:t>0.Ký hợp đồng vụ, việc với cơ quan, tổ chức, đơn vị khác mà pháp luật không cấm nhưng phải hoàn thành nhiệm vụ được giao và có sự đồng ý của người đứng đầu đơn vị sự nghiệp công lập.</w:t>
      </w:r>
    </w:p>
    <w:p w14:paraId="6D1A7411"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0.Góp vốn nhưng không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14:paraId="2AE3B0C1"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1.Góp vốn và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14:paraId="7C00AA43"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4090B77D" w14:textId="6D3924C3"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Theo Luật Viên chức năm 2010, viên chức được phép thực hiện việc nào dưới đây?</w:t>
      </w:r>
    </w:p>
    <w:p w14:paraId="0ADC06A9"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chủ động hoạt động nghề nghiệp ngoài thời gian làm việc quy định trong hợp đồng làm việc và không chịu bất cứ ràng buộc nào của pháp luật.</w:t>
      </w:r>
    </w:p>
    <w:p w14:paraId="35F8497A"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ký hợp đồng vụ, việc với cơ quan, tổ chức, đơn vị khác mà không cần có sự đồng ý của người đứng đầu đơn vị sự nghiệp công lập.</w:t>
      </w:r>
    </w:p>
    <w:p w14:paraId="11279D1F"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1.Được góp vốn nhưng không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14:paraId="37C372E6"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góp vốn và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14:paraId="601BA3B7"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1F648C3C"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Theo Luật Viên chức hiện hành, viên chức được hưởng các quyền nào sau đây khi làm thêm giờ, làm đêm?</w:t>
      </w:r>
    </w:p>
    <w:p w14:paraId="6F648AB9"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hưởng tiền làm thêm giờ, tiền làm đêm, không được hưởng công tác phí.</w:t>
      </w:r>
    </w:p>
    <w:p w14:paraId="7F2ACC7F"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1.Được hưởng tiền làm thêm giờ, tiền làm đêm, công tác phí và chế độ khác theo quy định của pháp luật và quy chế của đơn vị sự nghiệp công lập.</w:t>
      </w:r>
    </w:p>
    <w:p w14:paraId="27F4168E"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0.Chỉ được hưởng tiền làm thêm giờ, tiền làm đêm, công tác phí theo quy định của đơn vị sự nghiệp công lập.</w:t>
      </w:r>
    </w:p>
    <w:p w14:paraId="5A120726"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hưởng tiền làm thêm giờ và công tác phí, không được tiền làm đêm.</w:t>
      </w:r>
    </w:p>
    <w:p w14:paraId="00A9142D"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lastRenderedPageBreak/>
        <w:t>[Q]</w:t>
      </w:r>
    </w:p>
    <w:p w14:paraId="7177ADE1"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Luật Viên chức năm 2010 quy định viên chức có thể được hưởng bao nhiêu loại quyền về nghỉ ngơi?</w:t>
      </w:r>
    </w:p>
    <w:p w14:paraId="17567F09"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0.5 quyền</w:t>
      </w:r>
    </w:p>
    <w:p w14:paraId="6C5449AB"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0.6 quyền</w:t>
      </w:r>
    </w:p>
    <w:p w14:paraId="789B174F"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1.4 quyền</w:t>
      </w:r>
    </w:p>
    <w:p w14:paraId="70DA2B01"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0.7 quyền</w:t>
      </w:r>
    </w:p>
    <w:p w14:paraId="7CB0C88F"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250B1840" w14:textId="77777777" w:rsidR="00870217" w:rsidRPr="00204747" w:rsidRDefault="00132EF0"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 xml:space="preserve">Căn cứ quy định về quyền nghỉ ngơi của viên chức trong </w:t>
      </w:r>
      <w:r w:rsidR="00870217" w:rsidRPr="00204747">
        <w:rPr>
          <w:rStyle w:val="fontstyle21"/>
          <w:rFonts w:eastAsia="Calibri"/>
          <w:b/>
          <w:color w:val="000000" w:themeColor="text1"/>
          <w:sz w:val="26"/>
          <w:szCs w:val="28"/>
        </w:rPr>
        <w:t xml:space="preserve">Luật Viên chức hiện hành, </w:t>
      </w:r>
      <w:r w:rsidRPr="00204747">
        <w:rPr>
          <w:rStyle w:val="fontstyle21"/>
          <w:rFonts w:eastAsia="Calibri"/>
          <w:b/>
          <w:color w:val="000000" w:themeColor="text1"/>
          <w:sz w:val="26"/>
          <w:szCs w:val="28"/>
        </w:rPr>
        <w:t xml:space="preserve">hãy lựa chọn 1 </w:t>
      </w:r>
      <w:r w:rsidR="00870217" w:rsidRPr="00204747">
        <w:rPr>
          <w:rStyle w:val="fontstyle21"/>
          <w:rFonts w:eastAsia="Calibri"/>
          <w:b/>
          <w:color w:val="000000" w:themeColor="text1"/>
          <w:sz w:val="26"/>
          <w:szCs w:val="28"/>
        </w:rPr>
        <w:t>phương án đúng?</w:t>
      </w:r>
    </w:p>
    <w:p w14:paraId="35AE244B" w14:textId="41773390"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w:t>
      </w:r>
      <w:r w:rsidR="00E9434B" w:rsidRPr="00204747">
        <w:rPr>
          <w:rStyle w:val="fontstyle21"/>
          <w:rFonts w:eastAsia="Calibri"/>
          <w:color w:val="000000" w:themeColor="text1"/>
          <w:sz w:val="26"/>
          <w:szCs w:val="28"/>
        </w:rPr>
        <w:t>Viên chức đ</w:t>
      </w:r>
      <w:r w:rsidRPr="00204747">
        <w:rPr>
          <w:rStyle w:val="fontstyle21"/>
          <w:rFonts w:eastAsia="Calibri"/>
          <w:color w:val="000000" w:themeColor="text1"/>
          <w:sz w:val="26"/>
          <w:szCs w:val="28"/>
        </w:rPr>
        <w:t>ược nghỉ hàng năm, nghỉ lễ, nghỉ việc riêng theo quy định của pháp luật về lao động. Do yêu cầu công việc, viên chức không sử dụng hoặc sử dụng không hết số ngày nghỉ hàng năm thì được thanh toán một khoản tiền cho những ngày không nghỉ.</w:t>
      </w:r>
    </w:p>
    <w:p w14:paraId="74B3314D"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0.Viên chức làm việc ở miền núi, biên giới, hải đảo, vùng sâu, vùng xa hoặc trường hợp đặc biệt khác, nếu có yêu cầu, được gộp số ngày nghỉ phép của 02 năm để nghỉ một lần; không được gộp số ngày nghỉ phép của 03 năm để nghỉ một lần.</w:t>
      </w:r>
    </w:p>
    <w:p w14:paraId="197751EF"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0.Đối với lĩnh vực sự nghiệp đặc thù, viên chức được nghỉ việc và hưởng lương khi có sự cho phép của người đứng đầu đơn vị sự nghiệp công lập.</w:t>
      </w:r>
    </w:p>
    <w:p w14:paraId="118EF427" w14:textId="13EE705F"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00E312A0" w:rsidRPr="00204747">
        <w:rPr>
          <w:rStyle w:val="fontstyle21"/>
          <w:rFonts w:eastAsia="Calibri"/>
          <w:color w:val="000000" w:themeColor="text1"/>
          <w:sz w:val="26"/>
          <w:szCs w:val="28"/>
        </w:rPr>
        <w:t>Viên chức đ</w:t>
      </w:r>
      <w:r w:rsidRPr="00204747">
        <w:rPr>
          <w:rStyle w:val="fontstyle21"/>
          <w:rFonts w:eastAsia="Calibri"/>
          <w:color w:val="000000" w:themeColor="text1"/>
          <w:sz w:val="26"/>
          <w:szCs w:val="28"/>
        </w:rPr>
        <w:t>ương nhiên được nghỉ không hưởng lương trong trường hợp có lý do chính đáng và chỉ cần làm thông báo gửi cho người đứng đầu đơn vị sự nghiệp công lập.</w:t>
      </w:r>
    </w:p>
    <w:p w14:paraId="343923BB"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0F1C932E"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Nội dung nào sau đây là sai quy định của Luật Viên chức hiện hành về quyền của viên chức trong hoạt động nghề nghiệp?</w:t>
      </w:r>
    </w:p>
    <w:p w14:paraId="564701CF"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đào tạo, bồi dưỡng nâng cao trình độ chính trị, chuyên môn, nghiệp vụ.</w:t>
      </w:r>
    </w:p>
    <w:p w14:paraId="7D1D4194"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bảo đảm trang bị, thiết bị và các điều kiện làm việc.</w:t>
      </w:r>
    </w:p>
    <w:p w14:paraId="6669D3BC"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1.Được cung cấp thông tin liên quan đến công việc hoặc nhiệm vụ được giao theo nguyện vọng của cá nhân.</w:t>
      </w:r>
    </w:p>
    <w:p w14:paraId="04ECAEA3"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quyền từ chối thực hiện công việc hoặc nhiệm vụ trái với quy định của pháp luật.</w:t>
      </w:r>
    </w:p>
    <w:p w14:paraId="06F466CE"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69189A2A" w14:textId="77777777" w:rsidR="00870217" w:rsidRPr="00204747" w:rsidRDefault="00C83865"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lastRenderedPageBreak/>
        <w:t xml:space="preserve">Căn cứ </w:t>
      </w:r>
      <w:r w:rsidR="00870217" w:rsidRPr="00204747">
        <w:rPr>
          <w:rStyle w:val="fontstyle21"/>
          <w:rFonts w:eastAsia="Calibri"/>
          <w:b/>
          <w:color w:val="000000" w:themeColor="text1"/>
          <w:sz w:val="26"/>
          <w:szCs w:val="28"/>
        </w:rPr>
        <w:t>Luật Viên chức hiện hành, nội dung nào sau đây là sai so với với quy định về các quyền khác của viên chức?</w:t>
      </w:r>
    </w:p>
    <w:p w14:paraId="6FDF3956"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khen thưởng, tôn vinh, được tham gia hoạt động kinh tế xã hội.</w:t>
      </w:r>
    </w:p>
    <w:p w14:paraId="61A790A6"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1.Được hưởng chính sách ưu đãi về thuế thu nhập cá nhân khi làm việc, khi ký hợp đồng vụ, việc với cơ quan, tổ chức, đơn vị khác.</w:t>
      </w:r>
    </w:p>
    <w:p w14:paraId="74652C9C"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0.Được tạo điều kiện học tập, hoạt động nghề nghiệp ở trong nước và nước ngoài theo quy định của pháp luật.</w:t>
      </w:r>
    </w:p>
    <w:p w14:paraId="686D439F"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0.Trường hợp bị thương hoặc chết do thực hiện công việc hoặc nhiệm vụ được giao thì được xét hưởng chính sách như thương binh hoặc được xét để công nhận là liệt sĩ theo quy định của pháp luật.</w:t>
      </w:r>
    </w:p>
    <w:p w14:paraId="42C81AC8"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11B83357"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Theo quy định của Luật Viên chức hiện hành, viên chức phải thực hiện bao nhiêu nghĩa vụ chung?</w:t>
      </w:r>
    </w:p>
    <w:p w14:paraId="62964B6C"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001C5B99" w:rsidRPr="00204747">
        <w:rPr>
          <w:rStyle w:val="fontstyle21"/>
          <w:rFonts w:eastAsia="Calibri"/>
          <w:color w:val="000000" w:themeColor="text1"/>
          <w:sz w:val="26"/>
          <w:szCs w:val="28"/>
        </w:rPr>
        <w:t xml:space="preserve"> </w:t>
      </w:r>
      <w:r w:rsidRPr="00204747">
        <w:rPr>
          <w:rStyle w:val="fontstyle21"/>
          <w:rFonts w:eastAsia="Calibri"/>
          <w:color w:val="000000" w:themeColor="text1"/>
          <w:sz w:val="26"/>
          <w:szCs w:val="28"/>
        </w:rPr>
        <w:t>4</w:t>
      </w:r>
      <w:r w:rsidR="001C5B99" w:rsidRPr="00204747">
        <w:rPr>
          <w:rStyle w:val="fontstyle21"/>
          <w:rFonts w:eastAsia="Calibri"/>
          <w:color w:val="000000" w:themeColor="text1"/>
          <w:sz w:val="26"/>
          <w:szCs w:val="28"/>
        </w:rPr>
        <w:t xml:space="preserve"> nghĩa vụ</w:t>
      </w:r>
    </w:p>
    <w:p w14:paraId="3AD85EA1"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w:t>
      </w:r>
      <w:r w:rsidR="001C5B99" w:rsidRPr="00204747">
        <w:rPr>
          <w:rStyle w:val="fontstyle21"/>
          <w:rFonts w:eastAsia="Calibri"/>
          <w:color w:val="000000" w:themeColor="text1"/>
          <w:sz w:val="26"/>
          <w:szCs w:val="28"/>
        </w:rPr>
        <w:t xml:space="preserve"> </w:t>
      </w:r>
      <w:r w:rsidRPr="00204747">
        <w:rPr>
          <w:rStyle w:val="fontstyle21"/>
          <w:rFonts w:eastAsia="Calibri"/>
          <w:color w:val="000000" w:themeColor="text1"/>
          <w:sz w:val="26"/>
          <w:szCs w:val="28"/>
        </w:rPr>
        <w:t>5</w:t>
      </w:r>
      <w:r w:rsidR="001C5B99" w:rsidRPr="00204747">
        <w:rPr>
          <w:rStyle w:val="fontstyle21"/>
          <w:rFonts w:eastAsia="Calibri"/>
          <w:color w:val="000000" w:themeColor="text1"/>
          <w:sz w:val="26"/>
          <w:szCs w:val="28"/>
        </w:rPr>
        <w:t xml:space="preserve"> nghĩa vụ</w:t>
      </w:r>
    </w:p>
    <w:p w14:paraId="19B30BA6"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w:t>
      </w:r>
      <w:r w:rsidR="001C5B99" w:rsidRPr="00204747">
        <w:rPr>
          <w:rFonts w:ascii="Times New Roman" w:hAnsi="Times New Roman"/>
          <w:color w:val="000000" w:themeColor="text1"/>
          <w:sz w:val="26"/>
          <w:szCs w:val="28"/>
        </w:rPr>
        <w:t xml:space="preserve"> </w:t>
      </w:r>
      <w:r w:rsidRPr="00204747">
        <w:rPr>
          <w:rFonts w:ascii="Times New Roman" w:hAnsi="Times New Roman"/>
          <w:color w:val="000000" w:themeColor="text1"/>
          <w:sz w:val="26"/>
          <w:szCs w:val="28"/>
        </w:rPr>
        <w:t>6</w:t>
      </w:r>
      <w:r w:rsidR="001C5B99" w:rsidRPr="00204747">
        <w:rPr>
          <w:rFonts w:ascii="Times New Roman" w:hAnsi="Times New Roman"/>
          <w:color w:val="000000" w:themeColor="text1"/>
          <w:sz w:val="26"/>
          <w:szCs w:val="28"/>
        </w:rPr>
        <w:t xml:space="preserve"> </w:t>
      </w:r>
      <w:r w:rsidR="001C5B99" w:rsidRPr="00204747">
        <w:rPr>
          <w:rStyle w:val="fontstyle21"/>
          <w:rFonts w:eastAsia="Calibri"/>
          <w:color w:val="000000" w:themeColor="text1"/>
          <w:sz w:val="26"/>
          <w:szCs w:val="28"/>
        </w:rPr>
        <w:t>nghĩa vụ</w:t>
      </w:r>
    </w:p>
    <w:p w14:paraId="04D2ABE3"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001C5B99" w:rsidRPr="00204747">
        <w:rPr>
          <w:rStyle w:val="fontstyle21"/>
          <w:rFonts w:eastAsia="Calibri"/>
          <w:color w:val="000000" w:themeColor="text1"/>
          <w:sz w:val="26"/>
          <w:szCs w:val="28"/>
        </w:rPr>
        <w:t xml:space="preserve"> </w:t>
      </w:r>
      <w:r w:rsidRPr="00204747">
        <w:rPr>
          <w:rStyle w:val="fontstyle21"/>
          <w:rFonts w:eastAsia="Calibri"/>
          <w:color w:val="000000" w:themeColor="text1"/>
          <w:sz w:val="26"/>
          <w:szCs w:val="28"/>
        </w:rPr>
        <w:t>7</w:t>
      </w:r>
      <w:r w:rsidR="001C5B99" w:rsidRPr="00204747">
        <w:rPr>
          <w:rStyle w:val="fontstyle21"/>
          <w:rFonts w:eastAsia="Calibri"/>
          <w:color w:val="000000" w:themeColor="text1"/>
          <w:sz w:val="26"/>
          <w:szCs w:val="28"/>
        </w:rPr>
        <w:t xml:space="preserve"> nghĩa vụ</w:t>
      </w:r>
    </w:p>
    <w:p w14:paraId="2118C902"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4EE40547" w14:textId="77777777" w:rsidR="00870217" w:rsidRPr="00204747" w:rsidRDefault="00A11BE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Nghĩa vụ</w:t>
      </w:r>
      <w:r w:rsidR="00870217" w:rsidRPr="00204747">
        <w:rPr>
          <w:rStyle w:val="fontstyle21"/>
          <w:rFonts w:eastAsia="Calibri"/>
          <w:b/>
          <w:color w:val="000000" w:themeColor="text1"/>
          <w:sz w:val="26"/>
          <w:szCs w:val="28"/>
        </w:rPr>
        <w:t xml:space="preserve"> nào sau đây không </w:t>
      </w:r>
      <w:r w:rsidR="009A2ADA" w:rsidRPr="00204747">
        <w:rPr>
          <w:rStyle w:val="fontstyle21"/>
          <w:rFonts w:eastAsia="Calibri"/>
          <w:b/>
          <w:color w:val="000000" w:themeColor="text1"/>
          <w:sz w:val="26"/>
          <w:szCs w:val="28"/>
        </w:rPr>
        <w:t xml:space="preserve">được quy định </w:t>
      </w:r>
      <w:r w:rsidR="00870217" w:rsidRPr="00204747">
        <w:rPr>
          <w:rStyle w:val="fontstyle21"/>
          <w:rFonts w:eastAsia="Calibri"/>
          <w:b/>
          <w:color w:val="000000" w:themeColor="text1"/>
          <w:sz w:val="26"/>
          <w:szCs w:val="28"/>
        </w:rPr>
        <w:t>là nghĩa vụ chung theo quy định của Luật Viên chức năm 2010?</w:t>
      </w:r>
    </w:p>
    <w:p w14:paraId="1CAB4D70"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0.Chấp hành đường lối, chủ trương, chính sách của Đảng Cộng sản Việt Nam và pháp luật của Nhà nước.</w:t>
      </w:r>
    </w:p>
    <w:p w14:paraId="72C67097"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0.Có nếp sống lành mạnh, trung thực, cần, kiệm, liêm, chính, chí công vô tư.</w:t>
      </w:r>
    </w:p>
    <w:p w14:paraId="41DA45D2"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0.Có ý thức tổ chức kỷ luật và trách nhiệm trong hoạt động nghề nghiệp; thực hiện đúng các quy định, nội quy, quy chế làm việc của đơn vị sự nghiệp công lập.</w:t>
      </w:r>
    </w:p>
    <w:p w14:paraId="6DB55198"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1.Phối hợp tốt với đồng nghiệp trong thực hiện công việc hoặc nhiệm vụ.</w:t>
      </w:r>
    </w:p>
    <w:p w14:paraId="600818EC"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31B0F45F"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 xml:space="preserve">Theo Luật Viên chức năm 2010, nghĩa vụ nào sau đây không đúng </w:t>
      </w:r>
      <w:r w:rsidR="00542D70" w:rsidRPr="00204747">
        <w:rPr>
          <w:rStyle w:val="fontstyle21"/>
          <w:rFonts w:eastAsia="Calibri"/>
          <w:b/>
          <w:color w:val="000000" w:themeColor="text1"/>
          <w:sz w:val="26"/>
          <w:szCs w:val="28"/>
        </w:rPr>
        <w:t xml:space="preserve">với </w:t>
      </w:r>
      <w:r w:rsidRPr="00204747">
        <w:rPr>
          <w:rStyle w:val="fontstyle21"/>
          <w:rFonts w:eastAsia="Calibri"/>
          <w:b/>
          <w:color w:val="000000" w:themeColor="text1"/>
          <w:sz w:val="26"/>
          <w:szCs w:val="28"/>
        </w:rPr>
        <w:t>quy định về nghĩa vụ chung của viên chức?</w:t>
      </w:r>
    </w:p>
    <w:p w14:paraId="6C9BA3CC"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0.Chấp hành đường lối, chủ trương, chính sách của Đảng Cộng sản Việt Nam và pháp luật của Nhà nước.</w:t>
      </w:r>
    </w:p>
    <w:p w14:paraId="29E7A74C"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0.Có nếp sống lành mạnh, trung thực, cần, kiệm, liêm, chính, chí công vô tư.</w:t>
      </w:r>
    </w:p>
    <w:p w14:paraId="3709CE86"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lastRenderedPageBreak/>
        <w:t>1.Tôn trọng nhân dân, tận tụy phục vụ nhân dân.</w:t>
      </w:r>
    </w:p>
    <w:p w14:paraId="0E44C233"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0.Có ý thức tổ chức kỷ luật và trách nhiệm trong hoạt động nghề nghiệp; thực hiện đúng các quy định, nội quy, quy chế làm việc của đơn vị sự nghiệp công lập.</w:t>
      </w:r>
    </w:p>
    <w:p w14:paraId="7EDAD7FE"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2C9D37B1"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Theo Luật Viên chức năm 2010, nội dung nào dướ</w:t>
      </w:r>
      <w:r w:rsidR="00482944" w:rsidRPr="00204747">
        <w:rPr>
          <w:rStyle w:val="fontstyle21"/>
          <w:rFonts w:eastAsia="Calibri"/>
          <w:b/>
          <w:color w:val="000000" w:themeColor="text1"/>
          <w:sz w:val="26"/>
          <w:szCs w:val="28"/>
        </w:rPr>
        <w:t>i đây là sai quy đ</w:t>
      </w:r>
      <w:r w:rsidRPr="00204747">
        <w:rPr>
          <w:rStyle w:val="fontstyle21"/>
          <w:rFonts w:eastAsia="Calibri"/>
          <w:b/>
          <w:color w:val="000000" w:themeColor="text1"/>
          <w:sz w:val="26"/>
          <w:szCs w:val="28"/>
        </w:rPr>
        <w:t>ịnh về nghĩa vụ chung của viên chức?</w:t>
      </w:r>
    </w:p>
    <w:p w14:paraId="266E4410"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0.Có nếp sống lành mạnh, trung thực, cần, kiệm, liêm, chính, chí công vô tư.</w:t>
      </w:r>
    </w:p>
    <w:p w14:paraId="6F35ED94"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1.Thường xuyên học tập nâng cao trình độ, kỹ năng chuyên môn, nghiệp vụ.</w:t>
      </w:r>
    </w:p>
    <w:p w14:paraId="02E849D2"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0.Có ý thức tổ chức kỷ luật và trách nhiệm trong hoạt động nghề nghiệp; thực hiện đúng các quy định, nội quy, quy chế làm việc của đơn vị sự nghiệp công lập.</w:t>
      </w:r>
    </w:p>
    <w:p w14:paraId="2464A4EE"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0.Bảo vệ bí mật nhà nước; giữ gìn và bảo vệ của công, sử dụng hiệu quả tiết kiệm tài sản được giao.</w:t>
      </w:r>
    </w:p>
    <w:p w14:paraId="4417F550"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662AC70A"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Theo quy định của Luật Viên chức hiện hành, viên chức phải thực hiện bao nhiêu nghĩa vụ trong hoạt động nghề nghiệp?</w:t>
      </w:r>
    </w:p>
    <w:p w14:paraId="1222C7B1"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00736CC2" w:rsidRPr="00204747">
        <w:rPr>
          <w:rStyle w:val="fontstyle21"/>
          <w:rFonts w:eastAsia="Calibri"/>
          <w:color w:val="000000" w:themeColor="text1"/>
          <w:sz w:val="26"/>
          <w:szCs w:val="28"/>
        </w:rPr>
        <w:t xml:space="preserve"> </w:t>
      </w:r>
      <w:r w:rsidRPr="00204747">
        <w:rPr>
          <w:rStyle w:val="fontstyle21"/>
          <w:rFonts w:eastAsia="Calibri"/>
          <w:color w:val="000000" w:themeColor="text1"/>
          <w:sz w:val="26"/>
          <w:szCs w:val="28"/>
        </w:rPr>
        <w:t>5</w:t>
      </w:r>
      <w:r w:rsidR="00736CC2" w:rsidRPr="00204747">
        <w:rPr>
          <w:rStyle w:val="fontstyle21"/>
          <w:rFonts w:eastAsia="Calibri"/>
          <w:color w:val="000000" w:themeColor="text1"/>
          <w:sz w:val="26"/>
          <w:szCs w:val="28"/>
        </w:rPr>
        <w:t xml:space="preserve"> nghĩa vụ</w:t>
      </w:r>
    </w:p>
    <w:p w14:paraId="5B538AD8" w14:textId="77777777" w:rsidR="00EA195D" w:rsidRPr="00204747" w:rsidRDefault="00870217" w:rsidP="00EA195D">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00EA195D" w:rsidRPr="00204747">
        <w:rPr>
          <w:rStyle w:val="fontstyle21"/>
          <w:rFonts w:eastAsia="Calibri"/>
          <w:color w:val="000000" w:themeColor="text1"/>
          <w:sz w:val="26"/>
          <w:szCs w:val="28"/>
        </w:rPr>
        <w:t xml:space="preserve"> </w:t>
      </w:r>
      <w:r w:rsidRPr="00204747">
        <w:rPr>
          <w:rStyle w:val="fontstyle21"/>
          <w:rFonts w:eastAsia="Calibri"/>
          <w:color w:val="000000" w:themeColor="text1"/>
          <w:sz w:val="26"/>
          <w:szCs w:val="28"/>
        </w:rPr>
        <w:t>6</w:t>
      </w:r>
      <w:r w:rsidR="00EA195D" w:rsidRPr="00204747">
        <w:rPr>
          <w:rStyle w:val="fontstyle21"/>
          <w:rFonts w:eastAsia="Calibri"/>
          <w:color w:val="000000" w:themeColor="text1"/>
          <w:sz w:val="26"/>
          <w:szCs w:val="28"/>
        </w:rPr>
        <w:t xml:space="preserve"> nghĩa vụ</w:t>
      </w:r>
    </w:p>
    <w:p w14:paraId="2F026D7E" w14:textId="77777777" w:rsidR="00EA195D" w:rsidRPr="00204747" w:rsidRDefault="00870217" w:rsidP="00EA195D">
      <w:pPr>
        <w:spacing w:after="0" w:line="360" w:lineRule="auto"/>
        <w:contextualSpacing/>
        <w:jc w:val="both"/>
        <w:rPr>
          <w:rStyle w:val="fontstyle21"/>
          <w:rFonts w:eastAsia="Calibri"/>
          <w:color w:val="000000" w:themeColor="text1"/>
          <w:sz w:val="26"/>
          <w:szCs w:val="28"/>
        </w:rPr>
      </w:pPr>
      <w:r w:rsidRPr="00204747">
        <w:rPr>
          <w:rFonts w:ascii="Times New Roman" w:hAnsi="Times New Roman"/>
          <w:color w:val="000000" w:themeColor="text1"/>
          <w:sz w:val="26"/>
          <w:szCs w:val="28"/>
        </w:rPr>
        <w:t>1.</w:t>
      </w:r>
      <w:r w:rsidR="00EA195D" w:rsidRPr="00204747">
        <w:rPr>
          <w:rFonts w:ascii="Times New Roman" w:hAnsi="Times New Roman"/>
          <w:color w:val="000000" w:themeColor="text1"/>
          <w:sz w:val="26"/>
          <w:szCs w:val="28"/>
        </w:rPr>
        <w:t xml:space="preserve"> </w:t>
      </w:r>
      <w:r w:rsidRPr="00204747">
        <w:rPr>
          <w:rFonts w:ascii="Times New Roman" w:hAnsi="Times New Roman"/>
          <w:color w:val="000000" w:themeColor="text1"/>
          <w:sz w:val="26"/>
          <w:szCs w:val="28"/>
        </w:rPr>
        <w:t>7</w:t>
      </w:r>
      <w:r w:rsidR="00EA195D" w:rsidRPr="00204747">
        <w:rPr>
          <w:rFonts w:ascii="Times New Roman" w:hAnsi="Times New Roman"/>
          <w:color w:val="000000" w:themeColor="text1"/>
          <w:sz w:val="26"/>
          <w:szCs w:val="28"/>
        </w:rPr>
        <w:t xml:space="preserve"> </w:t>
      </w:r>
      <w:r w:rsidR="00EA195D" w:rsidRPr="00204747">
        <w:rPr>
          <w:rStyle w:val="fontstyle21"/>
          <w:rFonts w:eastAsia="Calibri"/>
          <w:color w:val="000000" w:themeColor="text1"/>
          <w:sz w:val="26"/>
          <w:szCs w:val="28"/>
        </w:rPr>
        <w:t>nghĩa vụ</w:t>
      </w:r>
    </w:p>
    <w:p w14:paraId="0B2F3944" w14:textId="77777777" w:rsidR="00EA195D" w:rsidRPr="00204747" w:rsidRDefault="00870217" w:rsidP="00EA195D">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00EA195D" w:rsidRPr="00204747">
        <w:rPr>
          <w:rStyle w:val="fontstyle21"/>
          <w:rFonts w:eastAsia="Calibri"/>
          <w:color w:val="000000" w:themeColor="text1"/>
          <w:sz w:val="26"/>
          <w:szCs w:val="28"/>
        </w:rPr>
        <w:t xml:space="preserve"> </w:t>
      </w:r>
      <w:r w:rsidRPr="00204747">
        <w:rPr>
          <w:rStyle w:val="fontstyle21"/>
          <w:rFonts w:eastAsia="Calibri"/>
          <w:color w:val="000000" w:themeColor="text1"/>
          <w:sz w:val="26"/>
          <w:szCs w:val="28"/>
        </w:rPr>
        <w:t>8</w:t>
      </w:r>
      <w:r w:rsidR="00EA195D" w:rsidRPr="00204747">
        <w:rPr>
          <w:rStyle w:val="fontstyle21"/>
          <w:rFonts w:eastAsia="Calibri"/>
          <w:color w:val="000000" w:themeColor="text1"/>
          <w:sz w:val="26"/>
          <w:szCs w:val="28"/>
        </w:rPr>
        <w:t xml:space="preserve"> nghĩa vụ</w:t>
      </w:r>
    </w:p>
    <w:p w14:paraId="2DB4ABEA"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0733EB0E" w14:textId="77777777" w:rsidR="00870217" w:rsidRPr="00204747" w:rsidRDefault="007E3CB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 xml:space="preserve">Nghĩa vụ </w:t>
      </w:r>
      <w:r w:rsidR="00870217" w:rsidRPr="00204747">
        <w:rPr>
          <w:rStyle w:val="fontstyle21"/>
          <w:rFonts w:eastAsia="Calibri"/>
          <w:b/>
          <w:color w:val="000000" w:themeColor="text1"/>
          <w:sz w:val="26"/>
          <w:szCs w:val="28"/>
        </w:rPr>
        <w:t xml:space="preserve">nào dưới đây không </w:t>
      </w:r>
      <w:r w:rsidRPr="00204747">
        <w:rPr>
          <w:rStyle w:val="fontstyle21"/>
          <w:rFonts w:eastAsia="Calibri"/>
          <w:b/>
          <w:color w:val="000000" w:themeColor="text1"/>
          <w:sz w:val="26"/>
          <w:szCs w:val="28"/>
        </w:rPr>
        <w:t>được quy định là</w:t>
      </w:r>
      <w:r w:rsidR="00870217" w:rsidRPr="00204747">
        <w:rPr>
          <w:rStyle w:val="fontstyle21"/>
          <w:rFonts w:eastAsia="Calibri"/>
          <w:b/>
          <w:color w:val="000000" w:themeColor="text1"/>
          <w:sz w:val="26"/>
          <w:szCs w:val="28"/>
        </w:rPr>
        <w:t xml:space="preserve"> nghĩa vụ về hoạt động nghề nghiệp của viên chức</w:t>
      </w:r>
      <w:r w:rsidRPr="00204747">
        <w:rPr>
          <w:rStyle w:val="fontstyle21"/>
          <w:rFonts w:eastAsia="Calibri"/>
          <w:b/>
          <w:color w:val="000000" w:themeColor="text1"/>
          <w:sz w:val="26"/>
          <w:szCs w:val="28"/>
        </w:rPr>
        <w:t xml:space="preserve"> theo Luật Viên chức năm 2010</w:t>
      </w:r>
      <w:r w:rsidR="00870217" w:rsidRPr="00204747">
        <w:rPr>
          <w:rStyle w:val="fontstyle21"/>
          <w:rFonts w:eastAsia="Calibri"/>
          <w:b/>
          <w:color w:val="000000" w:themeColor="text1"/>
          <w:sz w:val="26"/>
          <w:szCs w:val="28"/>
        </w:rPr>
        <w:t>?</w:t>
      </w:r>
    </w:p>
    <w:p w14:paraId="6DCD30A8"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0.Phối hợp tốt với đồng nghiệp trong thực hiện công việc hoặc nhiệm vụ.</w:t>
      </w:r>
    </w:p>
    <w:p w14:paraId="73D07C30"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0.Thường xuyên học tập nâng cao trình độ, kỹ năng chuyên môn, nghiệp vụ.</w:t>
      </w:r>
    </w:p>
    <w:p w14:paraId="203931A7"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0.Chịu trách nhiệm về việc thực hiện hoạt động nghề nghiệp.</w:t>
      </w:r>
    </w:p>
    <w:p w14:paraId="4D32A304"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1.Tổ chức thực hiện các biện pháp phòng, chống tham nhũng và thực hành tiết kiệm, chống lãng phí trong đơn vị.</w:t>
      </w:r>
    </w:p>
    <w:p w14:paraId="2AA4B801"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0C33D941"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Theo Luật Viên chức hiện hành, viên chức phải thực hiện nghĩa vụ nào dưới đây trong hoạt động nghề nghiệp?</w:t>
      </w:r>
    </w:p>
    <w:p w14:paraId="3C2252C1"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0.Chấp hành đường lối, chủ trương, chính sách của Đảng Cộng sản Việt Nam và pháp luật của Nhà nước.</w:t>
      </w:r>
    </w:p>
    <w:p w14:paraId="0BCD7C2D"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lastRenderedPageBreak/>
        <w:t>0.Bảo vệ bí mật nhà nước; giữ gìn và bảo vệ của công, sử dụng hiệu quả tiết kiệm tài sản được giao.</w:t>
      </w:r>
    </w:p>
    <w:p w14:paraId="65217774"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0.Tu dưỡng, rèn luyện đạo đức nghề nghiệp, thực hiện quy tắc ứng xử của viên chức.</w:t>
      </w:r>
    </w:p>
    <w:p w14:paraId="4FF08451"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1.Chấp hành các quy định về đạo đức nghề nghiệp.</w:t>
      </w:r>
    </w:p>
    <w:p w14:paraId="5910F5D6"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7AB3E77C"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Hãy chọn phương án không đúng với quy định của Luật Viên chức hiện hành về nghĩa vụ của viên chức trong hoạt động nghề nghiệp, khi phục vụ nhân dân?</w:t>
      </w:r>
    </w:p>
    <w:p w14:paraId="62C46A98"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1.Tôn trọng nhân dân, tận tụy phục vụ nhân dân.</w:t>
      </w:r>
    </w:p>
    <w:p w14:paraId="243A2E73"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0.Có thái độ lịch sự, tôn trọng nhân dân</w:t>
      </w:r>
    </w:p>
    <w:p w14:paraId="6714B476"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0.Có tinh thần hợp tác, tác phong khiêm tốn</w:t>
      </w:r>
    </w:p>
    <w:p w14:paraId="205C0609"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0.Không hách dịch, cửa quyền, gây khó khăn, phiền hà đối với nhân dân; chấp hành các quy định về đạo đức nghề nghiệp.</w:t>
      </w:r>
    </w:p>
    <w:p w14:paraId="056041B8"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58C5D708"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Điều 16, 17, 18 của Luật Viên chứ</w:t>
      </w:r>
      <w:r w:rsidR="003A0031" w:rsidRPr="00204747">
        <w:rPr>
          <w:rStyle w:val="fontstyle21"/>
          <w:rFonts w:eastAsia="Calibri"/>
          <w:b/>
          <w:color w:val="000000" w:themeColor="text1"/>
          <w:sz w:val="26"/>
          <w:szCs w:val="28"/>
        </w:rPr>
        <w:t>c năm 2010</w:t>
      </w:r>
      <w:r w:rsidRPr="00204747">
        <w:rPr>
          <w:rStyle w:val="fontstyle21"/>
          <w:rFonts w:eastAsia="Calibri"/>
          <w:b/>
          <w:color w:val="000000" w:themeColor="text1"/>
          <w:sz w:val="26"/>
          <w:szCs w:val="28"/>
        </w:rPr>
        <w:t xml:space="preserve"> quy định các nghĩa vụ của viên chức thành mấy nhóm nghĩa vụ?</w:t>
      </w:r>
    </w:p>
    <w:p w14:paraId="38D727AC"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w:t>
      </w:r>
      <w:r w:rsidR="000007B8" w:rsidRPr="00204747">
        <w:rPr>
          <w:rStyle w:val="fontstyle21"/>
          <w:rFonts w:eastAsia="Calibri"/>
          <w:color w:val="000000" w:themeColor="text1"/>
          <w:sz w:val="26"/>
          <w:szCs w:val="28"/>
        </w:rPr>
        <w:t xml:space="preserve"> </w:t>
      </w:r>
      <w:r w:rsidRPr="00204747">
        <w:rPr>
          <w:rStyle w:val="fontstyle21"/>
          <w:rFonts w:eastAsia="Calibri"/>
          <w:color w:val="000000" w:themeColor="text1"/>
          <w:sz w:val="26"/>
          <w:szCs w:val="28"/>
        </w:rPr>
        <w:t>3</w:t>
      </w:r>
      <w:r w:rsidR="000007B8" w:rsidRPr="00204747">
        <w:rPr>
          <w:rStyle w:val="fontstyle21"/>
          <w:rFonts w:eastAsia="Calibri"/>
          <w:color w:val="000000" w:themeColor="text1"/>
          <w:sz w:val="26"/>
          <w:szCs w:val="28"/>
        </w:rPr>
        <w:t xml:space="preserve"> nghĩa vụ</w:t>
      </w:r>
    </w:p>
    <w:p w14:paraId="3119BC30"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000007B8" w:rsidRPr="00204747">
        <w:rPr>
          <w:rStyle w:val="fontstyle21"/>
          <w:rFonts w:eastAsia="Calibri"/>
          <w:color w:val="000000" w:themeColor="text1"/>
          <w:sz w:val="26"/>
          <w:szCs w:val="28"/>
        </w:rPr>
        <w:t xml:space="preserve"> </w:t>
      </w:r>
      <w:r w:rsidRPr="00204747">
        <w:rPr>
          <w:rStyle w:val="fontstyle21"/>
          <w:rFonts w:eastAsia="Calibri"/>
          <w:color w:val="000000" w:themeColor="text1"/>
          <w:sz w:val="26"/>
          <w:szCs w:val="28"/>
        </w:rPr>
        <w:t>4</w:t>
      </w:r>
      <w:r w:rsidR="000007B8" w:rsidRPr="00204747">
        <w:rPr>
          <w:rStyle w:val="fontstyle21"/>
          <w:rFonts w:eastAsia="Calibri"/>
          <w:color w:val="000000" w:themeColor="text1"/>
          <w:sz w:val="26"/>
          <w:szCs w:val="28"/>
        </w:rPr>
        <w:t xml:space="preserve"> nghĩa vụ</w:t>
      </w:r>
    </w:p>
    <w:p w14:paraId="43555AF3"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w:t>
      </w:r>
      <w:r w:rsidR="000007B8" w:rsidRPr="00204747">
        <w:rPr>
          <w:rFonts w:ascii="Times New Roman" w:hAnsi="Times New Roman"/>
          <w:color w:val="000000" w:themeColor="text1"/>
          <w:sz w:val="26"/>
          <w:szCs w:val="28"/>
        </w:rPr>
        <w:t xml:space="preserve"> </w:t>
      </w:r>
      <w:r w:rsidRPr="00204747">
        <w:rPr>
          <w:rFonts w:ascii="Times New Roman" w:hAnsi="Times New Roman"/>
          <w:color w:val="000000" w:themeColor="text1"/>
          <w:sz w:val="26"/>
          <w:szCs w:val="28"/>
        </w:rPr>
        <w:t>5</w:t>
      </w:r>
      <w:r w:rsidR="000007B8" w:rsidRPr="00204747">
        <w:rPr>
          <w:rFonts w:ascii="Times New Roman" w:hAnsi="Times New Roman"/>
          <w:color w:val="000000" w:themeColor="text1"/>
          <w:sz w:val="26"/>
          <w:szCs w:val="28"/>
        </w:rPr>
        <w:t xml:space="preserve"> </w:t>
      </w:r>
      <w:r w:rsidR="000007B8" w:rsidRPr="00204747">
        <w:rPr>
          <w:rStyle w:val="fontstyle21"/>
          <w:rFonts w:eastAsia="Calibri"/>
          <w:color w:val="000000" w:themeColor="text1"/>
          <w:sz w:val="26"/>
          <w:szCs w:val="28"/>
        </w:rPr>
        <w:t>nghĩa vụ</w:t>
      </w:r>
    </w:p>
    <w:p w14:paraId="3C8EEA21"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000007B8" w:rsidRPr="00204747">
        <w:rPr>
          <w:rStyle w:val="fontstyle21"/>
          <w:rFonts w:eastAsia="Calibri"/>
          <w:color w:val="000000" w:themeColor="text1"/>
          <w:sz w:val="26"/>
          <w:szCs w:val="28"/>
        </w:rPr>
        <w:t xml:space="preserve"> </w:t>
      </w:r>
      <w:r w:rsidRPr="00204747">
        <w:rPr>
          <w:rStyle w:val="fontstyle21"/>
          <w:rFonts w:eastAsia="Calibri"/>
          <w:color w:val="000000" w:themeColor="text1"/>
          <w:sz w:val="26"/>
          <w:szCs w:val="28"/>
        </w:rPr>
        <w:t>2</w:t>
      </w:r>
      <w:r w:rsidR="000007B8" w:rsidRPr="00204747">
        <w:rPr>
          <w:rStyle w:val="fontstyle21"/>
          <w:rFonts w:eastAsia="Calibri"/>
          <w:color w:val="000000" w:themeColor="text1"/>
          <w:sz w:val="26"/>
          <w:szCs w:val="28"/>
        </w:rPr>
        <w:t xml:space="preserve"> nghĩa vụ</w:t>
      </w:r>
    </w:p>
    <w:p w14:paraId="51B8C343"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3827C1EC" w14:textId="77777777" w:rsidR="00870217" w:rsidRPr="00204747" w:rsidRDefault="00870217" w:rsidP="006970E0">
      <w:pPr>
        <w:spacing w:after="0" w:line="360" w:lineRule="auto"/>
        <w:jc w:val="both"/>
        <w:rPr>
          <w:rStyle w:val="fontstyle21"/>
          <w:rFonts w:eastAsia="Calibri"/>
          <w:b/>
          <w:bCs/>
          <w:color w:val="000000" w:themeColor="text1"/>
          <w:sz w:val="26"/>
          <w:szCs w:val="28"/>
        </w:rPr>
      </w:pPr>
      <w:r w:rsidRPr="00204747">
        <w:rPr>
          <w:rStyle w:val="fontstyle21"/>
          <w:rFonts w:eastAsia="Calibri"/>
          <w:b/>
          <w:color w:val="000000" w:themeColor="text1"/>
          <w:sz w:val="26"/>
          <w:szCs w:val="28"/>
        </w:rPr>
        <w:t xml:space="preserve">Theo Luật Viên chức năm 2010, nội dung nào sau đây không đúng </w:t>
      </w:r>
      <w:r w:rsidR="002831A1" w:rsidRPr="00204747">
        <w:rPr>
          <w:rStyle w:val="fontstyle21"/>
          <w:rFonts w:eastAsia="Calibri"/>
          <w:b/>
          <w:color w:val="000000" w:themeColor="text1"/>
          <w:sz w:val="26"/>
          <w:szCs w:val="28"/>
        </w:rPr>
        <w:t xml:space="preserve">với </w:t>
      </w:r>
      <w:r w:rsidRPr="00204747">
        <w:rPr>
          <w:rStyle w:val="fontstyle21"/>
          <w:rFonts w:eastAsia="Calibri"/>
          <w:b/>
          <w:color w:val="000000" w:themeColor="text1"/>
          <w:sz w:val="26"/>
          <w:szCs w:val="28"/>
        </w:rPr>
        <w:t>quy định về nghĩa vụ của viên chức quản lý?</w:t>
      </w:r>
    </w:p>
    <w:p w14:paraId="684759BE"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0.Chỉ đạo và tổ chức thực hiện các nhiệm vụ của đơn vị theo đúng chức trách, thẩm quyền được giao.</w:t>
      </w:r>
    </w:p>
    <w:p w14:paraId="144AB427"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0.Chịu trách nhiệm hoặc liên đới chịu trách nhiệm về việc thực hiện hoạt động nghề nghiệp của viên chức.</w:t>
      </w:r>
    </w:p>
    <w:p w14:paraId="10EE05C0"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0.Xây dựng và phát triển nguồn nhân lực; quản lý, sử dụng có hiệu quả cơ sở vật chất, tài chính trong đơn vị được giao quản lý, phụ trách.</w:t>
      </w:r>
    </w:p>
    <w:p w14:paraId="165F5877"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1.Chỉ đạo và tổ chức thực hiện các nhiệm vụ của đơn vị theo quan điểm khoa học của cá nhân.</w:t>
      </w:r>
    </w:p>
    <w:p w14:paraId="62D18C2B"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1BFB3DA4" w14:textId="77777777" w:rsidR="00870217" w:rsidRPr="00204747" w:rsidRDefault="00870217" w:rsidP="006970E0">
      <w:pPr>
        <w:spacing w:after="0" w:line="360" w:lineRule="auto"/>
        <w:jc w:val="both"/>
        <w:rPr>
          <w:rFonts w:ascii="Times New Roman" w:hAnsi="Times New Roman"/>
          <w:b/>
          <w:color w:val="000000" w:themeColor="text1"/>
          <w:sz w:val="26"/>
          <w:szCs w:val="28"/>
        </w:rPr>
      </w:pPr>
      <w:r w:rsidRPr="00204747">
        <w:rPr>
          <w:rFonts w:ascii="Times New Roman" w:hAnsi="Times New Roman"/>
          <w:b/>
          <w:bCs/>
          <w:color w:val="000000" w:themeColor="text1"/>
          <w:sz w:val="26"/>
          <w:szCs w:val="28"/>
          <w:shd w:val="clear" w:color="auto" w:fill="FFFFFF"/>
        </w:rPr>
        <w:lastRenderedPageBreak/>
        <w:t xml:space="preserve">Việc nào sau đây không thuộc những việc </w:t>
      </w:r>
      <w:r w:rsidRPr="00204747">
        <w:rPr>
          <w:rFonts w:ascii="Times New Roman" w:hAnsi="Times New Roman"/>
          <w:b/>
          <w:bCs/>
          <w:color w:val="000000" w:themeColor="text1"/>
          <w:sz w:val="26"/>
          <w:szCs w:val="28"/>
        </w:rPr>
        <w:t xml:space="preserve">viên chức không được làm </w:t>
      </w:r>
      <w:r w:rsidRPr="00204747">
        <w:rPr>
          <w:rFonts w:ascii="Times New Roman" w:hAnsi="Times New Roman"/>
          <w:b/>
          <w:bCs/>
          <w:color w:val="000000" w:themeColor="text1"/>
          <w:sz w:val="26"/>
          <w:szCs w:val="28"/>
          <w:shd w:val="clear" w:color="auto" w:fill="FFFFFF"/>
        </w:rPr>
        <w:t>theo quy định của Luật Viên chức hiện hành?</w:t>
      </w:r>
    </w:p>
    <w:p w14:paraId="10788543"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Những việc khác viên chức không được làm theo quy định của Luật Phòng, chống tham nhũng, Luật Thực hành tiết kiệm, chống lãng phí và các quy định khác của pháp luật có liên quan.</w:t>
      </w:r>
    </w:p>
    <w:p w14:paraId="7A9D1628"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Xúc phạm danh dự, nhân phẩm, uy tín của người khác trong khi thực hiện hoạt động nghề nghiệp.</w:t>
      </w:r>
    </w:p>
    <w:p w14:paraId="7767ECEC"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w:t>
      </w:r>
      <w:r w:rsidRPr="00204747">
        <w:rPr>
          <w:rStyle w:val="fontstyle21"/>
          <w:rFonts w:eastAsia="Calibri"/>
          <w:color w:val="000000" w:themeColor="text1"/>
          <w:sz w:val="26"/>
          <w:szCs w:val="28"/>
        </w:rPr>
        <w:t xml:space="preserve"> </w:t>
      </w:r>
      <w:r w:rsidRPr="00204747">
        <w:rPr>
          <w:rFonts w:ascii="Times New Roman" w:hAnsi="Times New Roman"/>
          <w:color w:val="000000" w:themeColor="text1"/>
          <w:sz w:val="26"/>
          <w:szCs w:val="28"/>
          <w:shd w:val="clear" w:color="auto" w:fill="FFFFFF"/>
        </w:rPr>
        <w:t>Sử dụng tài sản của cơ quan, tổ chức, đơn vị và của nhân dân trái với quy định của pháp luật.</w:t>
      </w:r>
    </w:p>
    <w:p w14:paraId="68F90541"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rPr>
        <w:t>Quyết định vấn đề mang tính chuyên môn gắn với công việc hoặc nhiệm vụ được giao</w:t>
      </w:r>
      <w:r w:rsidRPr="00204747">
        <w:rPr>
          <w:rFonts w:ascii="Times New Roman" w:hAnsi="Times New Roman"/>
          <w:color w:val="000000" w:themeColor="text1"/>
          <w:sz w:val="26"/>
          <w:szCs w:val="28"/>
          <w:shd w:val="clear" w:color="auto" w:fill="FFFFFF"/>
        </w:rPr>
        <w:t>.</w:t>
      </w:r>
      <w:r w:rsidRPr="00204747">
        <w:rPr>
          <w:rFonts w:ascii="Times New Roman" w:hAnsi="Times New Roman"/>
          <w:color w:val="000000" w:themeColor="text1"/>
          <w:sz w:val="26"/>
          <w:szCs w:val="28"/>
          <w:shd w:val="clear" w:color="auto" w:fill="FFFFFF"/>
          <w:lang w:val="vi-VN"/>
        </w:rPr>
        <w:t xml:space="preserve"> </w:t>
      </w:r>
    </w:p>
    <w:p w14:paraId="344B81A1"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4FB8D05C" w14:textId="77777777" w:rsidR="00870217" w:rsidRPr="00204747" w:rsidRDefault="00870217" w:rsidP="006970E0">
      <w:pPr>
        <w:spacing w:after="0" w:line="360" w:lineRule="auto"/>
        <w:jc w:val="both"/>
        <w:rPr>
          <w:rFonts w:ascii="Times New Roman" w:hAnsi="Times New Roman"/>
          <w:b/>
          <w:color w:val="000000" w:themeColor="text1"/>
          <w:sz w:val="26"/>
          <w:szCs w:val="28"/>
        </w:rPr>
      </w:pPr>
      <w:r w:rsidRPr="00204747">
        <w:rPr>
          <w:rFonts w:ascii="Times New Roman" w:hAnsi="Times New Roman"/>
          <w:b/>
          <w:color w:val="000000" w:themeColor="text1"/>
          <w:sz w:val="26"/>
          <w:szCs w:val="28"/>
          <w:shd w:val="clear" w:color="auto" w:fill="FFFFFF"/>
        </w:rPr>
        <w:t>Luật Viên chức hiện hành quy định</w:t>
      </w:r>
      <w:r w:rsidRPr="00204747">
        <w:rPr>
          <w:rFonts w:ascii="Times New Roman" w:hAnsi="Times New Roman"/>
          <w:b/>
          <w:bCs/>
          <w:color w:val="000000" w:themeColor="text1"/>
          <w:sz w:val="26"/>
          <w:szCs w:val="28"/>
          <w:shd w:val="clear" w:color="auto" w:fill="FFFFFF"/>
        </w:rPr>
        <w:t xml:space="preserve"> viên chức</w:t>
      </w:r>
      <w:r w:rsidRPr="00204747">
        <w:rPr>
          <w:rFonts w:ascii="Times New Roman" w:hAnsi="Times New Roman"/>
          <w:b/>
          <w:color w:val="000000" w:themeColor="text1"/>
          <w:sz w:val="26"/>
          <w:szCs w:val="28"/>
          <w:shd w:val="clear" w:color="auto" w:fill="FFFFFF"/>
        </w:rPr>
        <w:t xml:space="preserve"> không được làm việc nào sau đây</w:t>
      </w:r>
      <w:r w:rsidRPr="00204747">
        <w:rPr>
          <w:rFonts w:ascii="Times New Roman" w:hAnsi="Times New Roman"/>
          <w:b/>
          <w:bCs/>
          <w:color w:val="000000" w:themeColor="text1"/>
          <w:sz w:val="26"/>
          <w:szCs w:val="28"/>
          <w:shd w:val="clear" w:color="auto" w:fill="FFFFFF"/>
        </w:rPr>
        <w:t>?</w:t>
      </w:r>
    </w:p>
    <w:p w14:paraId="001E2F38"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Tham gia với tư cách là người trong hội đồng quản trị doanh nghiệp.</w:t>
      </w:r>
    </w:p>
    <w:p w14:paraId="210629FF"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1.</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rPr>
        <w:t>Lợi dụng hoạt động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r w:rsidRPr="00204747">
        <w:rPr>
          <w:rFonts w:ascii="Times New Roman" w:hAnsi="Times New Roman"/>
          <w:color w:val="000000" w:themeColor="text1"/>
          <w:sz w:val="26"/>
          <w:szCs w:val="28"/>
          <w:shd w:val="clear" w:color="auto" w:fill="FFFFFF"/>
        </w:rPr>
        <w:t>. </w:t>
      </w:r>
      <w:r w:rsidRPr="00204747">
        <w:rPr>
          <w:rFonts w:ascii="Times New Roman" w:hAnsi="Times New Roman"/>
          <w:color w:val="000000" w:themeColor="text1"/>
          <w:sz w:val="26"/>
          <w:szCs w:val="28"/>
          <w:shd w:val="clear" w:color="auto" w:fill="FFFFFF"/>
          <w:lang w:val="vi-VN"/>
        </w:rPr>
        <w:t xml:space="preserve"> </w:t>
      </w:r>
    </w:p>
    <w:p w14:paraId="0485ED64"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lang w:val="nl-NL"/>
        </w:rPr>
        <w:t>Quấy rối tình dục tại nơi làm việc</w:t>
      </w:r>
      <w:r w:rsidRPr="00204747">
        <w:rPr>
          <w:rFonts w:ascii="Times New Roman" w:hAnsi="Times New Roman"/>
          <w:color w:val="000000" w:themeColor="text1"/>
          <w:sz w:val="26"/>
          <w:szCs w:val="28"/>
          <w:shd w:val="clear" w:color="auto" w:fill="FFFFFF"/>
        </w:rPr>
        <w:t>. </w:t>
      </w:r>
      <w:r w:rsidRPr="00204747">
        <w:rPr>
          <w:rFonts w:ascii="Times New Roman" w:hAnsi="Times New Roman"/>
          <w:color w:val="000000" w:themeColor="text1"/>
          <w:sz w:val="26"/>
          <w:szCs w:val="28"/>
          <w:shd w:val="clear" w:color="auto" w:fill="FFFFFF"/>
          <w:lang w:val="vi-VN"/>
        </w:rPr>
        <w:t xml:space="preserve"> </w:t>
      </w:r>
    </w:p>
    <w:p w14:paraId="20F0B759"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w:t>
      </w:r>
      <w:r w:rsidRPr="00204747">
        <w:rPr>
          <w:rStyle w:val="fontstyle21"/>
          <w:rFonts w:eastAsia="Calibri"/>
          <w:color w:val="000000" w:themeColor="text1"/>
          <w:sz w:val="26"/>
          <w:szCs w:val="28"/>
        </w:rPr>
        <w:t xml:space="preserve"> </w:t>
      </w:r>
      <w:r w:rsidRPr="00204747">
        <w:rPr>
          <w:rFonts w:ascii="Times New Roman" w:hAnsi="Times New Roman"/>
          <w:color w:val="000000" w:themeColor="text1"/>
          <w:sz w:val="26"/>
          <w:szCs w:val="28"/>
          <w:lang w:val="nl-NL"/>
        </w:rPr>
        <w:t>Kích động người khác tham gia vào hoạt động trái pháp luật</w:t>
      </w:r>
      <w:r w:rsidRPr="00204747">
        <w:rPr>
          <w:rFonts w:ascii="Times New Roman" w:hAnsi="Times New Roman"/>
          <w:color w:val="000000" w:themeColor="text1"/>
          <w:sz w:val="26"/>
          <w:szCs w:val="28"/>
          <w:shd w:val="clear" w:color="auto" w:fill="FFFFFF"/>
        </w:rPr>
        <w:t>.</w:t>
      </w:r>
    </w:p>
    <w:p w14:paraId="4DB696A4"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70BDEC17" w14:textId="77777777" w:rsidR="00870217" w:rsidRPr="00204747" w:rsidRDefault="00870217" w:rsidP="006970E0">
      <w:pPr>
        <w:spacing w:after="0" w:line="360" w:lineRule="auto"/>
        <w:jc w:val="both"/>
        <w:rPr>
          <w:rFonts w:ascii="Times New Roman" w:hAnsi="Times New Roman"/>
          <w:b/>
          <w:color w:val="000000" w:themeColor="text1"/>
          <w:sz w:val="26"/>
          <w:szCs w:val="28"/>
        </w:rPr>
      </w:pPr>
      <w:r w:rsidRPr="00204747">
        <w:rPr>
          <w:rFonts w:ascii="Times New Roman" w:hAnsi="Times New Roman"/>
          <w:b/>
          <w:bCs/>
          <w:color w:val="000000" w:themeColor="text1"/>
          <w:sz w:val="26"/>
          <w:szCs w:val="28"/>
          <w:shd w:val="clear" w:color="auto" w:fill="FFFFFF"/>
        </w:rPr>
        <w:t>Việc nào sau đây thuộc các việc viên chức không được làm theo quy định của Luật Viên chức hiện hành</w:t>
      </w:r>
      <w:r w:rsidRPr="00204747">
        <w:rPr>
          <w:rFonts w:ascii="Times New Roman" w:hAnsi="Times New Roman"/>
          <w:b/>
          <w:color w:val="000000" w:themeColor="text1"/>
          <w:sz w:val="26"/>
          <w:szCs w:val="28"/>
          <w:shd w:val="clear" w:color="auto" w:fill="FFFFFF"/>
        </w:rPr>
        <w:t>?</w:t>
      </w:r>
    </w:p>
    <w:p w14:paraId="41171861"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1.</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rPr>
        <w:t>Trốn tránh trách nhiệm, thoái thác công việc hoặc nhiệm vụ được giao.</w:t>
      </w:r>
    </w:p>
    <w:p w14:paraId="2E0F1BFA"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Thành lập và quản lý doanh nghiệp theo Luật doanh nghiệp.</w:t>
      </w:r>
    </w:p>
    <w:p w14:paraId="14B11E63"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lang w:val="nl-NL"/>
        </w:rPr>
        <w:t>Ngược đãi đối với nhân viên thuộc quyền viên chức quản lý</w:t>
      </w:r>
      <w:r w:rsidRPr="00204747">
        <w:rPr>
          <w:rFonts w:ascii="Times New Roman" w:hAnsi="Times New Roman"/>
          <w:color w:val="000000" w:themeColor="text1"/>
          <w:sz w:val="26"/>
          <w:szCs w:val="28"/>
          <w:shd w:val="clear" w:color="auto" w:fill="FFFFFF"/>
        </w:rPr>
        <w:t>. </w:t>
      </w:r>
      <w:r w:rsidRPr="00204747">
        <w:rPr>
          <w:rFonts w:ascii="Times New Roman" w:hAnsi="Times New Roman"/>
          <w:color w:val="000000" w:themeColor="text1"/>
          <w:sz w:val="26"/>
          <w:szCs w:val="28"/>
          <w:shd w:val="clear" w:color="auto" w:fill="FFFFFF"/>
          <w:lang w:val="vi-VN"/>
        </w:rPr>
        <w:t xml:space="preserve"> </w:t>
      </w:r>
    </w:p>
    <w:p w14:paraId="69E78A43"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w:t>
      </w:r>
      <w:r w:rsidRPr="00204747">
        <w:rPr>
          <w:rStyle w:val="fontstyle21"/>
          <w:rFonts w:eastAsia="Calibri"/>
          <w:color w:val="000000" w:themeColor="text1"/>
          <w:sz w:val="26"/>
          <w:szCs w:val="28"/>
        </w:rPr>
        <w:t xml:space="preserve"> </w:t>
      </w:r>
      <w:r w:rsidRPr="00204747">
        <w:rPr>
          <w:rFonts w:ascii="Times New Roman" w:hAnsi="Times New Roman"/>
          <w:color w:val="000000" w:themeColor="text1"/>
          <w:sz w:val="26"/>
          <w:szCs w:val="28"/>
          <w:lang w:val="nl-NL"/>
        </w:rPr>
        <w:t>Lôi kéo, dụ dỗ, ép buộc người khác vào hoạt động trái pháp luật</w:t>
      </w:r>
      <w:r w:rsidRPr="00204747">
        <w:rPr>
          <w:rFonts w:ascii="Times New Roman" w:hAnsi="Times New Roman"/>
          <w:color w:val="000000" w:themeColor="text1"/>
          <w:sz w:val="26"/>
          <w:szCs w:val="28"/>
          <w:shd w:val="clear" w:color="auto" w:fill="FFFFFF"/>
        </w:rPr>
        <w:t>.</w:t>
      </w:r>
    </w:p>
    <w:p w14:paraId="72B0256C"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6A988E74" w14:textId="77777777" w:rsidR="00870217" w:rsidRPr="00204747" w:rsidRDefault="00870217" w:rsidP="006970E0">
      <w:pPr>
        <w:spacing w:after="0" w:line="360" w:lineRule="auto"/>
        <w:jc w:val="both"/>
        <w:rPr>
          <w:rFonts w:ascii="Times New Roman" w:hAnsi="Times New Roman"/>
          <w:b/>
          <w:color w:val="000000" w:themeColor="text1"/>
          <w:sz w:val="26"/>
          <w:szCs w:val="28"/>
        </w:rPr>
      </w:pPr>
      <w:r w:rsidRPr="00204747">
        <w:rPr>
          <w:rFonts w:ascii="Times New Roman" w:hAnsi="Times New Roman"/>
          <w:b/>
          <w:bCs/>
          <w:color w:val="000000" w:themeColor="text1"/>
          <w:sz w:val="26"/>
          <w:szCs w:val="28"/>
          <w:shd w:val="clear" w:color="auto" w:fill="FFFFFF"/>
        </w:rPr>
        <w:t>Theo quy định của Luật Viên chức hiện hành, một trong những việc viên chức không được làm là</w:t>
      </w:r>
      <w:r w:rsidRPr="00204747">
        <w:rPr>
          <w:rFonts w:ascii="Times New Roman" w:hAnsi="Times New Roman"/>
          <w:b/>
          <w:color w:val="000000" w:themeColor="text1"/>
          <w:sz w:val="26"/>
          <w:szCs w:val="28"/>
          <w:shd w:val="clear" w:color="auto" w:fill="FFFFFF"/>
        </w:rPr>
        <w:t>:</w:t>
      </w:r>
    </w:p>
    <w:p w14:paraId="799DD978"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Làm những việc liên quan đến kiến thức chuyên môn cho các đơn vị, tổ chức, cá nhân khác.</w:t>
      </w:r>
    </w:p>
    <w:p w14:paraId="37ACCEEC"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lastRenderedPageBreak/>
        <w:t>1.</w:t>
      </w:r>
      <w:r w:rsidRPr="00204747">
        <w:rPr>
          <w:rFonts w:ascii="Times New Roman" w:hAnsi="Times New Roman"/>
          <w:color w:val="000000" w:themeColor="text1"/>
          <w:sz w:val="26"/>
          <w:szCs w:val="28"/>
          <w:shd w:val="clear" w:color="auto" w:fill="FFFFFF"/>
        </w:rPr>
        <w:t xml:space="preserve"> Xúc phạm danh dự, nhân phẩm, uy tín của người khác trong khi thực hiện hoạt động nghề nghiệp.</w:t>
      </w:r>
    </w:p>
    <w:p w14:paraId="7B8B1729"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Xin thôi việc trước khi hợp đồng làm việc hết thời hạn có hiệu lực. </w:t>
      </w:r>
      <w:r w:rsidRPr="00204747">
        <w:rPr>
          <w:rFonts w:ascii="Times New Roman" w:hAnsi="Times New Roman"/>
          <w:color w:val="000000" w:themeColor="text1"/>
          <w:sz w:val="26"/>
          <w:szCs w:val="28"/>
          <w:shd w:val="clear" w:color="auto" w:fill="FFFFFF"/>
          <w:lang w:val="vi-VN"/>
        </w:rPr>
        <w:t xml:space="preserve"> </w:t>
      </w:r>
    </w:p>
    <w:p w14:paraId="22048186"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w:t>
      </w:r>
      <w:r w:rsidRPr="00204747">
        <w:rPr>
          <w:rStyle w:val="fontstyle21"/>
          <w:rFonts w:eastAsia="Calibri"/>
          <w:color w:val="000000" w:themeColor="text1"/>
          <w:sz w:val="26"/>
          <w:szCs w:val="28"/>
        </w:rPr>
        <w:t xml:space="preserve"> </w:t>
      </w:r>
      <w:r w:rsidRPr="00204747">
        <w:rPr>
          <w:rFonts w:ascii="Times New Roman" w:hAnsi="Times New Roman"/>
          <w:color w:val="000000" w:themeColor="text1"/>
          <w:sz w:val="26"/>
          <w:szCs w:val="28"/>
          <w:shd w:val="clear" w:color="auto" w:fill="FFFFFF"/>
        </w:rPr>
        <w:t>Sử dụng tài sản công để thực hiện công việc.</w:t>
      </w:r>
    </w:p>
    <w:p w14:paraId="21E9AE73"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1CD6312B" w14:textId="77777777" w:rsidR="00870217" w:rsidRPr="00204747" w:rsidRDefault="00870217" w:rsidP="006970E0">
      <w:pPr>
        <w:spacing w:after="0" w:line="360" w:lineRule="auto"/>
        <w:jc w:val="both"/>
        <w:rPr>
          <w:rFonts w:ascii="Times New Roman" w:hAnsi="Times New Roman"/>
          <w:b/>
          <w:color w:val="000000" w:themeColor="text1"/>
          <w:sz w:val="26"/>
          <w:szCs w:val="28"/>
        </w:rPr>
      </w:pPr>
      <w:r w:rsidRPr="00204747">
        <w:rPr>
          <w:rFonts w:ascii="Times New Roman" w:hAnsi="Times New Roman"/>
          <w:b/>
          <w:bCs/>
          <w:color w:val="000000" w:themeColor="text1"/>
          <w:sz w:val="26"/>
          <w:szCs w:val="28"/>
          <w:shd w:val="clear" w:color="auto" w:fill="FFFFFF"/>
        </w:rPr>
        <w:t>Một trong các việc viên chức không được làm theo quy định của Luật Viên chức hiện hành là</w:t>
      </w:r>
      <w:r w:rsidRPr="00204747">
        <w:rPr>
          <w:rFonts w:ascii="Times New Roman" w:hAnsi="Times New Roman"/>
          <w:b/>
          <w:color w:val="000000" w:themeColor="text1"/>
          <w:sz w:val="26"/>
          <w:szCs w:val="28"/>
          <w:shd w:val="clear" w:color="auto" w:fill="FFFFFF"/>
        </w:rPr>
        <w:t>:</w:t>
      </w:r>
    </w:p>
    <w:p w14:paraId="60290BB8"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w:t>
      </w:r>
      <w:r w:rsidRPr="00204747">
        <w:rPr>
          <w:rFonts w:ascii="Times New Roman" w:hAnsi="Times New Roman"/>
          <w:color w:val="000000" w:themeColor="text1"/>
          <w:sz w:val="26"/>
          <w:szCs w:val="28"/>
          <w:shd w:val="clear" w:color="auto" w:fill="FFFFFF"/>
        </w:rPr>
        <w:t xml:space="preserve"> Tham gia với tư cách thành viên hợp danh của doanh nghiệp.</w:t>
      </w:r>
    </w:p>
    <w:p w14:paraId="21B38E87"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lang w:val="vi-VN"/>
        </w:rPr>
        <w:t>Lợi dụng, lạm dụng nhiệm vụ, quyền hạn; sử dụng thông tin liên quan đến công vụ để vụ lợi</w:t>
      </w:r>
      <w:r w:rsidRPr="00204747">
        <w:rPr>
          <w:rFonts w:ascii="Times New Roman" w:hAnsi="Times New Roman"/>
          <w:color w:val="000000" w:themeColor="text1"/>
          <w:sz w:val="26"/>
          <w:szCs w:val="28"/>
          <w:shd w:val="clear" w:color="auto" w:fill="FFFFFF"/>
        </w:rPr>
        <w:t>.</w:t>
      </w:r>
    </w:p>
    <w:p w14:paraId="006F8E1D"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rPr>
        <w:t>Sử dụng tài sản của cơ quan, tổ chức, đơn vị và của nhân dân trái với quy định của pháp luật</w:t>
      </w:r>
      <w:r w:rsidRPr="00204747">
        <w:rPr>
          <w:rFonts w:ascii="Times New Roman" w:hAnsi="Times New Roman"/>
          <w:color w:val="000000" w:themeColor="text1"/>
          <w:sz w:val="26"/>
          <w:szCs w:val="28"/>
          <w:shd w:val="clear" w:color="auto" w:fill="FFFFFF"/>
        </w:rPr>
        <w:t>.</w:t>
      </w:r>
      <w:r w:rsidRPr="00204747">
        <w:rPr>
          <w:rFonts w:ascii="Times New Roman" w:hAnsi="Times New Roman"/>
          <w:color w:val="000000" w:themeColor="text1"/>
          <w:sz w:val="26"/>
          <w:szCs w:val="28"/>
          <w:shd w:val="clear" w:color="auto" w:fill="FFFFFF"/>
          <w:lang w:val="vi-VN"/>
        </w:rPr>
        <w:t xml:space="preserve"> </w:t>
      </w:r>
    </w:p>
    <w:p w14:paraId="52ABA36F"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Làm công việc có liên quan đến ngành, nghề mà trước đây mình đã đảm nhiệm cho tổ chức, cá nhân trong thời hạn 05 năm, kể từ khi có quyết định nghỉ hưu. </w:t>
      </w:r>
      <w:r w:rsidRPr="00204747">
        <w:rPr>
          <w:rFonts w:ascii="Times New Roman" w:hAnsi="Times New Roman"/>
          <w:color w:val="000000" w:themeColor="text1"/>
          <w:sz w:val="26"/>
          <w:szCs w:val="28"/>
          <w:shd w:val="clear" w:color="auto" w:fill="FFFFFF"/>
          <w:lang w:val="vi-VN"/>
        </w:rPr>
        <w:t xml:space="preserve"> </w:t>
      </w:r>
    </w:p>
    <w:p w14:paraId="1DA9BC4F"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13A9DF9E" w14:textId="77777777" w:rsidR="00870217" w:rsidRPr="00204747" w:rsidRDefault="00870217" w:rsidP="006970E0">
      <w:pPr>
        <w:spacing w:after="0" w:line="360" w:lineRule="auto"/>
        <w:jc w:val="both"/>
        <w:rPr>
          <w:rFonts w:ascii="Times New Roman" w:hAnsi="Times New Roman"/>
          <w:color w:val="000000" w:themeColor="text1"/>
          <w:sz w:val="26"/>
          <w:szCs w:val="28"/>
        </w:rPr>
      </w:pPr>
      <w:r w:rsidRPr="00204747">
        <w:rPr>
          <w:rFonts w:ascii="Times New Roman" w:hAnsi="Times New Roman"/>
          <w:b/>
          <w:color w:val="000000" w:themeColor="text1"/>
          <w:sz w:val="26"/>
          <w:szCs w:val="28"/>
          <w:shd w:val="clear" w:color="auto" w:fill="FFFFFF"/>
        </w:rPr>
        <w:t>Hội đồng trường của trường đại học công lập là:</w:t>
      </w:r>
    </w:p>
    <w:p w14:paraId="76F47DB9"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T</w:t>
      </w:r>
      <w:r w:rsidRPr="00204747">
        <w:rPr>
          <w:rFonts w:ascii="Times New Roman" w:hAnsi="Times New Roman"/>
          <w:color w:val="000000" w:themeColor="text1"/>
          <w:sz w:val="26"/>
          <w:szCs w:val="28"/>
          <w:shd w:val="clear" w:color="auto" w:fill="FFFFFF"/>
          <w:lang w:val="vi-VN"/>
        </w:rPr>
        <w:t>ổ chức quản trị</w:t>
      </w:r>
      <w:r w:rsidRPr="00204747">
        <w:rPr>
          <w:rStyle w:val="fontstyle21"/>
          <w:rFonts w:eastAsia="Calibri"/>
          <w:color w:val="000000" w:themeColor="text1"/>
          <w:sz w:val="26"/>
          <w:szCs w:val="28"/>
        </w:rPr>
        <w:t>.</w:t>
      </w:r>
    </w:p>
    <w:p w14:paraId="1C880D6F"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T</w:t>
      </w:r>
      <w:r w:rsidRPr="00204747">
        <w:rPr>
          <w:rFonts w:ascii="Times New Roman" w:hAnsi="Times New Roman"/>
          <w:color w:val="000000" w:themeColor="text1"/>
          <w:sz w:val="26"/>
          <w:szCs w:val="28"/>
          <w:shd w:val="clear" w:color="auto" w:fill="FFFFFF"/>
          <w:lang w:val="vi-VN"/>
        </w:rPr>
        <w:t>ổ chức</w:t>
      </w:r>
      <w:r w:rsidRPr="00204747">
        <w:rPr>
          <w:rFonts w:ascii="Times New Roman" w:hAnsi="Times New Roman"/>
          <w:color w:val="000000" w:themeColor="text1"/>
          <w:sz w:val="26"/>
          <w:szCs w:val="28"/>
          <w:shd w:val="clear" w:color="auto" w:fill="FFFFFF"/>
        </w:rPr>
        <w:t> </w:t>
      </w:r>
      <w:r w:rsidRPr="00204747">
        <w:rPr>
          <w:rFonts w:ascii="Times New Roman" w:hAnsi="Times New Roman"/>
          <w:color w:val="000000" w:themeColor="text1"/>
          <w:sz w:val="26"/>
          <w:szCs w:val="28"/>
          <w:shd w:val="clear" w:color="auto" w:fill="FFFFFF"/>
          <w:lang w:val="vi-VN"/>
        </w:rPr>
        <w:t>thực hiện quyền đại diện của chủ sở hữu</w:t>
      </w:r>
      <w:r w:rsidRPr="00204747">
        <w:rPr>
          <w:rStyle w:val="fontstyle21"/>
          <w:rFonts w:eastAsia="Calibri"/>
          <w:color w:val="000000" w:themeColor="text1"/>
          <w:sz w:val="26"/>
          <w:szCs w:val="28"/>
        </w:rPr>
        <w:t>.</w:t>
      </w:r>
    </w:p>
    <w:p w14:paraId="2A780C1B"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1.</w:t>
      </w:r>
      <w:r w:rsidRPr="00204747">
        <w:rPr>
          <w:rFonts w:ascii="Times New Roman" w:hAnsi="Times New Roman"/>
          <w:color w:val="000000" w:themeColor="text1"/>
          <w:sz w:val="26"/>
          <w:szCs w:val="28"/>
          <w:shd w:val="clear" w:color="auto" w:fill="FFFFFF"/>
        </w:rPr>
        <w:t xml:space="preserve"> T</w:t>
      </w:r>
      <w:r w:rsidRPr="00204747">
        <w:rPr>
          <w:rFonts w:ascii="Times New Roman" w:hAnsi="Times New Roman"/>
          <w:color w:val="000000" w:themeColor="text1"/>
          <w:sz w:val="26"/>
          <w:szCs w:val="28"/>
          <w:shd w:val="clear" w:color="auto" w:fill="FFFFFF"/>
          <w:lang w:val="vi-VN"/>
        </w:rPr>
        <w:t>ổ chức quản trị, thực hiện quyền đại diện của chủ sở hữu và các bên có l</w:t>
      </w:r>
      <w:r w:rsidRPr="00204747">
        <w:rPr>
          <w:rFonts w:ascii="Times New Roman" w:hAnsi="Times New Roman"/>
          <w:color w:val="000000" w:themeColor="text1"/>
          <w:sz w:val="26"/>
          <w:szCs w:val="28"/>
          <w:shd w:val="clear" w:color="auto" w:fill="FFFFFF"/>
        </w:rPr>
        <w:t>ợ</w:t>
      </w:r>
      <w:r w:rsidRPr="00204747">
        <w:rPr>
          <w:rFonts w:ascii="Times New Roman" w:hAnsi="Times New Roman"/>
          <w:color w:val="000000" w:themeColor="text1"/>
          <w:sz w:val="26"/>
          <w:szCs w:val="28"/>
          <w:shd w:val="clear" w:color="auto" w:fill="FFFFFF"/>
          <w:lang w:val="vi-VN"/>
        </w:rPr>
        <w:t>i ích liên quan</w:t>
      </w:r>
      <w:r w:rsidRPr="00204747">
        <w:rPr>
          <w:rFonts w:ascii="Times New Roman" w:hAnsi="Times New Roman"/>
          <w:color w:val="000000" w:themeColor="text1"/>
          <w:sz w:val="26"/>
          <w:szCs w:val="28"/>
          <w:shd w:val="clear" w:color="auto" w:fill="FFFFFF"/>
        </w:rPr>
        <w:t>.</w:t>
      </w:r>
    </w:p>
    <w:p w14:paraId="5A7524CD"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T</w:t>
      </w:r>
      <w:r w:rsidRPr="00204747">
        <w:rPr>
          <w:rFonts w:ascii="Times New Roman" w:hAnsi="Times New Roman"/>
          <w:color w:val="000000" w:themeColor="text1"/>
          <w:sz w:val="26"/>
          <w:szCs w:val="28"/>
          <w:shd w:val="clear" w:color="auto" w:fill="FFFFFF"/>
          <w:lang w:val="vi-VN"/>
        </w:rPr>
        <w:t xml:space="preserve">ổ chức </w:t>
      </w:r>
      <w:r w:rsidRPr="00204747">
        <w:rPr>
          <w:rFonts w:ascii="Times New Roman" w:hAnsi="Times New Roman"/>
          <w:color w:val="000000" w:themeColor="text1"/>
          <w:sz w:val="26"/>
          <w:szCs w:val="28"/>
          <w:shd w:val="clear" w:color="auto" w:fill="FFFFFF"/>
        </w:rPr>
        <w:t>t</w:t>
      </w:r>
      <w:r w:rsidRPr="00204747">
        <w:rPr>
          <w:rFonts w:ascii="Times New Roman" w:hAnsi="Times New Roman"/>
          <w:color w:val="000000" w:themeColor="text1"/>
          <w:sz w:val="26"/>
          <w:szCs w:val="28"/>
          <w:shd w:val="clear" w:color="auto" w:fill="FFFFFF"/>
          <w:lang w:val="vi-VN"/>
        </w:rPr>
        <w:t>hực hiện quyền đại diện của chủ sở hữu và các bên có l</w:t>
      </w:r>
      <w:r w:rsidRPr="00204747">
        <w:rPr>
          <w:rFonts w:ascii="Times New Roman" w:hAnsi="Times New Roman"/>
          <w:color w:val="000000" w:themeColor="text1"/>
          <w:sz w:val="26"/>
          <w:szCs w:val="28"/>
          <w:shd w:val="clear" w:color="auto" w:fill="FFFFFF"/>
        </w:rPr>
        <w:t>ợ</w:t>
      </w:r>
      <w:r w:rsidRPr="00204747">
        <w:rPr>
          <w:rFonts w:ascii="Times New Roman" w:hAnsi="Times New Roman"/>
          <w:color w:val="000000" w:themeColor="text1"/>
          <w:sz w:val="26"/>
          <w:szCs w:val="28"/>
          <w:shd w:val="clear" w:color="auto" w:fill="FFFFFF"/>
          <w:lang w:val="vi-VN"/>
        </w:rPr>
        <w:t>i ích liên quan</w:t>
      </w:r>
      <w:r w:rsidRPr="00204747">
        <w:rPr>
          <w:rStyle w:val="fontstyle21"/>
          <w:rFonts w:eastAsia="Calibri"/>
          <w:color w:val="000000" w:themeColor="text1"/>
          <w:sz w:val="26"/>
          <w:szCs w:val="28"/>
        </w:rPr>
        <w:t>.</w:t>
      </w:r>
    </w:p>
    <w:p w14:paraId="5B11A0C4"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4E51664E" w14:textId="77777777" w:rsidR="00870217" w:rsidRPr="00204747" w:rsidRDefault="00870217" w:rsidP="006970E0">
      <w:pPr>
        <w:spacing w:after="0" w:line="360" w:lineRule="auto"/>
        <w:jc w:val="both"/>
        <w:rPr>
          <w:rFonts w:ascii="Times New Roman" w:hAnsi="Times New Roman"/>
          <w:color w:val="000000" w:themeColor="text1"/>
          <w:sz w:val="26"/>
          <w:szCs w:val="28"/>
        </w:rPr>
      </w:pPr>
      <w:r w:rsidRPr="00204747">
        <w:rPr>
          <w:rFonts w:ascii="Times New Roman" w:hAnsi="Times New Roman"/>
          <w:b/>
          <w:color w:val="000000" w:themeColor="text1"/>
          <w:sz w:val="26"/>
          <w:szCs w:val="28"/>
          <w:shd w:val="clear" w:color="auto" w:fill="FFFFFF"/>
        </w:rPr>
        <w:t>Hội đồng trường của trường đại học công lập có trách nhiệm và quyền hạn nào sau đây:</w:t>
      </w:r>
    </w:p>
    <w:p w14:paraId="23CE95C8"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shd w:val="clear" w:color="auto" w:fill="FFFFFF"/>
          <w:lang w:val="vi-VN"/>
        </w:rPr>
        <w:t>Đề xuất hội đồng trường xem xét bổ nhiệm, miễn nhiệm, bãi nhiệm chức danh quản lý thuộc thẩm quyền của hội đồng trường</w:t>
      </w:r>
      <w:r w:rsidRPr="00204747">
        <w:rPr>
          <w:rFonts w:ascii="Times New Roman" w:hAnsi="Times New Roman"/>
          <w:color w:val="000000" w:themeColor="text1"/>
          <w:sz w:val="26"/>
          <w:szCs w:val="28"/>
          <w:shd w:val="clear" w:color="auto" w:fill="FFFFFF"/>
        </w:rPr>
        <w:t>.</w:t>
      </w:r>
      <w:r w:rsidRPr="00204747">
        <w:rPr>
          <w:rFonts w:ascii="Times New Roman" w:hAnsi="Times New Roman"/>
          <w:color w:val="000000" w:themeColor="text1"/>
          <w:sz w:val="26"/>
          <w:szCs w:val="28"/>
          <w:shd w:val="clear" w:color="auto" w:fill="FFFFFF"/>
          <w:lang w:val="vi-VN"/>
        </w:rPr>
        <w:t xml:space="preserve"> </w:t>
      </w:r>
    </w:p>
    <w:p w14:paraId="4754CC28"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w:t>
      </w:r>
      <w:r w:rsidRPr="00204747">
        <w:rPr>
          <w:rFonts w:ascii="Times New Roman" w:hAnsi="Times New Roman"/>
          <w:color w:val="000000" w:themeColor="text1"/>
          <w:sz w:val="26"/>
          <w:szCs w:val="28"/>
          <w:shd w:val="clear" w:color="auto" w:fill="FFFFFF"/>
        </w:rPr>
        <w:t xml:space="preserve"> T</w:t>
      </w:r>
      <w:r w:rsidRPr="00204747">
        <w:rPr>
          <w:rFonts w:ascii="Times New Roman" w:hAnsi="Times New Roman"/>
          <w:color w:val="000000" w:themeColor="text1"/>
          <w:sz w:val="26"/>
          <w:szCs w:val="28"/>
          <w:shd w:val="clear" w:color="auto" w:fill="FFFFFF"/>
          <w:lang w:val="vi-VN"/>
        </w:rPr>
        <w:t>hực hiện b</w:t>
      </w:r>
      <w:r w:rsidRPr="00204747">
        <w:rPr>
          <w:rFonts w:ascii="Times New Roman" w:hAnsi="Times New Roman"/>
          <w:color w:val="000000" w:themeColor="text1"/>
          <w:sz w:val="26"/>
          <w:szCs w:val="28"/>
          <w:shd w:val="clear" w:color="auto" w:fill="FFFFFF"/>
        </w:rPr>
        <w:t>ổ </w:t>
      </w:r>
      <w:r w:rsidRPr="00204747">
        <w:rPr>
          <w:rFonts w:ascii="Times New Roman" w:hAnsi="Times New Roman"/>
          <w:color w:val="000000" w:themeColor="text1"/>
          <w:sz w:val="26"/>
          <w:szCs w:val="28"/>
          <w:shd w:val="clear" w:color="auto" w:fill="FFFFFF"/>
          <w:lang w:val="vi-VN"/>
        </w:rPr>
        <w:t>nhiệm, </w:t>
      </w:r>
      <w:r w:rsidRPr="00204747">
        <w:rPr>
          <w:rFonts w:ascii="Times New Roman" w:hAnsi="Times New Roman"/>
          <w:color w:val="000000" w:themeColor="text1"/>
          <w:sz w:val="26"/>
          <w:szCs w:val="28"/>
          <w:shd w:val="clear" w:color="auto" w:fill="FFFFFF"/>
        </w:rPr>
        <w:t>miễn </w:t>
      </w:r>
      <w:r w:rsidRPr="00204747">
        <w:rPr>
          <w:rFonts w:ascii="Times New Roman" w:hAnsi="Times New Roman"/>
          <w:color w:val="000000" w:themeColor="text1"/>
          <w:sz w:val="26"/>
          <w:szCs w:val="28"/>
          <w:shd w:val="clear" w:color="auto" w:fill="FFFFFF"/>
          <w:lang w:val="vi-VN"/>
        </w:rPr>
        <w:t>nhiệm, bãi nhiệm chức danh quản lý khác của cơ sở giáo dục đại học</w:t>
      </w:r>
      <w:r w:rsidRPr="00204747">
        <w:rPr>
          <w:rFonts w:ascii="Times New Roman" w:hAnsi="Times New Roman"/>
          <w:color w:val="000000" w:themeColor="text1"/>
          <w:sz w:val="26"/>
          <w:szCs w:val="28"/>
          <w:shd w:val="clear" w:color="auto" w:fill="FFFFFF"/>
        </w:rPr>
        <w:t>.</w:t>
      </w:r>
    </w:p>
    <w:p w14:paraId="1B2904B5"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Fonts w:ascii="Times New Roman" w:hAnsi="Times New Roman"/>
          <w:color w:val="000000" w:themeColor="text1"/>
          <w:sz w:val="26"/>
          <w:szCs w:val="28"/>
          <w:shd w:val="clear" w:color="auto" w:fill="FFFFFF"/>
        </w:rPr>
        <w:t>1. Quyết định về chiến lược, kế hoạch phát triển, kế hoạch hằng năm của trường đại học</w:t>
      </w:r>
      <w:r w:rsidRPr="00204747">
        <w:rPr>
          <w:rStyle w:val="fontstyle21"/>
          <w:rFonts w:eastAsia="Calibri"/>
          <w:color w:val="000000" w:themeColor="text1"/>
          <w:sz w:val="26"/>
          <w:szCs w:val="28"/>
        </w:rPr>
        <w:t>.</w:t>
      </w:r>
    </w:p>
    <w:p w14:paraId="0FA655FE"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Q</w:t>
      </w:r>
      <w:r w:rsidRPr="00204747">
        <w:rPr>
          <w:rFonts w:ascii="Times New Roman" w:hAnsi="Times New Roman"/>
          <w:color w:val="000000" w:themeColor="text1"/>
          <w:sz w:val="26"/>
          <w:szCs w:val="28"/>
          <w:shd w:val="clear" w:color="auto" w:fill="FFFFFF"/>
          <w:lang w:val="vi-VN"/>
        </w:rPr>
        <w:t>uyết định dự án đầu tư theo quy chế tổ chức và hoạt động của cơ sở giáo dục đại học</w:t>
      </w:r>
      <w:r w:rsidRPr="00204747">
        <w:rPr>
          <w:rStyle w:val="fontstyle21"/>
          <w:rFonts w:eastAsia="Calibri"/>
          <w:color w:val="000000" w:themeColor="text1"/>
          <w:sz w:val="26"/>
          <w:szCs w:val="28"/>
        </w:rPr>
        <w:t>.</w:t>
      </w:r>
    </w:p>
    <w:p w14:paraId="7B3DBAA0"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lastRenderedPageBreak/>
        <w:t>[Q]</w:t>
      </w:r>
    </w:p>
    <w:p w14:paraId="0A2D85AA" w14:textId="77777777" w:rsidR="00870217" w:rsidRPr="00204747" w:rsidRDefault="00870217" w:rsidP="006970E0">
      <w:pPr>
        <w:spacing w:after="0" w:line="360" w:lineRule="auto"/>
        <w:jc w:val="both"/>
        <w:rPr>
          <w:rFonts w:ascii="Times New Roman" w:hAnsi="Times New Roman"/>
          <w:color w:val="000000" w:themeColor="text1"/>
          <w:sz w:val="26"/>
          <w:szCs w:val="28"/>
        </w:rPr>
      </w:pPr>
      <w:r w:rsidRPr="00204747">
        <w:rPr>
          <w:rFonts w:ascii="Times New Roman" w:hAnsi="Times New Roman"/>
          <w:b/>
          <w:color w:val="000000" w:themeColor="text1"/>
          <w:sz w:val="26"/>
          <w:szCs w:val="28"/>
          <w:shd w:val="clear" w:color="auto" w:fill="FFFFFF"/>
        </w:rPr>
        <w:t>H</w:t>
      </w:r>
      <w:r w:rsidRPr="00204747">
        <w:rPr>
          <w:rFonts w:ascii="Times New Roman" w:hAnsi="Times New Roman"/>
          <w:b/>
          <w:color w:val="000000" w:themeColor="text1"/>
          <w:sz w:val="26"/>
          <w:szCs w:val="28"/>
          <w:shd w:val="clear" w:color="auto" w:fill="FFFFFF"/>
          <w:lang w:val="vi-VN"/>
        </w:rPr>
        <w:t xml:space="preserve">ội đồng trường của trường đại học công lập </w:t>
      </w:r>
      <w:r w:rsidRPr="00204747">
        <w:rPr>
          <w:rFonts w:ascii="Times New Roman" w:hAnsi="Times New Roman"/>
          <w:b/>
          <w:color w:val="000000" w:themeColor="text1"/>
          <w:sz w:val="26"/>
          <w:szCs w:val="28"/>
          <w:shd w:val="clear" w:color="auto" w:fill="FFFFFF"/>
        </w:rPr>
        <w:t>làm việc theo nguyên tắc nào sau đây?</w:t>
      </w:r>
    </w:p>
    <w:p w14:paraId="0F6D6FDA"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Nguyên tắc tập thể, quyết định theo đa số.</w:t>
      </w:r>
    </w:p>
    <w:p w14:paraId="7468AE4C"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Nguyên tắc đồng thuận của tất cả các thành viên hội đồng.</w:t>
      </w:r>
      <w:r w:rsidRPr="00204747">
        <w:rPr>
          <w:rFonts w:ascii="Times New Roman" w:hAnsi="Times New Roman"/>
          <w:color w:val="000000" w:themeColor="text1"/>
          <w:sz w:val="26"/>
          <w:szCs w:val="28"/>
          <w:shd w:val="clear" w:color="auto" w:fill="FFFFFF"/>
          <w:lang w:val="vi-VN"/>
        </w:rPr>
        <w:t xml:space="preserve"> </w:t>
      </w:r>
    </w:p>
    <w:p w14:paraId="6EF38AF9"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1.</w:t>
      </w:r>
      <w:r w:rsidRPr="00204747">
        <w:rPr>
          <w:rFonts w:ascii="Times New Roman" w:hAnsi="Times New Roman"/>
          <w:color w:val="000000" w:themeColor="text1"/>
          <w:sz w:val="26"/>
          <w:szCs w:val="28"/>
          <w:shd w:val="clear" w:color="auto" w:fill="FFFFFF"/>
        </w:rPr>
        <w:t xml:space="preserve"> Nguyên tắc tập thể, quyết định theo đa số, trừ trường hợp quy chế tổ chức và hoạt động của trường đại học quy định tỷ lệ biểu quyết cao hơn.</w:t>
      </w:r>
    </w:p>
    <w:p w14:paraId="10276BEB"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Nguyên tắc quyết định theo ý kiến của Chủ tịch hội đồng</w:t>
      </w:r>
      <w:r w:rsidRPr="00204747">
        <w:rPr>
          <w:rStyle w:val="fontstyle21"/>
          <w:rFonts w:eastAsia="Calibri"/>
          <w:color w:val="000000" w:themeColor="text1"/>
          <w:sz w:val="26"/>
          <w:szCs w:val="28"/>
        </w:rPr>
        <w:t>.</w:t>
      </w:r>
    </w:p>
    <w:p w14:paraId="5363DAC8"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38CCFE47" w14:textId="77777777" w:rsidR="00870217" w:rsidRPr="00204747" w:rsidRDefault="00870217" w:rsidP="006970E0">
      <w:pPr>
        <w:spacing w:after="0" w:line="360" w:lineRule="auto"/>
        <w:jc w:val="both"/>
        <w:rPr>
          <w:rFonts w:ascii="Times New Roman" w:hAnsi="Times New Roman"/>
          <w:color w:val="000000" w:themeColor="text1"/>
          <w:sz w:val="26"/>
          <w:szCs w:val="28"/>
        </w:rPr>
      </w:pPr>
      <w:r w:rsidRPr="00204747">
        <w:rPr>
          <w:rFonts w:ascii="Times New Roman" w:hAnsi="Times New Roman"/>
          <w:b/>
          <w:color w:val="000000" w:themeColor="text1"/>
          <w:sz w:val="26"/>
          <w:szCs w:val="28"/>
          <w:shd w:val="clear" w:color="auto" w:fill="FFFFFF"/>
        </w:rPr>
        <w:t xml:space="preserve">Thành viên bầu thuộc cơ cấu thành viên hội đồng trường </w:t>
      </w:r>
      <w:r w:rsidRPr="00204747">
        <w:rPr>
          <w:rFonts w:ascii="Times New Roman" w:hAnsi="Times New Roman"/>
          <w:b/>
          <w:color w:val="000000" w:themeColor="text1"/>
          <w:sz w:val="26"/>
          <w:szCs w:val="28"/>
          <w:shd w:val="clear" w:color="auto" w:fill="FFFFFF"/>
          <w:lang w:val="vi-VN"/>
        </w:rPr>
        <w:t>của trường đại học công lập</w:t>
      </w:r>
      <w:r w:rsidRPr="00204747">
        <w:rPr>
          <w:rFonts w:ascii="Times New Roman" w:hAnsi="Times New Roman"/>
          <w:b/>
          <w:color w:val="000000" w:themeColor="text1"/>
          <w:sz w:val="26"/>
          <w:szCs w:val="28"/>
          <w:shd w:val="clear" w:color="auto" w:fill="FFFFFF"/>
        </w:rPr>
        <w:t xml:space="preserve"> bao gồm</w:t>
      </w:r>
      <w:r w:rsidRPr="00204747">
        <w:rPr>
          <w:rFonts w:ascii="Times New Roman" w:hAnsi="Times New Roman"/>
          <w:b/>
          <w:color w:val="000000" w:themeColor="text1"/>
          <w:sz w:val="26"/>
          <w:szCs w:val="28"/>
          <w:shd w:val="clear" w:color="auto" w:fill="FFFFFF"/>
          <w:lang w:val="vi-VN"/>
        </w:rPr>
        <w:t>:</w:t>
      </w:r>
    </w:p>
    <w:p w14:paraId="2B43B88B"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Đại diện giảng viên chiếm tỷ lệ tối thiểu là 20% tổng số thành viên của hội đồng trường; đại diện viên chức và người lao động</w:t>
      </w:r>
      <w:r w:rsidRPr="00204747">
        <w:rPr>
          <w:rStyle w:val="fontstyle21"/>
          <w:rFonts w:eastAsia="Calibri"/>
          <w:color w:val="000000" w:themeColor="text1"/>
          <w:sz w:val="26"/>
          <w:szCs w:val="28"/>
        </w:rPr>
        <w:t>.</w:t>
      </w:r>
    </w:p>
    <w:p w14:paraId="600B82A9"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1.</w:t>
      </w:r>
      <w:r w:rsidRPr="00204747">
        <w:rPr>
          <w:rFonts w:ascii="Times New Roman" w:hAnsi="Times New Roman"/>
          <w:color w:val="000000" w:themeColor="text1"/>
          <w:sz w:val="26"/>
          <w:szCs w:val="28"/>
          <w:shd w:val="clear" w:color="auto" w:fill="FFFFFF"/>
        </w:rPr>
        <w:t xml:space="preserve"> Đại diện giảng viên chiếm tỷ lệ tối thiểu là 25% tổng số thành viên của hội đồng trường; đại diện viên chức và người lao động.</w:t>
      </w:r>
    </w:p>
    <w:p w14:paraId="34A08941"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Đại diện giảng viên; đại diện viên chức và người lao động</w:t>
      </w:r>
      <w:r w:rsidRPr="00204747">
        <w:rPr>
          <w:rStyle w:val="fontstyle21"/>
          <w:rFonts w:eastAsia="Calibri"/>
          <w:color w:val="000000" w:themeColor="text1"/>
          <w:sz w:val="26"/>
          <w:szCs w:val="28"/>
        </w:rPr>
        <w:t>.</w:t>
      </w:r>
    </w:p>
    <w:p w14:paraId="0DBE3FC2"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Đại diện giảng viên; đại diện viên chức.</w:t>
      </w:r>
      <w:r w:rsidRPr="00204747">
        <w:rPr>
          <w:rFonts w:ascii="Times New Roman" w:hAnsi="Times New Roman"/>
          <w:color w:val="000000" w:themeColor="text1"/>
          <w:sz w:val="26"/>
          <w:szCs w:val="28"/>
          <w:shd w:val="clear" w:color="auto" w:fill="FFFFFF"/>
          <w:lang w:val="vi-VN"/>
        </w:rPr>
        <w:t xml:space="preserve"> </w:t>
      </w:r>
    </w:p>
    <w:p w14:paraId="56A0B158"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6DC05BD3" w14:textId="77777777" w:rsidR="00870217" w:rsidRPr="00204747" w:rsidRDefault="00870217" w:rsidP="006970E0">
      <w:pPr>
        <w:spacing w:after="0" w:line="360" w:lineRule="auto"/>
        <w:jc w:val="both"/>
        <w:rPr>
          <w:rFonts w:ascii="Times New Roman" w:hAnsi="Times New Roman"/>
          <w:color w:val="000000" w:themeColor="text1"/>
          <w:sz w:val="26"/>
          <w:szCs w:val="28"/>
        </w:rPr>
      </w:pPr>
      <w:r w:rsidRPr="00204747">
        <w:rPr>
          <w:rFonts w:ascii="Times New Roman" w:hAnsi="Times New Roman"/>
          <w:b/>
          <w:color w:val="000000" w:themeColor="text1"/>
          <w:sz w:val="26"/>
          <w:szCs w:val="28"/>
          <w:shd w:val="clear" w:color="auto" w:fill="FFFFFF"/>
        </w:rPr>
        <w:t xml:space="preserve">Tiêu chuẩn Chủ tịch hội đồng trường </w:t>
      </w:r>
      <w:r w:rsidRPr="00204747">
        <w:rPr>
          <w:rFonts w:ascii="Times New Roman" w:hAnsi="Times New Roman"/>
          <w:b/>
          <w:color w:val="000000" w:themeColor="text1"/>
          <w:sz w:val="26"/>
          <w:szCs w:val="28"/>
          <w:shd w:val="clear" w:color="auto" w:fill="FFFFFF"/>
          <w:lang w:val="vi-VN"/>
        </w:rPr>
        <w:t>của trường đại học công lập</w:t>
      </w:r>
      <w:r w:rsidRPr="00204747">
        <w:rPr>
          <w:rFonts w:ascii="Times New Roman" w:hAnsi="Times New Roman"/>
          <w:b/>
          <w:color w:val="000000" w:themeColor="text1"/>
          <w:sz w:val="26"/>
          <w:szCs w:val="28"/>
          <w:shd w:val="clear" w:color="auto" w:fill="FFFFFF"/>
        </w:rPr>
        <w:t>?</w:t>
      </w:r>
    </w:p>
    <w:p w14:paraId="078FAC36"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L</w:t>
      </w:r>
      <w:r w:rsidRPr="00204747">
        <w:rPr>
          <w:rFonts w:ascii="Times New Roman" w:hAnsi="Times New Roman"/>
          <w:color w:val="000000" w:themeColor="text1"/>
          <w:sz w:val="26"/>
          <w:szCs w:val="28"/>
          <w:shd w:val="clear" w:color="auto" w:fill="FFFFFF"/>
          <w:lang w:val="vi-VN"/>
        </w:rPr>
        <w:t>à người có phẩm chất chính trị, đạo đức tốt, có kinh nghiệm quản lý giáo dục đại học</w:t>
      </w:r>
      <w:r w:rsidRPr="00204747">
        <w:rPr>
          <w:rStyle w:val="fontstyle21"/>
          <w:rFonts w:eastAsia="Calibri"/>
          <w:color w:val="000000" w:themeColor="text1"/>
          <w:sz w:val="26"/>
          <w:szCs w:val="28"/>
        </w:rPr>
        <w:t>.</w:t>
      </w:r>
    </w:p>
    <w:p w14:paraId="2DCE3F27"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1.</w:t>
      </w:r>
      <w:r w:rsidRPr="00204747">
        <w:rPr>
          <w:rFonts w:ascii="Times New Roman" w:hAnsi="Times New Roman"/>
          <w:color w:val="000000" w:themeColor="text1"/>
          <w:sz w:val="26"/>
          <w:szCs w:val="28"/>
          <w:shd w:val="clear" w:color="auto" w:fill="FFFFFF"/>
        </w:rPr>
        <w:t xml:space="preserve"> L</w:t>
      </w:r>
      <w:r w:rsidRPr="00204747">
        <w:rPr>
          <w:rFonts w:ascii="Times New Roman" w:hAnsi="Times New Roman"/>
          <w:color w:val="000000" w:themeColor="text1"/>
          <w:sz w:val="26"/>
          <w:szCs w:val="28"/>
          <w:shd w:val="clear" w:color="auto" w:fill="FFFFFF"/>
          <w:lang w:val="vi-VN"/>
        </w:rPr>
        <w:t>à người có phẩm chất chính trị, đạo đức tốt, có uy tín, có kinh nghiệm quản lý giáo dục đại học, có đủ sức khỏe đ</w:t>
      </w:r>
      <w:r w:rsidRPr="00204747">
        <w:rPr>
          <w:rFonts w:ascii="Times New Roman" w:hAnsi="Times New Roman"/>
          <w:color w:val="000000" w:themeColor="text1"/>
          <w:sz w:val="26"/>
          <w:szCs w:val="28"/>
          <w:shd w:val="clear" w:color="auto" w:fill="FFFFFF"/>
        </w:rPr>
        <w:t>ể </w:t>
      </w:r>
      <w:r w:rsidRPr="00204747">
        <w:rPr>
          <w:rFonts w:ascii="Times New Roman" w:hAnsi="Times New Roman"/>
          <w:color w:val="000000" w:themeColor="text1"/>
          <w:sz w:val="26"/>
          <w:szCs w:val="28"/>
          <w:shd w:val="clear" w:color="auto" w:fill="FFFFFF"/>
          <w:lang w:val="vi-VN"/>
        </w:rPr>
        <w:t>thực hiện nhiệm vụ; độ tuổi đảm nhiệm chức vụ chủ tịch hội đồng trường theo quy định của pháp luật</w:t>
      </w:r>
      <w:r w:rsidRPr="00204747">
        <w:rPr>
          <w:rFonts w:ascii="Times New Roman" w:hAnsi="Times New Roman"/>
          <w:color w:val="000000" w:themeColor="text1"/>
          <w:sz w:val="26"/>
          <w:szCs w:val="28"/>
          <w:shd w:val="clear" w:color="auto" w:fill="FFFFFF"/>
        </w:rPr>
        <w:t>.</w:t>
      </w:r>
      <w:r w:rsidRPr="00204747">
        <w:rPr>
          <w:rFonts w:ascii="Times New Roman" w:hAnsi="Times New Roman"/>
          <w:color w:val="000000" w:themeColor="text1"/>
          <w:sz w:val="26"/>
          <w:szCs w:val="28"/>
          <w:shd w:val="clear" w:color="auto" w:fill="FFFFFF"/>
          <w:lang w:val="vi-VN"/>
        </w:rPr>
        <w:t xml:space="preserve"> </w:t>
      </w:r>
    </w:p>
    <w:p w14:paraId="5C598319"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w:t>
      </w:r>
      <w:r w:rsidRPr="00204747">
        <w:rPr>
          <w:rFonts w:ascii="Times New Roman" w:hAnsi="Times New Roman"/>
          <w:color w:val="000000" w:themeColor="text1"/>
          <w:sz w:val="26"/>
          <w:szCs w:val="28"/>
          <w:shd w:val="clear" w:color="auto" w:fill="FFFFFF"/>
        </w:rPr>
        <w:t> L</w:t>
      </w:r>
      <w:r w:rsidRPr="00204747">
        <w:rPr>
          <w:rFonts w:ascii="Times New Roman" w:hAnsi="Times New Roman"/>
          <w:color w:val="000000" w:themeColor="text1"/>
          <w:sz w:val="26"/>
          <w:szCs w:val="28"/>
          <w:shd w:val="clear" w:color="auto" w:fill="FFFFFF"/>
          <w:lang w:val="vi-VN"/>
        </w:rPr>
        <w:t>à người có phẩm chất chính trị, đạo đức tốt, có uy tín, có đủ sức khỏe đ</w:t>
      </w:r>
      <w:r w:rsidRPr="00204747">
        <w:rPr>
          <w:rFonts w:ascii="Times New Roman" w:hAnsi="Times New Roman"/>
          <w:color w:val="000000" w:themeColor="text1"/>
          <w:sz w:val="26"/>
          <w:szCs w:val="28"/>
          <w:shd w:val="clear" w:color="auto" w:fill="FFFFFF"/>
        </w:rPr>
        <w:t>ể </w:t>
      </w:r>
      <w:r w:rsidRPr="00204747">
        <w:rPr>
          <w:rFonts w:ascii="Times New Roman" w:hAnsi="Times New Roman"/>
          <w:color w:val="000000" w:themeColor="text1"/>
          <w:sz w:val="26"/>
          <w:szCs w:val="28"/>
          <w:shd w:val="clear" w:color="auto" w:fill="FFFFFF"/>
          <w:lang w:val="vi-VN"/>
        </w:rPr>
        <w:t>thực hiện nhiệm vụ</w:t>
      </w:r>
      <w:r w:rsidRPr="00204747">
        <w:rPr>
          <w:rFonts w:ascii="Times New Roman" w:hAnsi="Times New Roman"/>
          <w:color w:val="000000" w:themeColor="text1"/>
          <w:sz w:val="26"/>
          <w:szCs w:val="28"/>
          <w:shd w:val="clear" w:color="auto" w:fill="FFFFFF"/>
        </w:rPr>
        <w:t>.</w:t>
      </w:r>
    </w:p>
    <w:p w14:paraId="71073E4E"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L</w:t>
      </w:r>
      <w:r w:rsidRPr="00204747">
        <w:rPr>
          <w:rFonts w:ascii="Times New Roman" w:hAnsi="Times New Roman"/>
          <w:color w:val="000000" w:themeColor="text1"/>
          <w:sz w:val="26"/>
          <w:szCs w:val="28"/>
          <w:shd w:val="clear" w:color="auto" w:fill="FFFFFF"/>
          <w:lang w:val="vi-VN"/>
        </w:rPr>
        <w:t>à người có kinh nghiệm quản lý giáo dục đại học, độ tuổi đảm nhiệm chức vụ chủ tịch hội đồng trường theo quy định của pháp luật</w:t>
      </w:r>
      <w:r w:rsidRPr="00204747">
        <w:rPr>
          <w:rStyle w:val="fontstyle21"/>
          <w:rFonts w:eastAsia="Calibri"/>
          <w:color w:val="000000" w:themeColor="text1"/>
          <w:sz w:val="26"/>
          <w:szCs w:val="28"/>
        </w:rPr>
        <w:t>.</w:t>
      </w:r>
    </w:p>
    <w:p w14:paraId="3DEE2993"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74BDD453" w14:textId="77777777" w:rsidR="00870217" w:rsidRPr="00204747" w:rsidRDefault="00086EEF" w:rsidP="006970E0">
      <w:pPr>
        <w:spacing w:after="0" w:line="360" w:lineRule="auto"/>
        <w:jc w:val="both"/>
        <w:rPr>
          <w:rFonts w:ascii="Times New Roman" w:hAnsi="Times New Roman"/>
          <w:color w:val="000000" w:themeColor="text1"/>
          <w:sz w:val="26"/>
          <w:szCs w:val="28"/>
        </w:rPr>
      </w:pPr>
      <w:r w:rsidRPr="00204747">
        <w:rPr>
          <w:rFonts w:ascii="Times New Roman" w:hAnsi="Times New Roman"/>
          <w:b/>
          <w:color w:val="000000" w:themeColor="text1"/>
          <w:sz w:val="26"/>
          <w:szCs w:val="28"/>
          <w:shd w:val="clear" w:color="auto" w:fill="FFFFFF"/>
        </w:rPr>
        <w:t>Theo quy định của Luật G</w:t>
      </w:r>
      <w:r w:rsidR="00870217" w:rsidRPr="00204747">
        <w:rPr>
          <w:rFonts w:ascii="Times New Roman" w:hAnsi="Times New Roman"/>
          <w:b/>
          <w:color w:val="000000" w:themeColor="text1"/>
          <w:sz w:val="26"/>
          <w:szCs w:val="28"/>
          <w:shd w:val="clear" w:color="auto" w:fill="FFFFFF"/>
        </w:rPr>
        <w:t>iáo dục đại học hiện hành, hiệu trưởng cơ sở giáo dục đại học không có nhiệm vụ và quyền hạn nào sau đây?</w:t>
      </w:r>
    </w:p>
    <w:p w14:paraId="318771E2"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1.</w:t>
      </w:r>
      <w:r w:rsidRPr="00204747">
        <w:rPr>
          <w:rFonts w:ascii="Times New Roman" w:hAnsi="Times New Roman"/>
          <w:color w:val="000000" w:themeColor="text1"/>
          <w:sz w:val="26"/>
          <w:szCs w:val="28"/>
          <w:shd w:val="clear" w:color="auto" w:fill="FFFFFF"/>
        </w:rPr>
        <w:t xml:space="preserve"> Đ</w:t>
      </w:r>
      <w:r w:rsidRPr="00204747">
        <w:rPr>
          <w:rFonts w:ascii="Times New Roman" w:hAnsi="Times New Roman"/>
          <w:color w:val="000000" w:themeColor="text1"/>
          <w:sz w:val="26"/>
          <w:szCs w:val="28"/>
          <w:shd w:val="clear" w:color="auto" w:fill="FFFFFF"/>
          <w:lang w:val="vi-VN"/>
        </w:rPr>
        <w:t>ại diện của chủ sở hữu và các bên có l</w:t>
      </w:r>
      <w:r w:rsidRPr="00204747">
        <w:rPr>
          <w:rFonts w:ascii="Times New Roman" w:hAnsi="Times New Roman"/>
          <w:color w:val="000000" w:themeColor="text1"/>
          <w:sz w:val="26"/>
          <w:szCs w:val="28"/>
          <w:shd w:val="clear" w:color="auto" w:fill="FFFFFF"/>
        </w:rPr>
        <w:t>ợ</w:t>
      </w:r>
      <w:r w:rsidRPr="00204747">
        <w:rPr>
          <w:rFonts w:ascii="Times New Roman" w:hAnsi="Times New Roman"/>
          <w:color w:val="000000" w:themeColor="text1"/>
          <w:sz w:val="26"/>
          <w:szCs w:val="28"/>
          <w:shd w:val="clear" w:color="auto" w:fill="FFFFFF"/>
          <w:lang w:val="vi-VN"/>
        </w:rPr>
        <w:t>i ích liên quan</w:t>
      </w:r>
      <w:r w:rsidRPr="00204747">
        <w:rPr>
          <w:rStyle w:val="fontstyle21"/>
          <w:rFonts w:eastAsia="Calibri"/>
          <w:color w:val="000000" w:themeColor="text1"/>
          <w:sz w:val="26"/>
          <w:szCs w:val="28"/>
        </w:rPr>
        <w:t>.</w:t>
      </w:r>
      <w:r w:rsidRPr="00204747">
        <w:rPr>
          <w:rFonts w:ascii="Times New Roman" w:hAnsi="Times New Roman"/>
          <w:color w:val="000000" w:themeColor="text1"/>
          <w:sz w:val="26"/>
          <w:szCs w:val="28"/>
          <w:shd w:val="clear" w:color="auto" w:fill="FFFFFF"/>
        </w:rPr>
        <w:t> </w:t>
      </w:r>
      <w:r w:rsidRPr="00204747">
        <w:rPr>
          <w:rFonts w:ascii="Times New Roman" w:hAnsi="Times New Roman"/>
          <w:color w:val="000000" w:themeColor="text1"/>
          <w:sz w:val="26"/>
          <w:szCs w:val="28"/>
          <w:shd w:val="clear" w:color="auto" w:fill="FFFFFF"/>
          <w:lang w:val="vi-VN"/>
        </w:rPr>
        <w:t xml:space="preserve"> </w:t>
      </w:r>
    </w:p>
    <w:p w14:paraId="3428BD26"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lastRenderedPageBreak/>
        <w:t>0.</w:t>
      </w:r>
      <w:r w:rsidRPr="00204747">
        <w:rPr>
          <w:rFonts w:ascii="Times New Roman" w:hAnsi="Times New Roman"/>
          <w:color w:val="000000" w:themeColor="text1"/>
          <w:sz w:val="26"/>
          <w:szCs w:val="28"/>
          <w:shd w:val="clear" w:color="auto" w:fill="FFFFFF"/>
        </w:rPr>
        <w:t> </w:t>
      </w:r>
      <w:r w:rsidRPr="00204747">
        <w:rPr>
          <w:rFonts w:ascii="Times New Roman" w:hAnsi="Times New Roman"/>
          <w:color w:val="000000" w:themeColor="text1"/>
          <w:sz w:val="26"/>
          <w:szCs w:val="28"/>
        </w:rPr>
        <w:t>Là người đại diện theo pháp luật và là chủ tài khoản của cơ sở giáo dục đại học.</w:t>
      </w:r>
    </w:p>
    <w:p w14:paraId="19ED30AD"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rPr>
        <w:t>Tổ chức thực hiện hoạt động chuyên môn, học thuật, tổ chức, nhân sự, tài chính, tài sản, hợp tác trong nước, quốc tế, hoạt động khác theo quy định của pháp luật, quy chế tổ chức và hoạt động của cơ sở giáo dục đại học và quyết định của hội đồng trường</w:t>
      </w:r>
      <w:r w:rsidRPr="00204747">
        <w:rPr>
          <w:rFonts w:ascii="Times New Roman" w:hAnsi="Times New Roman"/>
          <w:color w:val="000000" w:themeColor="text1"/>
          <w:sz w:val="26"/>
          <w:szCs w:val="28"/>
          <w:shd w:val="clear" w:color="auto" w:fill="FFFFFF"/>
        </w:rPr>
        <w:t>.</w:t>
      </w:r>
    </w:p>
    <w:p w14:paraId="3B711678"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lang w:val="vi-VN"/>
        </w:rPr>
      </w:pPr>
      <w:r w:rsidRPr="00204747">
        <w:rPr>
          <w:rStyle w:val="fontstyle21"/>
          <w:rFonts w:eastAsia="Calibri"/>
          <w:color w:val="000000" w:themeColor="text1"/>
          <w:sz w:val="26"/>
          <w:szCs w:val="28"/>
        </w:rPr>
        <w:t xml:space="preserve">0. </w:t>
      </w:r>
      <w:r w:rsidRPr="00204747">
        <w:rPr>
          <w:rFonts w:ascii="Times New Roman" w:hAnsi="Times New Roman"/>
          <w:color w:val="000000" w:themeColor="text1"/>
          <w:sz w:val="26"/>
          <w:szCs w:val="28"/>
        </w:rPr>
        <w:t>Đề xuất hội đồng trường, hội đồng đại học xem xét bổ nhiệm, miễn nhiệm, bãi nhiệm chức danh quản lý thuộc thẩm quyền của hội đồng trường.</w:t>
      </w:r>
      <w:r w:rsidRPr="00204747">
        <w:rPr>
          <w:rFonts w:ascii="Times New Roman" w:hAnsi="Times New Roman"/>
          <w:color w:val="000000" w:themeColor="text1"/>
          <w:sz w:val="26"/>
          <w:szCs w:val="28"/>
          <w:shd w:val="clear" w:color="auto" w:fill="FFFFFF"/>
          <w:lang w:val="vi-VN"/>
        </w:rPr>
        <w:t xml:space="preserve"> </w:t>
      </w:r>
    </w:p>
    <w:p w14:paraId="7C77C737"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1A229014" w14:textId="77777777" w:rsidR="00870217" w:rsidRPr="00204747" w:rsidRDefault="00F13DEA" w:rsidP="006970E0">
      <w:pPr>
        <w:spacing w:after="0" w:line="360" w:lineRule="auto"/>
        <w:jc w:val="both"/>
        <w:rPr>
          <w:rFonts w:ascii="Times New Roman" w:hAnsi="Times New Roman"/>
          <w:color w:val="000000" w:themeColor="text1"/>
          <w:sz w:val="26"/>
          <w:szCs w:val="28"/>
        </w:rPr>
      </w:pPr>
      <w:r w:rsidRPr="00204747">
        <w:rPr>
          <w:rFonts w:ascii="Times New Roman" w:hAnsi="Times New Roman"/>
          <w:b/>
          <w:color w:val="000000" w:themeColor="text1"/>
          <w:sz w:val="26"/>
          <w:szCs w:val="28"/>
          <w:shd w:val="clear" w:color="auto" w:fill="FFFFFF"/>
        </w:rPr>
        <w:t>Luật G</w:t>
      </w:r>
      <w:r w:rsidR="00870217" w:rsidRPr="00204747">
        <w:rPr>
          <w:rFonts w:ascii="Times New Roman" w:hAnsi="Times New Roman"/>
          <w:b/>
          <w:color w:val="000000" w:themeColor="text1"/>
          <w:sz w:val="26"/>
          <w:szCs w:val="28"/>
          <w:shd w:val="clear" w:color="auto" w:fill="FFFFFF"/>
        </w:rPr>
        <w:t>iáo dục đại học hiện hành quy định hiệu trưởng cơ sở giáo dục đại học có nhiệm vụ và quyền hạn nào sau đây?</w:t>
      </w:r>
    </w:p>
    <w:p w14:paraId="3AFE15EC"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Đ</w:t>
      </w:r>
      <w:r w:rsidRPr="00204747">
        <w:rPr>
          <w:rFonts w:ascii="Times New Roman" w:hAnsi="Times New Roman"/>
          <w:color w:val="000000" w:themeColor="text1"/>
          <w:sz w:val="26"/>
          <w:szCs w:val="28"/>
          <w:shd w:val="clear" w:color="auto" w:fill="FFFFFF"/>
          <w:lang w:val="vi-VN"/>
        </w:rPr>
        <w:t>ại diện của chủ sở hữu và các bên có l</w:t>
      </w:r>
      <w:r w:rsidRPr="00204747">
        <w:rPr>
          <w:rFonts w:ascii="Times New Roman" w:hAnsi="Times New Roman"/>
          <w:color w:val="000000" w:themeColor="text1"/>
          <w:sz w:val="26"/>
          <w:szCs w:val="28"/>
          <w:shd w:val="clear" w:color="auto" w:fill="FFFFFF"/>
        </w:rPr>
        <w:t>ợ</w:t>
      </w:r>
      <w:r w:rsidRPr="00204747">
        <w:rPr>
          <w:rFonts w:ascii="Times New Roman" w:hAnsi="Times New Roman"/>
          <w:color w:val="000000" w:themeColor="text1"/>
          <w:sz w:val="26"/>
          <w:szCs w:val="28"/>
          <w:shd w:val="clear" w:color="auto" w:fill="FFFFFF"/>
          <w:lang w:val="vi-VN"/>
        </w:rPr>
        <w:t>i ích liên quan</w:t>
      </w:r>
      <w:r w:rsidRPr="00204747">
        <w:rPr>
          <w:rStyle w:val="fontstyle21"/>
          <w:rFonts w:eastAsia="Calibri"/>
          <w:color w:val="000000" w:themeColor="text1"/>
          <w:sz w:val="26"/>
          <w:szCs w:val="28"/>
        </w:rPr>
        <w:t>.</w:t>
      </w:r>
      <w:r w:rsidRPr="00204747">
        <w:rPr>
          <w:rFonts w:ascii="Times New Roman" w:hAnsi="Times New Roman"/>
          <w:color w:val="000000" w:themeColor="text1"/>
          <w:sz w:val="26"/>
          <w:szCs w:val="28"/>
          <w:shd w:val="clear" w:color="auto" w:fill="FFFFFF"/>
        </w:rPr>
        <w:t> </w:t>
      </w:r>
      <w:r w:rsidRPr="00204747">
        <w:rPr>
          <w:rFonts w:ascii="Times New Roman" w:hAnsi="Times New Roman"/>
          <w:color w:val="000000" w:themeColor="text1"/>
          <w:sz w:val="26"/>
          <w:szCs w:val="28"/>
          <w:shd w:val="clear" w:color="auto" w:fill="FFFFFF"/>
          <w:lang w:val="vi-VN"/>
        </w:rPr>
        <w:t xml:space="preserve"> </w:t>
      </w:r>
    </w:p>
    <w:p w14:paraId="409BE397"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w:t>
      </w:r>
      <w:r w:rsidRPr="00204747">
        <w:rPr>
          <w:rFonts w:ascii="Times New Roman" w:hAnsi="Times New Roman"/>
          <w:color w:val="000000" w:themeColor="text1"/>
          <w:sz w:val="26"/>
          <w:szCs w:val="28"/>
          <w:shd w:val="clear" w:color="auto" w:fill="FFFFFF"/>
        </w:rPr>
        <w:t> Chỉ đạo, tổ chức thực hiện các nhiệm vụ và quyền hạn của hội đồng trường</w:t>
      </w:r>
    </w:p>
    <w:p w14:paraId="3776DE10"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 xml:space="preserve">1. </w:t>
      </w:r>
      <w:r w:rsidRPr="00204747">
        <w:rPr>
          <w:rFonts w:ascii="Times New Roman" w:hAnsi="Times New Roman"/>
          <w:color w:val="000000" w:themeColor="text1"/>
          <w:sz w:val="26"/>
          <w:szCs w:val="28"/>
        </w:rPr>
        <w:t>Tổ chức thực hiện hoạt động chuyên môn, học thuật, tổ chức, nhân sự, tài chính, tài sản, hợp tác trong nước, quốc tế, hoạt động khác theo quy định của pháp luật.</w:t>
      </w:r>
    </w:p>
    <w:p w14:paraId="6631ED38"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shd w:val="clear" w:color="auto" w:fill="FFFFFF"/>
          <w:lang w:val="vi-VN"/>
        </w:rPr>
        <w:t> </w:t>
      </w:r>
      <w:r w:rsidRPr="00204747">
        <w:rPr>
          <w:rFonts w:ascii="Times New Roman" w:hAnsi="Times New Roman"/>
          <w:color w:val="000000" w:themeColor="text1"/>
          <w:sz w:val="26"/>
          <w:szCs w:val="28"/>
          <w:shd w:val="clear" w:color="auto" w:fill="FFFFFF"/>
        </w:rPr>
        <w:t>Chỉ đạo tổ chức và chủ trì các cuộc họp của hội đồng trường.</w:t>
      </w:r>
      <w:r w:rsidRPr="00204747">
        <w:rPr>
          <w:rFonts w:ascii="Times New Roman" w:hAnsi="Times New Roman"/>
          <w:color w:val="000000" w:themeColor="text1"/>
          <w:sz w:val="26"/>
          <w:szCs w:val="28"/>
          <w:shd w:val="clear" w:color="auto" w:fill="FFFFFF"/>
          <w:lang w:val="vi-VN"/>
        </w:rPr>
        <w:t xml:space="preserve"> </w:t>
      </w:r>
    </w:p>
    <w:p w14:paraId="24665C48"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05EEEEF5" w14:textId="77777777" w:rsidR="00870217" w:rsidRPr="00204747" w:rsidRDefault="00870217" w:rsidP="006970E0">
      <w:pPr>
        <w:spacing w:after="0" w:line="360" w:lineRule="auto"/>
        <w:jc w:val="both"/>
        <w:rPr>
          <w:rFonts w:ascii="Times New Roman" w:hAnsi="Times New Roman"/>
          <w:b/>
          <w:color w:val="000000" w:themeColor="text1"/>
          <w:sz w:val="26"/>
          <w:szCs w:val="28"/>
        </w:rPr>
      </w:pPr>
      <w:r w:rsidRPr="00204747">
        <w:rPr>
          <w:rFonts w:ascii="Times New Roman" w:hAnsi="Times New Roman"/>
          <w:b/>
          <w:color w:val="000000" w:themeColor="text1"/>
          <w:sz w:val="26"/>
          <w:szCs w:val="28"/>
          <w:shd w:val="clear" w:color="auto" w:fill="FFFFFF"/>
        </w:rPr>
        <w:t xml:space="preserve">Luật </w:t>
      </w:r>
      <w:r w:rsidR="00167837" w:rsidRPr="00204747">
        <w:rPr>
          <w:rFonts w:ascii="Times New Roman" w:hAnsi="Times New Roman"/>
          <w:b/>
          <w:color w:val="000000" w:themeColor="text1"/>
          <w:sz w:val="26"/>
          <w:szCs w:val="28"/>
          <w:shd w:val="clear" w:color="auto" w:fill="FFFFFF"/>
        </w:rPr>
        <w:t>G</w:t>
      </w:r>
      <w:r w:rsidRPr="00204747">
        <w:rPr>
          <w:rFonts w:ascii="Times New Roman" w:hAnsi="Times New Roman"/>
          <w:b/>
          <w:color w:val="000000" w:themeColor="text1"/>
          <w:sz w:val="26"/>
          <w:szCs w:val="28"/>
          <w:shd w:val="clear" w:color="auto" w:fill="FFFFFF"/>
        </w:rPr>
        <w:t>iáo dục đại học hiện hành quy định</w:t>
      </w:r>
      <w:r w:rsidRPr="00204747">
        <w:rPr>
          <w:rFonts w:ascii="Times New Roman" w:hAnsi="Times New Roman"/>
          <w:b/>
          <w:bCs/>
          <w:color w:val="000000" w:themeColor="text1"/>
          <w:sz w:val="26"/>
          <w:szCs w:val="28"/>
          <w:shd w:val="clear" w:color="auto" w:fill="FFFFFF"/>
        </w:rPr>
        <w:t xml:space="preserve"> giảng viên</w:t>
      </w:r>
      <w:r w:rsidRPr="00204747">
        <w:rPr>
          <w:rFonts w:ascii="Times New Roman" w:hAnsi="Times New Roman"/>
          <w:b/>
          <w:color w:val="000000" w:themeColor="text1"/>
          <w:sz w:val="26"/>
          <w:szCs w:val="28"/>
          <w:shd w:val="clear" w:color="auto" w:fill="FFFFFF"/>
        </w:rPr>
        <w:t xml:space="preserve"> có </w:t>
      </w:r>
      <w:r w:rsidRPr="00204747">
        <w:rPr>
          <w:rFonts w:ascii="Times New Roman" w:hAnsi="Times New Roman"/>
          <w:b/>
          <w:bCs/>
          <w:color w:val="000000" w:themeColor="text1"/>
          <w:sz w:val="26"/>
          <w:szCs w:val="28"/>
          <w:shd w:val="clear" w:color="auto" w:fill="FFFFFF"/>
        </w:rPr>
        <w:t>nhiệm vụ và quyền hạn nào sau đây?</w:t>
      </w:r>
    </w:p>
    <w:p w14:paraId="3A51D458"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Tổ chức đánh giá chất lượng chương trình đào tạo.</w:t>
      </w:r>
    </w:p>
    <w:p w14:paraId="704BF54E"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1.</w:t>
      </w:r>
      <w:r w:rsidRPr="00204747">
        <w:rPr>
          <w:rFonts w:ascii="Times New Roman" w:hAnsi="Times New Roman"/>
          <w:color w:val="000000" w:themeColor="text1"/>
          <w:sz w:val="26"/>
          <w:szCs w:val="28"/>
          <w:shd w:val="clear" w:color="auto" w:fill="FFFFFF"/>
        </w:rPr>
        <w:t xml:space="preserve"> Tham gia quản lý và giám sát cơ sở giáo dục đại học, tham gia công tác Đảng, đoàn thể và các công tác khác.</w:t>
      </w:r>
      <w:r w:rsidRPr="00204747">
        <w:rPr>
          <w:rFonts w:ascii="Times New Roman" w:hAnsi="Times New Roman"/>
          <w:color w:val="000000" w:themeColor="text1"/>
          <w:sz w:val="26"/>
          <w:szCs w:val="28"/>
          <w:shd w:val="clear" w:color="auto" w:fill="FFFFFF"/>
          <w:lang w:val="vi-VN"/>
        </w:rPr>
        <w:t xml:space="preserve"> </w:t>
      </w:r>
    </w:p>
    <w:p w14:paraId="2D0E9A29"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rPr>
        <w:t>Hằng năm, báo cáo trước hội đồng trường về kết quả thực hiện nhiệm vụ của giảng viên</w:t>
      </w:r>
      <w:r w:rsidRPr="00204747">
        <w:rPr>
          <w:rFonts w:ascii="Times New Roman" w:hAnsi="Times New Roman"/>
          <w:color w:val="000000" w:themeColor="text1"/>
          <w:sz w:val="26"/>
          <w:szCs w:val="28"/>
          <w:shd w:val="clear" w:color="auto" w:fill="FFFFFF"/>
        </w:rPr>
        <w:t>. </w:t>
      </w:r>
      <w:r w:rsidRPr="00204747">
        <w:rPr>
          <w:rFonts w:ascii="Times New Roman" w:hAnsi="Times New Roman"/>
          <w:color w:val="000000" w:themeColor="text1"/>
          <w:sz w:val="26"/>
          <w:szCs w:val="28"/>
          <w:shd w:val="clear" w:color="auto" w:fill="FFFFFF"/>
          <w:lang w:val="vi-VN"/>
        </w:rPr>
        <w:t xml:space="preserve"> </w:t>
      </w:r>
    </w:p>
    <w:p w14:paraId="243CF53B"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w:t>
      </w:r>
      <w:r w:rsidRPr="00204747">
        <w:rPr>
          <w:rStyle w:val="fontstyle21"/>
          <w:rFonts w:eastAsia="Calibri"/>
          <w:color w:val="000000" w:themeColor="text1"/>
          <w:sz w:val="26"/>
          <w:szCs w:val="28"/>
        </w:rPr>
        <w:t xml:space="preserve"> </w:t>
      </w:r>
      <w:r w:rsidRPr="00204747">
        <w:rPr>
          <w:rFonts w:ascii="Times New Roman" w:hAnsi="Times New Roman"/>
          <w:color w:val="000000" w:themeColor="text1"/>
          <w:sz w:val="26"/>
          <w:szCs w:val="28"/>
        </w:rPr>
        <w:t>Đề xuất hội đồng trường, hội đồng đại học xem xét bổ nhiệm, miễn nhiệm, bãi nhiệm các chức danh quản lý của cơ sở giáo dục đại học</w:t>
      </w:r>
      <w:r w:rsidRPr="00204747">
        <w:rPr>
          <w:rFonts w:ascii="Times New Roman" w:hAnsi="Times New Roman"/>
          <w:color w:val="000000" w:themeColor="text1"/>
          <w:sz w:val="26"/>
          <w:szCs w:val="28"/>
          <w:shd w:val="clear" w:color="auto" w:fill="FFFFFF"/>
        </w:rPr>
        <w:t>.</w:t>
      </w:r>
    </w:p>
    <w:p w14:paraId="5198A635"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682D2DEC" w14:textId="77777777" w:rsidR="00870217" w:rsidRPr="00204747" w:rsidRDefault="00870217" w:rsidP="006970E0">
      <w:pPr>
        <w:spacing w:after="0" w:line="360" w:lineRule="auto"/>
        <w:jc w:val="both"/>
        <w:rPr>
          <w:rFonts w:ascii="Times New Roman" w:hAnsi="Times New Roman"/>
          <w:b/>
          <w:color w:val="000000" w:themeColor="text1"/>
          <w:sz w:val="26"/>
          <w:szCs w:val="28"/>
        </w:rPr>
      </w:pPr>
      <w:r w:rsidRPr="00204747">
        <w:rPr>
          <w:rFonts w:ascii="Times New Roman" w:hAnsi="Times New Roman"/>
          <w:b/>
          <w:bCs/>
          <w:color w:val="000000" w:themeColor="text1"/>
          <w:sz w:val="26"/>
          <w:szCs w:val="28"/>
          <w:shd w:val="clear" w:color="auto" w:fill="FFFFFF"/>
        </w:rPr>
        <w:t xml:space="preserve">Theo quy định của Luật </w:t>
      </w:r>
      <w:r w:rsidR="00167837" w:rsidRPr="00204747">
        <w:rPr>
          <w:rFonts w:ascii="Times New Roman" w:hAnsi="Times New Roman"/>
          <w:b/>
          <w:bCs/>
          <w:color w:val="000000" w:themeColor="text1"/>
          <w:sz w:val="26"/>
          <w:szCs w:val="28"/>
          <w:shd w:val="clear" w:color="auto" w:fill="FFFFFF"/>
        </w:rPr>
        <w:t>G</w:t>
      </w:r>
      <w:r w:rsidRPr="00204747">
        <w:rPr>
          <w:rFonts w:ascii="Times New Roman" w:hAnsi="Times New Roman"/>
          <w:b/>
          <w:bCs/>
          <w:color w:val="000000" w:themeColor="text1"/>
          <w:sz w:val="26"/>
          <w:szCs w:val="28"/>
          <w:shd w:val="clear" w:color="auto" w:fill="FFFFFF"/>
        </w:rPr>
        <w:t>iáo dục đại học hiện hành, một trong những hành vi giảng viên không được làm là</w:t>
      </w:r>
      <w:r w:rsidRPr="00204747">
        <w:rPr>
          <w:rFonts w:ascii="Times New Roman" w:hAnsi="Times New Roman"/>
          <w:b/>
          <w:color w:val="000000" w:themeColor="text1"/>
          <w:sz w:val="26"/>
          <w:szCs w:val="28"/>
          <w:shd w:val="clear" w:color="auto" w:fill="FFFFFF"/>
        </w:rPr>
        <w:t>:</w:t>
      </w:r>
    </w:p>
    <w:p w14:paraId="28479B71"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Từ chối tham gia hoạt động đào tạo, nghiên cứu khoa học.</w:t>
      </w:r>
    </w:p>
    <w:p w14:paraId="5E22F652"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Từ chối tham gia hoạt động nghiên cứu khoa học. </w:t>
      </w:r>
      <w:r w:rsidRPr="00204747">
        <w:rPr>
          <w:rFonts w:ascii="Times New Roman" w:hAnsi="Times New Roman"/>
          <w:color w:val="000000" w:themeColor="text1"/>
          <w:sz w:val="26"/>
          <w:szCs w:val="28"/>
          <w:shd w:val="clear" w:color="auto" w:fill="FFFFFF"/>
          <w:lang w:val="vi-VN"/>
        </w:rPr>
        <w:t xml:space="preserve"> </w:t>
      </w:r>
    </w:p>
    <w:p w14:paraId="7E50916F"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w:t>
      </w:r>
      <w:r w:rsidRPr="00204747">
        <w:rPr>
          <w:rStyle w:val="fontstyle21"/>
          <w:rFonts w:eastAsia="Calibri"/>
          <w:color w:val="000000" w:themeColor="text1"/>
          <w:sz w:val="26"/>
          <w:szCs w:val="28"/>
        </w:rPr>
        <w:t xml:space="preserve"> </w:t>
      </w:r>
      <w:r w:rsidRPr="00204747">
        <w:rPr>
          <w:rFonts w:ascii="Times New Roman" w:hAnsi="Times New Roman"/>
          <w:color w:val="000000" w:themeColor="text1"/>
          <w:sz w:val="26"/>
          <w:szCs w:val="28"/>
          <w:shd w:val="clear" w:color="auto" w:fill="FFFFFF"/>
        </w:rPr>
        <w:t>Hợp tác nghiên cứu khoa học với các cơ sở giáo dục đào tạo khác.</w:t>
      </w:r>
    </w:p>
    <w:p w14:paraId="73E853DF"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1.</w:t>
      </w:r>
      <w:r w:rsidRPr="00204747">
        <w:rPr>
          <w:rFonts w:ascii="Times New Roman" w:hAnsi="Times New Roman"/>
          <w:color w:val="000000" w:themeColor="text1"/>
          <w:sz w:val="26"/>
          <w:szCs w:val="28"/>
          <w:shd w:val="clear" w:color="auto" w:fill="FFFFFF"/>
        </w:rPr>
        <w:t xml:space="preserve"> Lợi dụng danh hiệu nhà giáo và hoạt động giáo dục để thực hiện hành vi vi phạm pháp luật. </w:t>
      </w:r>
      <w:r w:rsidRPr="00204747">
        <w:rPr>
          <w:rFonts w:ascii="Times New Roman" w:hAnsi="Times New Roman"/>
          <w:color w:val="000000" w:themeColor="text1"/>
          <w:sz w:val="26"/>
          <w:szCs w:val="28"/>
          <w:shd w:val="clear" w:color="auto" w:fill="FFFFFF"/>
          <w:lang w:val="vi-VN"/>
        </w:rPr>
        <w:t xml:space="preserve"> </w:t>
      </w:r>
    </w:p>
    <w:p w14:paraId="32E6784A"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lastRenderedPageBreak/>
        <w:t>[Q]</w:t>
      </w:r>
    </w:p>
    <w:p w14:paraId="4EA18679" w14:textId="77777777" w:rsidR="00870217" w:rsidRPr="00204747" w:rsidRDefault="00870217" w:rsidP="006970E0">
      <w:pPr>
        <w:spacing w:after="0" w:line="360" w:lineRule="auto"/>
        <w:jc w:val="both"/>
        <w:rPr>
          <w:rFonts w:ascii="Times New Roman" w:hAnsi="Times New Roman"/>
          <w:b/>
          <w:color w:val="000000" w:themeColor="text1"/>
          <w:sz w:val="26"/>
          <w:szCs w:val="28"/>
        </w:rPr>
      </w:pPr>
      <w:r w:rsidRPr="00204747">
        <w:rPr>
          <w:rFonts w:ascii="Times New Roman" w:hAnsi="Times New Roman"/>
          <w:b/>
          <w:color w:val="000000" w:themeColor="text1"/>
          <w:sz w:val="26"/>
          <w:szCs w:val="28"/>
        </w:rPr>
        <w:t>Quyền tự chủ trong tài chính và tài sản của cơ sở giáo dục đại học bao gồm</w:t>
      </w:r>
      <w:r w:rsidRPr="00204747">
        <w:rPr>
          <w:rFonts w:ascii="Times New Roman" w:hAnsi="Times New Roman"/>
          <w:b/>
          <w:color w:val="000000" w:themeColor="text1"/>
          <w:sz w:val="26"/>
          <w:szCs w:val="28"/>
          <w:shd w:val="clear" w:color="auto" w:fill="FFFFFF"/>
        </w:rPr>
        <w:t>:</w:t>
      </w:r>
    </w:p>
    <w:p w14:paraId="25B0B6C3"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1.</w:t>
      </w:r>
      <w:r w:rsidRPr="00204747">
        <w:rPr>
          <w:rStyle w:val="fontstyle21"/>
          <w:rFonts w:eastAsia="Calibri"/>
          <w:color w:val="000000" w:themeColor="text1"/>
          <w:sz w:val="26"/>
          <w:szCs w:val="28"/>
        </w:rPr>
        <w:t xml:space="preserve"> </w:t>
      </w:r>
      <w:r w:rsidRPr="00204747">
        <w:rPr>
          <w:rFonts w:ascii="Times New Roman" w:hAnsi="Times New Roman"/>
          <w:color w:val="000000" w:themeColor="text1"/>
          <w:sz w:val="26"/>
          <w:szCs w:val="28"/>
        </w:rPr>
        <w:t>Ban hành và tổ chức thực hiện quy định nội bộ về nguồn thu, quản lý và sử dụng nguồn tài chính, tài sản; thu hút nguồn vốn đầu tư phát triển; chính sách học phí, học bổng cho sinh viên và chính sách khác phù hợp với quy định của pháp luật.</w:t>
      </w:r>
    </w:p>
    <w:p w14:paraId="07601269"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rPr>
        <w:t>Ban hành và tổ chức thực hiện quy định nội bộ về nguồn thu, quản lý và sử dụng nguồn tài chính, tài sản</w:t>
      </w:r>
      <w:r w:rsidRPr="00204747">
        <w:rPr>
          <w:rFonts w:ascii="Times New Roman" w:hAnsi="Times New Roman"/>
          <w:color w:val="000000" w:themeColor="text1"/>
          <w:sz w:val="26"/>
          <w:szCs w:val="28"/>
          <w:shd w:val="clear" w:color="auto" w:fill="FFFFFF"/>
        </w:rPr>
        <w:t>.</w:t>
      </w:r>
    </w:p>
    <w:p w14:paraId="0BAF0922"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rPr>
        <w:t>Ban hành và tổ chức thực hiện chính sách học phí, học bổng cho sinh viên</w:t>
      </w:r>
      <w:r w:rsidRPr="00204747">
        <w:rPr>
          <w:rFonts w:ascii="Times New Roman" w:hAnsi="Times New Roman"/>
          <w:color w:val="000000" w:themeColor="text1"/>
          <w:sz w:val="26"/>
          <w:szCs w:val="28"/>
          <w:shd w:val="clear" w:color="auto" w:fill="FFFFFF"/>
        </w:rPr>
        <w:t>.</w:t>
      </w:r>
    </w:p>
    <w:p w14:paraId="54FE1FAA"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rPr>
        <w:t>Ban hành và tổ chức thực hiện các chính sách phù hợp với quy định của pháp luật</w:t>
      </w:r>
      <w:r w:rsidRPr="00204747">
        <w:rPr>
          <w:rFonts w:ascii="Times New Roman" w:hAnsi="Times New Roman"/>
          <w:color w:val="000000" w:themeColor="text1"/>
          <w:sz w:val="26"/>
          <w:szCs w:val="28"/>
          <w:shd w:val="clear" w:color="auto" w:fill="FFFFFF"/>
        </w:rPr>
        <w:t>.</w:t>
      </w:r>
    </w:p>
    <w:p w14:paraId="34118D15"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205E2DAE" w14:textId="77777777" w:rsidR="00870217" w:rsidRPr="00204747" w:rsidRDefault="00870217" w:rsidP="006970E0">
      <w:pPr>
        <w:spacing w:after="0" w:line="360" w:lineRule="auto"/>
        <w:contextualSpacing/>
        <w:jc w:val="both"/>
        <w:rPr>
          <w:rFonts w:ascii="Times New Roman" w:hAnsi="Times New Roman"/>
          <w:b/>
          <w:color w:val="000000" w:themeColor="text1"/>
          <w:sz w:val="26"/>
          <w:szCs w:val="28"/>
        </w:rPr>
      </w:pPr>
      <w:r w:rsidRPr="00204747">
        <w:rPr>
          <w:rStyle w:val="fontstyle21"/>
          <w:rFonts w:eastAsia="Calibri"/>
          <w:b/>
          <w:color w:val="000000" w:themeColor="text1"/>
          <w:sz w:val="26"/>
          <w:szCs w:val="28"/>
        </w:rPr>
        <w:t xml:space="preserve">Quy định về </w:t>
      </w:r>
      <w:r w:rsidRPr="00204747">
        <w:rPr>
          <w:rStyle w:val="fontstyle21"/>
          <w:rFonts w:eastAsia="Calibri"/>
          <w:b/>
          <w:bCs/>
          <w:color w:val="000000" w:themeColor="text1"/>
          <w:sz w:val="26"/>
          <w:szCs w:val="28"/>
        </w:rPr>
        <w:t>đạo đức nhà giáo hiện hành của Bộ trưởng Bộ Giáo dục và Đào tạo áp dụng cho đối tượng nào sau đây</w:t>
      </w:r>
      <w:r w:rsidRPr="00204747">
        <w:rPr>
          <w:rStyle w:val="fontstyle21"/>
          <w:rFonts w:eastAsia="Calibri"/>
          <w:b/>
          <w:color w:val="000000" w:themeColor="text1"/>
          <w:sz w:val="26"/>
          <w:szCs w:val="28"/>
        </w:rPr>
        <w:t>?</w:t>
      </w:r>
    </w:p>
    <w:p w14:paraId="580B37E3"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Các nhà giáo đang làm nhiệm vụ giảng dạy, giáo dục ở các cơ sở giáo dục thuộc hệ thống giáo dục tư thục</w:t>
      </w:r>
      <w:r w:rsidRPr="00204747">
        <w:rPr>
          <w:rStyle w:val="fontstyle21"/>
          <w:rFonts w:eastAsia="Calibri"/>
          <w:color w:val="000000" w:themeColor="text1"/>
          <w:sz w:val="26"/>
          <w:szCs w:val="28"/>
        </w:rPr>
        <w:t>.</w:t>
      </w:r>
    </w:p>
    <w:p w14:paraId="416BEAD6"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Các nhà giáo đang làm nhiệm vụ giảng dạy, giáo dục ở các cơ sở giáo dục thuộc hệ thống giáo dục quốc dân và tư thục</w:t>
      </w:r>
      <w:r w:rsidRPr="00204747">
        <w:rPr>
          <w:rStyle w:val="fontstyle21"/>
          <w:rFonts w:eastAsia="Calibri"/>
          <w:color w:val="000000" w:themeColor="text1"/>
          <w:sz w:val="26"/>
          <w:szCs w:val="28"/>
        </w:rPr>
        <w:t>.</w:t>
      </w:r>
    </w:p>
    <w:p w14:paraId="641CF8BE"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1.</w:t>
      </w:r>
      <w:r w:rsidRPr="00204747">
        <w:rPr>
          <w:rFonts w:ascii="Times New Roman" w:hAnsi="Times New Roman"/>
          <w:color w:val="000000" w:themeColor="text1"/>
          <w:sz w:val="26"/>
          <w:szCs w:val="28"/>
          <w:shd w:val="clear" w:color="auto" w:fill="FFFFFF"/>
        </w:rPr>
        <w:t xml:space="preserve"> Các nhà giáo đang làm nhiệm vụ giảng dạy, giáo dục ở các cơ sở giáo dục thuộc hệ thống giáo dục quốc dân.</w:t>
      </w:r>
    </w:p>
    <w:p w14:paraId="467F8B88"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Các nhà giáo đang làm nhiệm vụ giảng dạy, giáo dục ở các cơ sở giáo dục đại học và cao đẳng chuyên nghiệp</w:t>
      </w:r>
      <w:r w:rsidRPr="00204747">
        <w:rPr>
          <w:rStyle w:val="fontstyle21"/>
          <w:rFonts w:eastAsia="Calibri"/>
          <w:color w:val="000000" w:themeColor="text1"/>
          <w:sz w:val="26"/>
          <w:szCs w:val="28"/>
        </w:rPr>
        <w:t>.</w:t>
      </w:r>
    </w:p>
    <w:p w14:paraId="2618B993"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1D93F5BA" w14:textId="77777777" w:rsidR="00870217" w:rsidRPr="00204747" w:rsidRDefault="00870217" w:rsidP="006970E0">
      <w:pPr>
        <w:spacing w:after="0" w:line="360" w:lineRule="auto"/>
        <w:contextualSpacing/>
        <w:jc w:val="both"/>
        <w:rPr>
          <w:rFonts w:ascii="Times New Roman" w:hAnsi="Times New Roman"/>
          <w:b/>
          <w:color w:val="000000" w:themeColor="text1"/>
          <w:sz w:val="26"/>
          <w:szCs w:val="28"/>
        </w:rPr>
      </w:pPr>
      <w:bookmarkStart w:id="0" w:name="dieu_6"/>
      <w:r w:rsidRPr="00204747">
        <w:rPr>
          <w:rFonts w:ascii="Times New Roman" w:hAnsi="Times New Roman"/>
          <w:b/>
          <w:bCs/>
          <w:color w:val="000000" w:themeColor="text1"/>
          <w:sz w:val="26"/>
          <w:szCs w:val="28"/>
          <w:shd w:val="clear" w:color="auto" w:fill="FFFFFF"/>
          <w:lang w:val="fr-FR"/>
        </w:rPr>
        <w:t xml:space="preserve">Một trong những quy định </w:t>
      </w:r>
      <w:r w:rsidRPr="00204747">
        <w:rPr>
          <w:rStyle w:val="fontstyle21"/>
          <w:rFonts w:eastAsia="Calibri"/>
          <w:b/>
          <w:bCs/>
          <w:color w:val="000000" w:themeColor="text1"/>
          <w:sz w:val="26"/>
          <w:szCs w:val="28"/>
        </w:rPr>
        <w:t xml:space="preserve">pháp luật hiện hành </w:t>
      </w:r>
      <w:r w:rsidRPr="00204747">
        <w:rPr>
          <w:rFonts w:ascii="Times New Roman" w:hAnsi="Times New Roman"/>
          <w:b/>
          <w:bCs/>
          <w:color w:val="000000" w:themeColor="text1"/>
          <w:sz w:val="26"/>
          <w:szCs w:val="28"/>
          <w:shd w:val="clear" w:color="auto" w:fill="FFFFFF"/>
          <w:lang w:val="fr-FR"/>
        </w:rPr>
        <w:t>nhằm giữ gìn, bảo vệ truyền thống đạo đức nhà giáo</w:t>
      </w:r>
      <w:bookmarkEnd w:id="0"/>
      <w:r w:rsidRPr="00204747">
        <w:rPr>
          <w:rFonts w:ascii="Times New Roman" w:hAnsi="Times New Roman"/>
          <w:b/>
          <w:bCs/>
          <w:color w:val="000000" w:themeColor="text1"/>
          <w:sz w:val="26"/>
          <w:szCs w:val="28"/>
          <w:shd w:val="clear" w:color="auto" w:fill="FFFFFF"/>
          <w:lang w:val="fr-FR"/>
        </w:rPr>
        <w:t xml:space="preserve"> </w:t>
      </w:r>
      <w:proofErr w:type="gramStart"/>
      <w:r w:rsidRPr="00204747">
        <w:rPr>
          <w:rFonts w:ascii="Times New Roman" w:hAnsi="Times New Roman"/>
          <w:b/>
          <w:bCs/>
          <w:color w:val="000000" w:themeColor="text1"/>
          <w:sz w:val="26"/>
          <w:szCs w:val="28"/>
          <w:shd w:val="clear" w:color="auto" w:fill="FFFFFF"/>
          <w:lang w:val="fr-FR"/>
        </w:rPr>
        <w:t>là</w:t>
      </w:r>
      <w:r w:rsidRPr="00204747">
        <w:rPr>
          <w:rStyle w:val="fontstyle21"/>
          <w:rFonts w:eastAsia="Calibri"/>
          <w:b/>
          <w:color w:val="000000" w:themeColor="text1"/>
          <w:sz w:val="26"/>
          <w:szCs w:val="28"/>
        </w:rPr>
        <w:t>:</w:t>
      </w:r>
      <w:proofErr w:type="gramEnd"/>
    </w:p>
    <w:p w14:paraId="50469252" w14:textId="77777777" w:rsidR="00870217" w:rsidRPr="00204747" w:rsidRDefault="00870217" w:rsidP="006970E0">
      <w:pPr>
        <w:spacing w:after="0" w:line="360" w:lineRule="auto"/>
        <w:contextualSpacing/>
        <w:jc w:val="both"/>
        <w:rPr>
          <w:rFonts w:ascii="Times New Roman" w:hAnsi="Times New Roman"/>
          <w:bCs/>
          <w:color w:val="000000" w:themeColor="text1"/>
          <w:sz w:val="26"/>
          <w:szCs w:val="28"/>
        </w:rPr>
      </w:pPr>
      <w:r w:rsidRPr="00204747">
        <w:rPr>
          <w:rFonts w:ascii="Times New Roman" w:hAnsi="Times New Roman"/>
          <w:color w:val="000000" w:themeColor="text1"/>
          <w:sz w:val="26"/>
          <w:szCs w:val="28"/>
        </w:rPr>
        <w:t>0.</w:t>
      </w:r>
      <w:r w:rsidRPr="00204747">
        <w:rPr>
          <w:rFonts w:ascii="Times New Roman" w:hAnsi="Times New Roman"/>
          <w:color w:val="000000" w:themeColor="text1"/>
          <w:sz w:val="26"/>
          <w:szCs w:val="28"/>
          <w:shd w:val="clear" w:color="auto" w:fill="FFFFFF"/>
        </w:rPr>
        <w:t xml:space="preserve">  Đoàn kết, giúp đỡ đồng nghiệp cùng hoàn thành tốt nhiệm vụ</w:t>
      </w:r>
      <w:r w:rsidRPr="00204747">
        <w:rPr>
          <w:rStyle w:val="fontstyle01"/>
          <w:color w:val="000000" w:themeColor="text1"/>
          <w:sz w:val="26"/>
          <w:szCs w:val="28"/>
        </w:rPr>
        <w:t>.</w:t>
      </w:r>
    </w:p>
    <w:p w14:paraId="3E684502"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Đấu tranh, ngăn chặn những hành vi vi phạm pháp luật và các quy định nghề nghiệp</w:t>
      </w:r>
      <w:r w:rsidRPr="00204747">
        <w:rPr>
          <w:rStyle w:val="fontstyle21"/>
          <w:rFonts w:eastAsia="Calibri"/>
          <w:color w:val="000000" w:themeColor="text1"/>
          <w:sz w:val="26"/>
          <w:szCs w:val="28"/>
        </w:rPr>
        <w:t xml:space="preserve">. </w:t>
      </w:r>
    </w:p>
    <w:p w14:paraId="412C22D0"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Quan hệ, ứng xử đúng mực, gần gũi với nhân dân, phụ huynh học sinh, đồng nghiệp và người học</w:t>
      </w:r>
      <w:r w:rsidRPr="00204747">
        <w:rPr>
          <w:rStyle w:val="fontstyle21"/>
          <w:rFonts w:eastAsia="Calibri"/>
          <w:color w:val="000000" w:themeColor="text1"/>
          <w:sz w:val="26"/>
          <w:szCs w:val="28"/>
        </w:rPr>
        <w:t>.</w:t>
      </w:r>
    </w:p>
    <w:p w14:paraId="55404B2B"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1.</w:t>
      </w:r>
      <w:r w:rsidRPr="00204747">
        <w:rPr>
          <w:rFonts w:ascii="Times New Roman" w:hAnsi="Times New Roman"/>
          <w:color w:val="000000" w:themeColor="text1"/>
          <w:sz w:val="26"/>
          <w:szCs w:val="28"/>
          <w:shd w:val="clear" w:color="auto" w:fill="FFFFFF"/>
        </w:rPr>
        <w:t xml:space="preserve"> Không lợi dụng chức vụ, quyền hạn để thực hiện hành vi trái pháp luật, quy chế, quy định; không gây khó khăn, phiền hà đối với người học và nhân dân.</w:t>
      </w:r>
    </w:p>
    <w:p w14:paraId="1E90A703"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2E63D144" w14:textId="77777777" w:rsidR="00870217" w:rsidRPr="00204747" w:rsidRDefault="00870217" w:rsidP="006970E0">
      <w:pPr>
        <w:spacing w:after="0" w:line="360" w:lineRule="auto"/>
        <w:contextualSpacing/>
        <w:jc w:val="both"/>
        <w:rPr>
          <w:rFonts w:ascii="Times New Roman" w:hAnsi="Times New Roman"/>
          <w:b/>
          <w:color w:val="000000" w:themeColor="text1"/>
          <w:sz w:val="26"/>
          <w:szCs w:val="28"/>
        </w:rPr>
      </w:pPr>
      <w:r w:rsidRPr="00204747">
        <w:rPr>
          <w:rStyle w:val="fontstyle21"/>
          <w:rFonts w:eastAsia="Calibri"/>
          <w:b/>
          <w:color w:val="000000" w:themeColor="text1"/>
          <w:sz w:val="26"/>
          <w:szCs w:val="28"/>
        </w:rPr>
        <w:lastRenderedPageBreak/>
        <w:t>Khẳng định nào sau đây không đúng với</w:t>
      </w:r>
      <w:r w:rsidRPr="00204747">
        <w:rPr>
          <w:rStyle w:val="fontstyle21"/>
          <w:rFonts w:eastAsia="Calibri"/>
          <w:b/>
          <w:bCs/>
          <w:color w:val="000000" w:themeColor="text1"/>
          <w:sz w:val="26"/>
          <w:szCs w:val="28"/>
        </w:rPr>
        <w:t xml:space="preserve"> quy định pháp luật hiện hành </w:t>
      </w:r>
      <w:r w:rsidRPr="00204747">
        <w:rPr>
          <w:rStyle w:val="fontstyle21"/>
          <w:rFonts w:eastAsia="Calibri"/>
          <w:b/>
          <w:color w:val="000000" w:themeColor="text1"/>
          <w:sz w:val="26"/>
          <w:szCs w:val="28"/>
        </w:rPr>
        <w:t xml:space="preserve">về </w:t>
      </w:r>
      <w:r w:rsidRPr="00204747">
        <w:rPr>
          <w:rStyle w:val="fontstyle21"/>
          <w:rFonts w:eastAsia="Calibri"/>
          <w:b/>
          <w:bCs/>
          <w:color w:val="000000" w:themeColor="text1"/>
          <w:sz w:val="26"/>
          <w:szCs w:val="28"/>
        </w:rPr>
        <w:t>đạo đức nghề nghiệp của nhà giáo</w:t>
      </w:r>
      <w:r w:rsidRPr="00204747">
        <w:rPr>
          <w:rStyle w:val="fontstyle21"/>
          <w:rFonts w:eastAsia="Calibri"/>
          <w:b/>
          <w:color w:val="000000" w:themeColor="text1"/>
          <w:sz w:val="26"/>
          <w:szCs w:val="28"/>
        </w:rPr>
        <w:t>?</w:t>
      </w:r>
    </w:p>
    <w:p w14:paraId="465FF9DD"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Nhà giáo phải tâm huyết với nghề nghiệp, có ý thức giữ gìn danh dự, lương tâm nhà giáo</w:t>
      </w:r>
      <w:r w:rsidRPr="00204747">
        <w:rPr>
          <w:rStyle w:val="fontstyle21"/>
          <w:rFonts w:eastAsia="Calibri"/>
          <w:color w:val="000000" w:themeColor="text1"/>
          <w:sz w:val="26"/>
          <w:szCs w:val="28"/>
        </w:rPr>
        <w:t>.</w:t>
      </w:r>
    </w:p>
    <w:p w14:paraId="6B017D28"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Nhà giáo phải có tinh thần đoàn kết, thương yêu, giúp đỡ đồng nghiệp trong cuộc sống và trong công tác</w:t>
      </w:r>
      <w:r w:rsidRPr="00204747">
        <w:rPr>
          <w:rStyle w:val="fontstyle21"/>
          <w:rFonts w:eastAsia="Calibri"/>
          <w:color w:val="000000" w:themeColor="text1"/>
          <w:sz w:val="26"/>
          <w:szCs w:val="28"/>
        </w:rPr>
        <w:t>.</w:t>
      </w:r>
    </w:p>
    <w:p w14:paraId="332B5A9F"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1.</w:t>
      </w:r>
      <w:r w:rsidRPr="00204747">
        <w:rPr>
          <w:rFonts w:ascii="Times New Roman" w:hAnsi="Times New Roman"/>
          <w:color w:val="000000" w:themeColor="text1"/>
          <w:sz w:val="26"/>
          <w:szCs w:val="28"/>
          <w:shd w:val="clear" w:color="auto" w:fill="FFFFFF"/>
        </w:rPr>
        <w:t xml:space="preserve"> Nhà giáo phải có ý thức tập thể, phấn đấu vì lợi ích chung.</w:t>
      </w:r>
    </w:p>
    <w:p w14:paraId="21405F9A"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Nhà giáo phải có lòng nhân ái, bao dung, độ lượng, đối xử hoà nhã với người học, đồng nghiệp</w:t>
      </w:r>
      <w:r w:rsidRPr="00204747">
        <w:rPr>
          <w:rStyle w:val="fontstyle21"/>
          <w:rFonts w:eastAsia="Calibri"/>
          <w:color w:val="000000" w:themeColor="text1"/>
          <w:sz w:val="26"/>
          <w:szCs w:val="28"/>
        </w:rPr>
        <w:t>.</w:t>
      </w:r>
    </w:p>
    <w:p w14:paraId="3DA0689E"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4DDA4ECA" w14:textId="77777777" w:rsidR="00870217" w:rsidRPr="00204747" w:rsidRDefault="00870217" w:rsidP="006970E0">
      <w:pPr>
        <w:spacing w:after="0" w:line="360" w:lineRule="auto"/>
        <w:jc w:val="both"/>
        <w:rPr>
          <w:rFonts w:ascii="Times New Roman" w:hAnsi="Times New Roman"/>
          <w:color w:val="000000" w:themeColor="text1"/>
          <w:sz w:val="26"/>
          <w:szCs w:val="28"/>
        </w:rPr>
      </w:pPr>
      <w:r w:rsidRPr="00204747">
        <w:rPr>
          <w:rFonts w:ascii="Times New Roman" w:hAnsi="Times New Roman"/>
          <w:b/>
          <w:color w:val="000000" w:themeColor="text1"/>
          <w:sz w:val="26"/>
          <w:szCs w:val="28"/>
          <w:shd w:val="clear" w:color="auto" w:fill="FFFFFF"/>
        </w:rPr>
        <w:t xml:space="preserve">Một trong những trách nhiệm của Hiệu trưởng các trường đại học </w:t>
      </w:r>
      <w:r w:rsidRPr="00204747">
        <w:rPr>
          <w:rStyle w:val="fontstyle21"/>
          <w:rFonts w:eastAsia="Calibri"/>
          <w:b/>
          <w:color w:val="000000" w:themeColor="text1"/>
          <w:sz w:val="26"/>
          <w:szCs w:val="28"/>
        </w:rPr>
        <w:t>theo quy định pháp luật hiện hành về đạo đức nhà giáo</w:t>
      </w:r>
      <w:r w:rsidRPr="00204747">
        <w:rPr>
          <w:rFonts w:ascii="Times New Roman" w:hAnsi="Times New Roman"/>
          <w:b/>
          <w:color w:val="000000" w:themeColor="text1"/>
          <w:sz w:val="26"/>
          <w:szCs w:val="28"/>
          <w:shd w:val="clear" w:color="auto" w:fill="FFFFFF"/>
        </w:rPr>
        <w:t xml:space="preserve"> là:</w:t>
      </w:r>
    </w:p>
    <w:p w14:paraId="4B0D699C" w14:textId="77777777" w:rsidR="00870217" w:rsidRPr="00204747" w:rsidRDefault="00870217" w:rsidP="006970E0">
      <w:pPr>
        <w:spacing w:after="0" w:line="360" w:lineRule="auto"/>
        <w:contextualSpacing/>
        <w:jc w:val="both"/>
        <w:rPr>
          <w:rFonts w:ascii="Times New Roman" w:hAnsi="Times New Roman"/>
          <w:bCs/>
          <w:color w:val="000000" w:themeColor="text1"/>
          <w:sz w:val="26"/>
          <w:szCs w:val="28"/>
        </w:rPr>
      </w:pPr>
      <w:r w:rsidRPr="00204747">
        <w:rPr>
          <w:rFonts w:ascii="Times New Roman" w:hAnsi="Times New Roman"/>
          <w:color w:val="000000" w:themeColor="text1"/>
          <w:sz w:val="26"/>
          <w:szCs w:val="28"/>
        </w:rPr>
        <w:t>0.</w:t>
      </w:r>
      <w:r w:rsidRPr="00204747">
        <w:rPr>
          <w:rFonts w:ascii="Times New Roman" w:hAnsi="Times New Roman"/>
          <w:color w:val="000000" w:themeColor="text1"/>
          <w:sz w:val="26"/>
          <w:szCs w:val="28"/>
          <w:shd w:val="clear" w:color="auto" w:fill="FFFFFF"/>
        </w:rPr>
        <w:t xml:space="preserve"> Chỉ đạo các Phòng Giáo dục và Đào tạo, các cơ sở giáo dục quán triệt, học tập và triển khai thực hiện Quy định về đạo đức nhà giáo</w:t>
      </w:r>
      <w:r w:rsidRPr="00204747">
        <w:rPr>
          <w:rStyle w:val="fontstyle01"/>
          <w:color w:val="000000" w:themeColor="text1"/>
          <w:sz w:val="26"/>
          <w:szCs w:val="28"/>
        </w:rPr>
        <w:t>.</w:t>
      </w:r>
    </w:p>
    <w:p w14:paraId="5C99516C" w14:textId="77777777" w:rsidR="00870217" w:rsidRPr="00204747" w:rsidRDefault="00870217" w:rsidP="006970E0">
      <w:pPr>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1.</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shd w:val="clear" w:color="auto" w:fill="FFFFFF"/>
          <w:lang w:val="fr-FR"/>
        </w:rPr>
        <w:t xml:space="preserve">Căn cứ vào Quy định về đạo đức nhà giáo để </w:t>
      </w:r>
      <w:r w:rsidRPr="00204747">
        <w:rPr>
          <w:rFonts w:ascii="Times New Roman" w:hAnsi="Times New Roman"/>
          <w:color w:val="000000" w:themeColor="text1"/>
          <w:sz w:val="26"/>
          <w:szCs w:val="28"/>
          <w:shd w:val="clear" w:color="auto" w:fill="FFFFFF"/>
          <w:lang w:val="pt-BR"/>
        </w:rPr>
        <w:t>tuyên dương, khen thưởng kịp thời các tổ chức, cá nhân thực hiện tốt và xử lý nghiêm túc, kỷ luật thích đáng các cá nhân, tổ chức vi phạm</w:t>
      </w:r>
      <w:r w:rsidRPr="00204747">
        <w:rPr>
          <w:rStyle w:val="fontstyle21"/>
          <w:rFonts w:eastAsia="Calibri"/>
          <w:color w:val="000000" w:themeColor="text1"/>
          <w:sz w:val="26"/>
          <w:szCs w:val="28"/>
        </w:rPr>
        <w:t xml:space="preserve">. </w:t>
      </w:r>
    </w:p>
    <w:p w14:paraId="00D58E94" w14:textId="77777777" w:rsidR="00870217" w:rsidRPr="00204747" w:rsidRDefault="00870217" w:rsidP="006970E0">
      <w:pPr>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Phối hợp với Sở Lao động Thương binh và Xã hội của các địa phương trong việc chỉ đạo triển khai thực hiện Quy định về đạo đức nhà giáo</w:t>
      </w:r>
      <w:r w:rsidRPr="00204747">
        <w:rPr>
          <w:rStyle w:val="fontstyle21"/>
          <w:rFonts w:eastAsia="Calibri"/>
          <w:color w:val="000000" w:themeColor="text1"/>
          <w:sz w:val="26"/>
          <w:szCs w:val="28"/>
        </w:rPr>
        <w:t>.</w:t>
      </w:r>
    </w:p>
    <w:p w14:paraId="1BCB7E4A"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Tham mưu với cấp uỷ và chính quyền địa phương các giải pháp để thực hiện có hiệu quả các quy định về đạo đức nhà giáo.</w:t>
      </w:r>
    </w:p>
    <w:p w14:paraId="68B88B0A" w14:textId="77777777" w:rsidR="00870217" w:rsidRPr="00204747" w:rsidRDefault="00870217" w:rsidP="006970E0">
      <w:pPr>
        <w:spacing w:after="0" w:line="360" w:lineRule="auto"/>
        <w:jc w:val="both"/>
        <w:rPr>
          <w:rStyle w:val="fontstyle21"/>
          <w:rFonts w:eastAsia="Calibri"/>
          <w:color w:val="000000" w:themeColor="text1"/>
          <w:sz w:val="26"/>
          <w:szCs w:val="28"/>
        </w:rPr>
      </w:pPr>
      <w:r w:rsidRPr="00204747">
        <w:rPr>
          <w:rStyle w:val="fontstyle21"/>
          <w:rFonts w:eastAsia="Calibri"/>
          <w:color w:val="000000" w:themeColor="text1"/>
          <w:sz w:val="26"/>
          <w:szCs w:val="28"/>
        </w:rPr>
        <w:t>[Q]</w:t>
      </w:r>
    </w:p>
    <w:p w14:paraId="0ABADFC8" w14:textId="77777777" w:rsidR="00870217" w:rsidRPr="00204747" w:rsidRDefault="00870217" w:rsidP="006970E0">
      <w:pPr>
        <w:spacing w:after="0" w:line="360" w:lineRule="auto"/>
        <w:contextualSpacing/>
        <w:jc w:val="both"/>
        <w:rPr>
          <w:rFonts w:ascii="Times New Roman" w:hAnsi="Times New Roman"/>
          <w:b/>
          <w:color w:val="000000" w:themeColor="text1"/>
          <w:sz w:val="26"/>
          <w:szCs w:val="28"/>
        </w:rPr>
      </w:pPr>
      <w:r w:rsidRPr="00204747">
        <w:rPr>
          <w:rStyle w:val="fontstyle21"/>
          <w:rFonts w:eastAsia="Calibri"/>
          <w:b/>
          <w:color w:val="000000" w:themeColor="text1"/>
          <w:sz w:val="26"/>
          <w:szCs w:val="28"/>
        </w:rPr>
        <w:t>Khẳng định nào sau đây không đúng với</w:t>
      </w:r>
      <w:r w:rsidRPr="00204747">
        <w:rPr>
          <w:rStyle w:val="fontstyle21"/>
          <w:rFonts w:eastAsia="Calibri"/>
          <w:b/>
          <w:bCs/>
          <w:color w:val="000000" w:themeColor="text1"/>
          <w:sz w:val="26"/>
          <w:szCs w:val="28"/>
        </w:rPr>
        <w:t xml:space="preserve"> quy định pháp luật hiện hành </w:t>
      </w:r>
      <w:r w:rsidRPr="00204747">
        <w:rPr>
          <w:rStyle w:val="fontstyle21"/>
          <w:rFonts w:eastAsia="Calibri"/>
          <w:b/>
          <w:color w:val="000000" w:themeColor="text1"/>
          <w:sz w:val="26"/>
          <w:szCs w:val="28"/>
        </w:rPr>
        <w:t xml:space="preserve">về </w:t>
      </w:r>
      <w:r w:rsidRPr="00204747">
        <w:rPr>
          <w:rStyle w:val="fontstyle21"/>
          <w:rFonts w:eastAsia="Calibri"/>
          <w:b/>
          <w:bCs/>
          <w:color w:val="000000" w:themeColor="text1"/>
          <w:sz w:val="26"/>
          <w:szCs w:val="28"/>
        </w:rPr>
        <w:t>tác phong của nhà giáo</w:t>
      </w:r>
      <w:r w:rsidRPr="00204747">
        <w:rPr>
          <w:rStyle w:val="fontstyle21"/>
          <w:rFonts w:eastAsia="Calibri"/>
          <w:b/>
          <w:color w:val="000000" w:themeColor="text1"/>
          <w:sz w:val="26"/>
          <w:szCs w:val="28"/>
        </w:rPr>
        <w:t>?</w:t>
      </w:r>
    </w:p>
    <w:p w14:paraId="3E27AF0F" w14:textId="77777777" w:rsidR="00870217" w:rsidRPr="00204747" w:rsidRDefault="00870217" w:rsidP="006970E0">
      <w:pPr>
        <w:tabs>
          <w:tab w:val="left" w:pos="993"/>
          <w:tab w:val="left" w:pos="1134"/>
        </w:tabs>
        <w:spacing w:after="0" w:line="360" w:lineRule="auto"/>
        <w:contextualSpacing/>
        <w:jc w:val="both"/>
        <w:rPr>
          <w:rStyle w:val="fontstyle21"/>
          <w:rFonts w:eastAsia="Calibri"/>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Tác phong làm việc nhanh nhẹn, khẩn trương, khoa học</w:t>
      </w:r>
      <w:r w:rsidRPr="00204747">
        <w:rPr>
          <w:rStyle w:val="fontstyle21"/>
          <w:rFonts w:eastAsia="Calibri"/>
          <w:color w:val="000000" w:themeColor="text1"/>
          <w:sz w:val="26"/>
          <w:szCs w:val="28"/>
        </w:rPr>
        <w:t>.</w:t>
      </w:r>
    </w:p>
    <w:p w14:paraId="13739D28"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Có thái độ văn minh, lịch sự trong quan hệ xã hội, trong giao tiếp với đồng nghiệp, với người học</w:t>
      </w:r>
      <w:r w:rsidRPr="00204747">
        <w:rPr>
          <w:rStyle w:val="fontstyle21"/>
          <w:rFonts w:eastAsia="Calibri"/>
          <w:color w:val="000000" w:themeColor="text1"/>
          <w:sz w:val="26"/>
          <w:szCs w:val="28"/>
        </w:rPr>
        <w:t>.</w:t>
      </w:r>
    </w:p>
    <w:p w14:paraId="5560BEAD" w14:textId="77777777" w:rsidR="001808CE"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1.</w:t>
      </w:r>
      <w:r w:rsidRPr="00204747">
        <w:rPr>
          <w:rFonts w:ascii="Times New Roman" w:hAnsi="Times New Roman"/>
          <w:color w:val="000000" w:themeColor="text1"/>
          <w:sz w:val="26"/>
          <w:szCs w:val="28"/>
          <w:shd w:val="clear" w:color="auto" w:fill="FFFFFF"/>
        </w:rPr>
        <w:t xml:space="preserve"> Gương mẫu thực hiện nghĩa vụ công dân, tích cực tham gia các hoạt động chính trị, xã hội.</w:t>
      </w:r>
    </w:p>
    <w:p w14:paraId="7B7FE70F" w14:textId="77777777" w:rsidR="00870217" w:rsidRPr="00204747" w:rsidRDefault="00870217" w:rsidP="006970E0">
      <w:pPr>
        <w:tabs>
          <w:tab w:val="left" w:pos="993"/>
          <w:tab w:val="left" w:pos="1134"/>
        </w:tabs>
        <w:spacing w:after="0" w:line="360" w:lineRule="auto"/>
        <w:contextualSpacing/>
        <w:jc w:val="both"/>
        <w:rPr>
          <w:rFonts w:ascii="Times New Roman" w:hAnsi="Times New Roman"/>
          <w:color w:val="000000" w:themeColor="text1"/>
          <w:sz w:val="26"/>
          <w:szCs w:val="28"/>
        </w:rPr>
      </w:pPr>
      <w:r w:rsidRPr="00204747">
        <w:rPr>
          <w:rStyle w:val="fontstyle21"/>
          <w:rFonts w:eastAsia="Calibri"/>
          <w:color w:val="000000" w:themeColor="text1"/>
          <w:sz w:val="26"/>
          <w:szCs w:val="28"/>
        </w:rPr>
        <w:t>0.</w:t>
      </w:r>
      <w:r w:rsidRPr="00204747">
        <w:rPr>
          <w:rFonts w:ascii="Times New Roman" w:hAnsi="Times New Roman"/>
          <w:color w:val="000000" w:themeColor="text1"/>
          <w:sz w:val="26"/>
          <w:szCs w:val="28"/>
          <w:shd w:val="clear" w:color="auto" w:fill="FFFFFF"/>
        </w:rPr>
        <w:t xml:space="preserve"> Giải quyết công việc khách quan, tận tình, chu đáo</w:t>
      </w:r>
      <w:r w:rsidRPr="00204747">
        <w:rPr>
          <w:rStyle w:val="fontstyle21"/>
          <w:rFonts w:eastAsia="Calibri"/>
          <w:color w:val="000000" w:themeColor="text1"/>
          <w:sz w:val="26"/>
          <w:szCs w:val="28"/>
        </w:rPr>
        <w:t>.</w:t>
      </w:r>
    </w:p>
    <w:p w14:paraId="74D02015" w14:textId="77777777" w:rsidR="00870217" w:rsidRPr="00204747" w:rsidRDefault="00870217" w:rsidP="006970E0">
      <w:pPr>
        <w:pStyle w:val="ListParagraph"/>
        <w:tabs>
          <w:tab w:val="left" w:pos="270"/>
        </w:tabs>
        <w:spacing w:after="0" w:line="360" w:lineRule="auto"/>
        <w:ind w:left="0"/>
        <w:jc w:val="both"/>
        <w:rPr>
          <w:rFonts w:ascii="Times New Roman" w:hAnsi="Times New Roman"/>
          <w:b/>
          <w:i/>
          <w:color w:val="000000" w:themeColor="text1"/>
          <w:sz w:val="26"/>
          <w:szCs w:val="28"/>
        </w:rPr>
      </w:pPr>
      <w:bookmarkStart w:id="1" w:name="_heading=h.gjdgxs" w:colFirst="0" w:colLast="0"/>
      <w:bookmarkEnd w:id="1"/>
      <w:r w:rsidRPr="00204747">
        <w:rPr>
          <w:rFonts w:ascii="Times New Roman" w:hAnsi="Times New Roman"/>
          <w:b/>
          <w:i/>
          <w:color w:val="000000" w:themeColor="text1"/>
          <w:sz w:val="26"/>
          <w:szCs w:val="28"/>
        </w:rPr>
        <w:t>II. Kiến thức về Trường Đại học Công đoàn</w:t>
      </w:r>
      <w:r w:rsidR="00937E7A" w:rsidRPr="00204747">
        <w:rPr>
          <w:rFonts w:ascii="Times New Roman" w:hAnsi="Times New Roman"/>
          <w:b/>
          <w:i/>
          <w:color w:val="000000" w:themeColor="text1"/>
          <w:sz w:val="26"/>
          <w:szCs w:val="28"/>
        </w:rPr>
        <w:t xml:space="preserve"> (20 câu)</w:t>
      </w:r>
    </w:p>
    <w:p w14:paraId="6F6BCCB9"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1599C23B"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Style w:val="fontstyle21"/>
          <w:b/>
          <w:color w:val="000000" w:themeColor="text1"/>
          <w:sz w:val="26"/>
          <w:szCs w:val="28"/>
        </w:rPr>
        <w:lastRenderedPageBreak/>
        <w:t>Số lần Chủ tịch Hồ Chí Minh về thăm Trường Đại học Công đoàn lúc sinh thời là:</w:t>
      </w:r>
    </w:p>
    <w:p w14:paraId="46BD1000"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1. </w:t>
      </w:r>
      <w:r w:rsidRPr="00204747">
        <w:rPr>
          <w:rFonts w:ascii="Times New Roman" w:hAnsi="Times New Roman"/>
          <w:color w:val="000000" w:themeColor="text1"/>
          <w:sz w:val="26"/>
          <w:szCs w:val="28"/>
          <w:shd w:val="clear" w:color="auto" w:fill="FFFFFF"/>
          <w:lang w:val="en-GB"/>
        </w:rPr>
        <w:t>5 lần</w:t>
      </w:r>
    </w:p>
    <w:p w14:paraId="5E1B9D2D"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 xml:space="preserve">0. 4 </w:t>
      </w:r>
      <w:r w:rsidRPr="00204747">
        <w:rPr>
          <w:rFonts w:ascii="Times New Roman" w:hAnsi="Times New Roman"/>
          <w:color w:val="000000" w:themeColor="text1"/>
          <w:sz w:val="26"/>
          <w:szCs w:val="28"/>
          <w:shd w:val="clear" w:color="auto" w:fill="FFFFFF"/>
          <w:lang w:val="en-GB"/>
        </w:rPr>
        <w:t>lần</w:t>
      </w:r>
    </w:p>
    <w:p w14:paraId="6469A4A2"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0. </w:t>
      </w:r>
      <w:r w:rsidRPr="00204747">
        <w:rPr>
          <w:rFonts w:ascii="Times New Roman" w:hAnsi="Times New Roman"/>
          <w:color w:val="000000" w:themeColor="text1"/>
          <w:sz w:val="26"/>
          <w:szCs w:val="28"/>
          <w:shd w:val="clear" w:color="auto" w:fill="FFFFFF"/>
        </w:rPr>
        <w:t xml:space="preserve">3 </w:t>
      </w:r>
      <w:r w:rsidRPr="00204747">
        <w:rPr>
          <w:rFonts w:ascii="Times New Roman" w:hAnsi="Times New Roman"/>
          <w:color w:val="000000" w:themeColor="text1"/>
          <w:sz w:val="26"/>
          <w:szCs w:val="28"/>
          <w:shd w:val="clear" w:color="auto" w:fill="FFFFFF"/>
          <w:lang w:val="en-GB"/>
        </w:rPr>
        <w:t>lần</w:t>
      </w:r>
    </w:p>
    <w:p w14:paraId="43DDBA29"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0.</w:t>
      </w:r>
      <w:r w:rsidRPr="00204747">
        <w:rPr>
          <w:rFonts w:ascii="Times New Roman" w:hAnsi="Times New Roman"/>
          <w:color w:val="000000" w:themeColor="text1"/>
          <w:sz w:val="26"/>
          <w:szCs w:val="28"/>
          <w:shd w:val="clear" w:color="auto" w:fill="FFFFFF"/>
        </w:rPr>
        <w:t xml:space="preserve"> 2 </w:t>
      </w:r>
      <w:r w:rsidRPr="00204747">
        <w:rPr>
          <w:rFonts w:ascii="Times New Roman" w:hAnsi="Times New Roman"/>
          <w:color w:val="000000" w:themeColor="text1"/>
          <w:sz w:val="26"/>
          <w:szCs w:val="28"/>
          <w:shd w:val="clear" w:color="auto" w:fill="FFFFFF"/>
          <w:lang w:val="en-GB"/>
        </w:rPr>
        <w:t>lần</w:t>
      </w:r>
    </w:p>
    <w:p w14:paraId="2C3B9289"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04714ADE"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Fonts w:ascii="Times New Roman" w:hAnsi="Times New Roman"/>
          <w:b/>
          <w:color w:val="000000" w:themeColor="text1"/>
          <w:sz w:val="26"/>
          <w:szCs w:val="28"/>
        </w:rPr>
        <w:t>Địa chỉ trang thông tin điện tử</w:t>
      </w:r>
      <w:r w:rsidRPr="00204747">
        <w:rPr>
          <w:rStyle w:val="fontstyle21"/>
          <w:b/>
          <w:color w:val="000000" w:themeColor="text1"/>
          <w:sz w:val="26"/>
          <w:szCs w:val="28"/>
        </w:rPr>
        <w:t xml:space="preserve"> của Trường Đại học Công đoàn là:</w:t>
      </w:r>
    </w:p>
    <w:p w14:paraId="0951E9DD"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Style w:val="fontstyle21"/>
          <w:color w:val="000000" w:themeColor="text1"/>
          <w:sz w:val="26"/>
          <w:szCs w:val="28"/>
        </w:rPr>
        <w:t xml:space="preserve">1. </w:t>
      </w:r>
      <w:hyperlink r:id="rId7" w:history="1">
        <w:r w:rsidRPr="00204747">
          <w:rPr>
            <w:rFonts w:ascii="Times New Roman" w:hAnsi="Times New Roman"/>
            <w:color w:val="000000" w:themeColor="text1"/>
            <w:sz w:val="26"/>
            <w:szCs w:val="28"/>
          </w:rPr>
          <w:t>http://dhcd.edu.vn</w:t>
        </w:r>
      </w:hyperlink>
    </w:p>
    <w:p w14:paraId="26857424"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 xml:space="preserve">0. </w:t>
      </w:r>
      <w:hyperlink r:id="rId8" w:history="1">
        <w:r w:rsidRPr="00204747">
          <w:rPr>
            <w:rStyle w:val="Hyperlink"/>
            <w:rFonts w:ascii="Times New Roman" w:hAnsi="Times New Roman"/>
            <w:color w:val="000000" w:themeColor="text1"/>
            <w:sz w:val="26"/>
            <w:szCs w:val="28"/>
            <w:u w:val="none"/>
          </w:rPr>
          <w:t>http://daihoccongdoan.edu.vn</w:t>
        </w:r>
      </w:hyperlink>
    </w:p>
    <w:p w14:paraId="68C54D09"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0. </w:t>
      </w:r>
      <w:hyperlink r:id="rId9" w:history="1">
        <w:r w:rsidRPr="00204747">
          <w:rPr>
            <w:rStyle w:val="Hyperlink"/>
            <w:rFonts w:ascii="Times New Roman" w:hAnsi="Times New Roman"/>
            <w:color w:val="000000" w:themeColor="text1"/>
            <w:sz w:val="26"/>
            <w:szCs w:val="28"/>
            <w:u w:val="none"/>
          </w:rPr>
          <w:t>http://tuu.edu.vn</w:t>
        </w:r>
      </w:hyperlink>
    </w:p>
    <w:p w14:paraId="742948CE"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hyperlink r:id="rId10" w:history="1">
        <w:r w:rsidRPr="00204747">
          <w:rPr>
            <w:rStyle w:val="Hyperlink"/>
            <w:rFonts w:ascii="Times New Roman" w:hAnsi="Times New Roman"/>
            <w:color w:val="000000" w:themeColor="text1"/>
            <w:sz w:val="26"/>
            <w:szCs w:val="28"/>
            <w:u w:val="none"/>
          </w:rPr>
          <w:t>http://dhcd.vn</w:t>
        </w:r>
      </w:hyperlink>
    </w:p>
    <w:p w14:paraId="6EDAEE4F"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5FF5470E" w14:textId="77777777" w:rsidR="00460709" w:rsidRPr="00204747" w:rsidRDefault="00460709" w:rsidP="006970E0">
      <w:pPr>
        <w:spacing w:after="0" w:line="360" w:lineRule="auto"/>
        <w:contextualSpacing/>
        <w:jc w:val="both"/>
        <w:rPr>
          <w:rStyle w:val="fontstyle21"/>
          <w:b/>
          <w:color w:val="000000" w:themeColor="text1"/>
          <w:sz w:val="26"/>
          <w:szCs w:val="28"/>
        </w:rPr>
      </w:pPr>
      <w:r w:rsidRPr="00204747">
        <w:rPr>
          <w:rStyle w:val="fontstyle21"/>
          <w:b/>
          <w:color w:val="000000" w:themeColor="text1"/>
          <w:sz w:val="26"/>
          <w:szCs w:val="28"/>
        </w:rPr>
        <w:t xml:space="preserve">Trong số các khẳng định về ngày thành lập Trường Đại học Công đoàn sau đây, khẳng định nào đúng? </w:t>
      </w:r>
    </w:p>
    <w:p w14:paraId="5FB3D5C0"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1. Ngày thành lập Trường Đại học Công đoàn là</w:t>
      </w:r>
      <w:r w:rsidRPr="00204747">
        <w:rPr>
          <w:rFonts w:ascii="Times New Roman" w:hAnsi="Times New Roman"/>
          <w:color w:val="000000" w:themeColor="text1"/>
          <w:sz w:val="26"/>
          <w:szCs w:val="28"/>
          <w:shd w:val="clear" w:color="auto" w:fill="FFFFFF"/>
          <w:lang w:val="en-GB"/>
        </w:rPr>
        <w:t xml:space="preserve"> ngày 15 tháng 5 năm</w:t>
      </w:r>
      <w:r w:rsidRPr="00204747">
        <w:rPr>
          <w:rFonts w:ascii="Times New Roman" w:hAnsi="Times New Roman"/>
          <w:color w:val="000000" w:themeColor="text1"/>
          <w:sz w:val="26"/>
          <w:szCs w:val="28"/>
          <w:shd w:val="clear" w:color="auto" w:fill="FFFFFF"/>
          <w:lang w:val="vi-VN"/>
        </w:rPr>
        <w:t> 1946</w:t>
      </w:r>
      <w:r w:rsidRPr="00204747">
        <w:rPr>
          <w:rFonts w:ascii="Times New Roman" w:hAnsi="Times New Roman"/>
          <w:color w:val="000000" w:themeColor="text1"/>
          <w:sz w:val="26"/>
          <w:szCs w:val="28"/>
          <w:shd w:val="clear" w:color="auto" w:fill="FFFFFF"/>
        </w:rPr>
        <w:t>.</w:t>
      </w:r>
    </w:p>
    <w:p w14:paraId="111C15A6"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 xml:space="preserve">0. </w:t>
      </w:r>
      <w:r w:rsidRPr="00204747">
        <w:rPr>
          <w:rStyle w:val="fontstyle21"/>
          <w:color w:val="000000" w:themeColor="text1"/>
          <w:sz w:val="26"/>
          <w:szCs w:val="28"/>
        </w:rPr>
        <w:t>Ngày thành lập Trường Đại học Công đoàn là</w:t>
      </w:r>
      <w:r w:rsidRPr="00204747">
        <w:rPr>
          <w:rFonts w:ascii="Times New Roman" w:hAnsi="Times New Roman"/>
          <w:color w:val="000000" w:themeColor="text1"/>
          <w:sz w:val="26"/>
          <w:szCs w:val="28"/>
          <w:shd w:val="clear" w:color="auto" w:fill="FFFFFF"/>
          <w:lang w:val="en-GB"/>
        </w:rPr>
        <w:t xml:space="preserve"> n</w:t>
      </w:r>
      <w:r w:rsidRPr="00204747">
        <w:rPr>
          <w:rFonts w:ascii="Times New Roman" w:hAnsi="Times New Roman"/>
          <w:color w:val="000000" w:themeColor="text1"/>
          <w:sz w:val="26"/>
          <w:szCs w:val="28"/>
        </w:rPr>
        <w:t xml:space="preserve">gày </w:t>
      </w:r>
      <w:r w:rsidRPr="00204747">
        <w:rPr>
          <w:rFonts w:ascii="Times New Roman" w:hAnsi="Times New Roman"/>
          <w:color w:val="000000" w:themeColor="text1"/>
          <w:sz w:val="26"/>
          <w:szCs w:val="28"/>
          <w:shd w:val="clear" w:color="auto" w:fill="FFFFFF"/>
        </w:rPr>
        <w:t>28 tháng 7 năm 1929.</w:t>
      </w:r>
    </w:p>
    <w:p w14:paraId="7D772E2F"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0. Ngày thành lập Trường Đại học Công đoàn là</w:t>
      </w:r>
      <w:r w:rsidRPr="00204747">
        <w:rPr>
          <w:rFonts w:ascii="Times New Roman" w:hAnsi="Times New Roman"/>
          <w:color w:val="000000" w:themeColor="text1"/>
          <w:sz w:val="26"/>
          <w:szCs w:val="28"/>
          <w:shd w:val="clear" w:color="auto" w:fill="FFFFFF"/>
          <w:lang w:val="en-GB"/>
        </w:rPr>
        <w:t xml:space="preserve"> n</w:t>
      </w:r>
      <w:r w:rsidRPr="00204747">
        <w:rPr>
          <w:rFonts w:ascii="Times New Roman" w:hAnsi="Times New Roman"/>
          <w:color w:val="000000" w:themeColor="text1"/>
          <w:sz w:val="26"/>
          <w:szCs w:val="28"/>
          <w:shd w:val="clear" w:color="auto" w:fill="FFFFFF"/>
        </w:rPr>
        <w:t>gày 19 tháng 5 năm 1992</w:t>
      </w:r>
    </w:p>
    <w:p w14:paraId="6033B9B5"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0. Ngày thành lập Trường Đại học Công đoàn là</w:t>
      </w:r>
      <w:r w:rsidRPr="00204747">
        <w:rPr>
          <w:rFonts w:ascii="Times New Roman" w:hAnsi="Times New Roman"/>
          <w:color w:val="000000" w:themeColor="text1"/>
          <w:sz w:val="26"/>
          <w:szCs w:val="28"/>
          <w:shd w:val="clear" w:color="auto" w:fill="FFFFFF"/>
          <w:lang w:val="en-GB"/>
        </w:rPr>
        <w:t xml:space="preserve"> n</w:t>
      </w:r>
      <w:r w:rsidRPr="00204747">
        <w:rPr>
          <w:rFonts w:ascii="Times New Roman" w:hAnsi="Times New Roman"/>
          <w:color w:val="000000" w:themeColor="text1"/>
          <w:sz w:val="26"/>
          <w:szCs w:val="28"/>
        </w:rPr>
        <w:t xml:space="preserve">gày </w:t>
      </w:r>
      <w:r w:rsidRPr="00204747">
        <w:rPr>
          <w:rFonts w:ascii="Times New Roman" w:hAnsi="Times New Roman"/>
          <w:color w:val="000000" w:themeColor="text1"/>
          <w:sz w:val="26"/>
          <w:szCs w:val="28"/>
          <w:shd w:val="clear" w:color="auto" w:fill="FFFFFF"/>
        </w:rPr>
        <w:t>28 tháng 7 năm 1946</w:t>
      </w:r>
    </w:p>
    <w:p w14:paraId="3B683FAD"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 xml:space="preserve">[Q] </w:t>
      </w:r>
    </w:p>
    <w:p w14:paraId="295FB168"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Fonts w:ascii="Times New Roman" w:hAnsi="Times New Roman"/>
          <w:b/>
          <w:color w:val="000000" w:themeColor="text1"/>
          <w:sz w:val="26"/>
          <w:szCs w:val="28"/>
          <w:shd w:val="clear" w:color="auto" w:fill="FFFFFF"/>
        </w:rPr>
        <w:t>Điền vào chỗ trống để có khẳng định đúng: “Tên giao dịch quốc tế của</w:t>
      </w:r>
      <w:r w:rsidRPr="00204747">
        <w:rPr>
          <w:rFonts w:ascii="Times New Roman" w:hAnsi="Times New Roman"/>
          <w:color w:val="000000" w:themeColor="text1"/>
          <w:sz w:val="26"/>
          <w:szCs w:val="28"/>
          <w:shd w:val="clear" w:color="auto" w:fill="FFFFFF"/>
        </w:rPr>
        <w:t xml:space="preserve"> </w:t>
      </w:r>
      <w:r w:rsidRPr="00204747">
        <w:rPr>
          <w:rStyle w:val="fontstyle21"/>
          <w:b/>
          <w:color w:val="000000" w:themeColor="text1"/>
          <w:sz w:val="26"/>
          <w:szCs w:val="28"/>
        </w:rPr>
        <w:t>Trường Đại học Công đoàn là…, viết tắt là …”:</w:t>
      </w:r>
    </w:p>
    <w:p w14:paraId="5725A94A" w14:textId="77777777" w:rsidR="00460709" w:rsidRPr="00204747" w:rsidRDefault="00460709" w:rsidP="006970E0">
      <w:pPr>
        <w:pStyle w:val="ListParagraph"/>
        <w:spacing w:after="0" w:line="360" w:lineRule="auto"/>
        <w:ind w:left="0"/>
        <w:jc w:val="both"/>
        <w:rPr>
          <w:rFonts w:ascii="Times New Roman" w:hAnsi="Times New Roman"/>
          <w:bCs/>
          <w:color w:val="000000" w:themeColor="text1"/>
          <w:sz w:val="26"/>
          <w:szCs w:val="28"/>
          <w:shd w:val="clear" w:color="auto" w:fill="FFFFFF"/>
        </w:rPr>
      </w:pPr>
      <w:r w:rsidRPr="00204747">
        <w:rPr>
          <w:rFonts w:ascii="Times New Roman" w:hAnsi="Times New Roman"/>
          <w:bCs/>
          <w:color w:val="000000" w:themeColor="text1"/>
          <w:sz w:val="26"/>
          <w:szCs w:val="28"/>
          <w:shd w:val="clear" w:color="auto" w:fill="FFFFFF"/>
        </w:rPr>
        <w:t>1. Trade Union University/ TUU</w:t>
      </w:r>
    </w:p>
    <w:p w14:paraId="5ADC52CC" w14:textId="77777777" w:rsidR="00460709" w:rsidRPr="00204747" w:rsidRDefault="00460709" w:rsidP="006970E0">
      <w:pPr>
        <w:pStyle w:val="ListParagraph"/>
        <w:spacing w:after="0" w:line="360" w:lineRule="auto"/>
        <w:ind w:left="0"/>
        <w:jc w:val="both"/>
        <w:rPr>
          <w:rFonts w:ascii="Times New Roman" w:hAnsi="Times New Roman"/>
          <w:bCs/>
          <w:color w:val="000000" w:themeColor="text1"/>
          <w:sz w:val="26"/>
          <w:szCs w:val="28"/>
          <w:shd w:val="clear" w:color="auto" w:fill="FFFFFF"/>
        </w:rPr>
      </w:pPr>
      <w:r w:rsidRPr="00204747">
        <w:rPr>
          <w:rFonts w:ascii="Times New Roman" w:hAnsi="Times New Roman"/>
          <w:bCs/>
          <w:color w:val="000000" w:themeColor="text1"/>
          <w:sz w:val="26"/>
          <w:szCs w:val="28"/>
          <w:shd w:val="clear" w:color="auto" w:fill="FFFFFF"/>
        </w:rPr>
        <w:t>0. Viet Nam Trade Union University/ VN-TUU</w:t>
      </w:r>
    </w:p>
    <w:p w14:paraId="516150EC" w14:textId="77777777" w:rsidR="00460709" w:rsidRPr="00204747" w:rsidRDefault="00460709" w:rsidP="006970E0">
      <w:pPr>
        <w:pStyle w:val="ListParagraph"/>
        <w:spacing w:after="0" w:line="360" w:lineRule="auto"/>
        <w:ind w:left="0"/>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0. VietNam General Confederation of Labour (</w:t>
      </w:r>
      <w:r w:rsidRPr="00204747">
        <w:rPr>
          <w:rFonts w:ascii="Times New Roman" w:hAnsi="Times New Roman"/>
          <w:color w:val="000000" w:themeColor="text1"/>
          <w:sz w:val="26"/>
          <w:szCs w:val="28"/>
          <w:shd w:val="clear" w:color="auto" w:fill="FFFFFF"/>
        </w:rPr>
        <w:t>VGCL)</w:t>
      </w:r>
    </w:p>
    <w:p w14:paraId="1D6A4E65" w14:textId="77777777" w:rsidR="00460709" w:rsidRPr="00204747" w:rsidRDefault="00460709" w:rsidP="006970E0">
      <w:pPr>
        <w:pStyle w:val="ListParagraph"/>
        <w:spacing w:after="0" w:line="360" w:lineRule="auto"/>
        <w:ind w:left="0"/>
        <w:jc w:val="both"/>
        <w:rPr>
          <w:rFonts w:ascii="Times New Roman" w:hAnsi="Times New Roman"/>
          <w:bCs/>
          <w:color w:val="000000" w:themeColor="text1"/>
          <w:sz w:val="26"/>
          <w:szCs w:val="28"/>
          <w:shd w:val="clear" w:color="auto" w:fill="FFFFFF"/>
        </w:rPr>
      </w:pPr>
      <w:r w:rsidRPr="00204747">
        <w:rPr>
          <w:rStyle w:val="fontstyle21"/>
          <w:color w:val="000000" w:themeColor="text1"/>
          <w:sz w:val="26"/>
          <w:szCs w:val="28"/>
        </w:rPr>
        <w:t xml:space="preserve">0. </w:t>
      </w:r>
      <w:r w:rsidRPr="00204747">
        <w:rPr>
          <w:rFonts w:ascii="Times New Roman" w:hAnsi="Times New Roman"/>
          <w:bCs/>
          <w:color w:val="000000" w:themeColor="text1"/>
          <w:sz w:val="26"/>
          <w:szCs w:val="28"/>
          <w:shd w:val="clear" w:color="auto" w:fill="FFFFFF"/>
        </w:rPr>
        <w:t>Viet Nam Trade Union University/ TUU</w:t>
      </w:r>
    </w:p>
    <w:p w14:paraId="124E384F"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5DD2EA57"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Style w:val="fontstyle21"/>
          <w:b/>
          <w:color w:val="000000" w:themeColor="text1"/>
          <w:sz w:val="26"/>
          <w:szCs w:val="28"/>
        </w:rPr>
        <w:t>Cơ quan chủ quản của Trường Đại học Công đoàn là:</w:t>
      </w:r>
    </w:p>
    <w:p w14:paraId="7F74FBEB" w14:textId="77777777" w:rsidR="00460709" w:rsidRPr="00204747" w:rsidRDefault="00460709" w:rsidP="006970E0">
      <w:pPr>
        <w:tabs>
          <w:tab w:val="left" w:pos="969"/>
        </w:tabs>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1. Tổng Liên đoàn Lao động Việt Nam</w:t>
      </w:r>
    </w:p>
    <w:p w14:paraId="45F1714A" w14:textId="77777777" w:rsidR="00460709" w:rsidRPr="00204747" w:rsidRDefault="00460709" w:rsidP="006970E0">
      <w:pPr>
        <w:tabs>
          <w:tab w:val="left" w:pos="969"/>
        </w:tabs>
        <w:spacing w:after="0" w:line="360" w:lineRule="auto"/>
        <w:contextualSpacing/>
        <w:jc w:val="both"/>
        <w:rPr>
          <w:rStyle w:val="fontstyle01"/>
          <w:color w:val="000000" w:themeColor="text1"/>
          <w:sz w:val="26"/>
          <w:szCs w:val="28"/>
        </w:rPr>
      </w:pPr>
      <w:r w:rsidRPr="00204747">
        <w:rPr>
          <w:rFonts w:ascii="Times New Roman" w:hAnsi="Times New Roman"/>
          <w:color w:val="000000" w:themeColor="text1"/>
          <w:sz w:val="26"/>
          <w:szCs w:val="28"/>
        </w:rPr>
        <w:t xml:space="preserve">0. </w:t>
      </w:r>
      <w:r w:rsidRPr="00204747">
        <w:rPr>
          <w:rStyle w:val="fontstyle21"/>
          <w:color w:val="000000" w:themeColor="text1"/>
          <w:sz w:val="26"/>
          <w:szCs w:val="28"/>
        </w:rPr>
        <w:t>Liên đoàn Lao động Thành phố Hà Nội</w:t>
      </w:r>
    </w:p>
    <w:p w14:paraId="5A93F4BB" w14:textId="77777777" w:rsidR="00460709" w:rsidRPr="00204747" w:rsidRDefault="00460709" w:rsidP="006970E0">
      <w:pPr>
        <w:tabs>
          <w:tab w:val="left" w:pos="969"/>
        </w:tabs>
        <w:spacing w:after="0" w:line="360" w:lineRule="auto"/>
        <w:contextualSpacing/>
        <w:jc w:val="both"/>
        <w:rPr>
          <w:rFonts w:ascii="Times New Roman" w:hAnsi="Times New Roman"/>
          <w:color w:val="000000" w:themeColor="text1"/>
          <w:sz w:val="26"/>
          <w:szCs w:val="28"/>
        </w:rPr>
      </w:pPr>
      <w:r w:rsidRPr="00204747">
        <w:rPr>
          <w:rStyle w:val="fontstyle21"/>
          <w:color w:val="000000" w:themeColor="text1"/>
          <w:sz w:val="26"/>
          <w:szCs w:val="28"/>
        </w:rPr>
        <w:t>0. Công đoàn Việt Nam</w:t>
      </w:r>
    </w:p>
    <w:p w14:paraId="79208365" w14:textId="77777777" w:rsidR="00460709" w:rsidRPr="00204747" w:rsidRDefault="00460709" w:rsidP="006970E0">
      <w:pPr>
        <w:tabs>
          <w:tab w:val="left" w:pos="969"/>
        </w:tabs>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0. Bộ Giáo dục và Đào tạo</w:t>
      </w:r>
    </w:p>
    <w:p w14:paraId="6F5DB53F" w14:textId="77777777" w:rsidR="00460709" w:rsidRPr="00204747" w:rsidRDefault="00460709" w:rsidP="006970E0">
      <w:pPr>
        <w:tabs>
          <w:tab w:val="left" w:pos="969"/>
        </w:tabs>
        <w:spacing w:after="0" w:line="360" w:lineRule="auto"/>
        <w:contextualSpacing/>
        <w:jc w:val="both"/>
        <w:rPr>
          <w:rStyle w:val="fontstyle21"/>
          <w:b/>
          <w:bCs/>
          <w:color w:val="000000" w:themeColor="text1"/>
          <w:sz w:val="26"/>
          <w:szCs w:val="28"/>
        </w:rPr>
      </w:pPr>
      <w:r w:rsidRPr="00204747">
        <w:rPr>
          <w:rStyle w:val="fontstyle21"/>
          <w:color w:val="000000" w:themeColor="text1"/>
          <w:sz w:val="26"/>
          <w:szCs w:val="28"/>
        </w:rPr>
        <w:lastRenderedPageBreak/>
        <w:t>[Q]</w:t>
      </w:r>
    </w:p>
    <w:p w14:paraId="78FF1FF4"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Style w:val="fontstyle21"/>
          <w:b/>
          <w:color w:val="000000" w:themeColor="text1"/>
          <w:sz w:val="26"/>
          <w:szCs w:val="28"/>
        </w:rPr>
        <w:t>Trong số các khẳng định về việc thành lập Trường Đại học Công đoàn sau đây, khẳng định nào đúng?</w:t>
      </w:r>
    </w:p>
    <w:p w14:paraId="6E79CD66"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1. Ngày </w:t>
      </w:r>
      <w:r w:rsidRPr="00204747">
        <w:rPr>
          <w:rFonts w:ascii="Times New Roman" w:hAnsi="Times New Roman"/>
          <w:color w:val="000000" w:themeColor="text1"/>
          <w:sz w:val="26"/>
          <w:szCs w:val="28"/>
        </w:rPr>
        <w:t>19/5/1992, Chủ tịch Hội đồng Bộ trưởng đã ban hành Quyết định số 174-CT về việc chuyển Trường Cao cấp Công đoàn thành Trường Đại học Công đoàn.</w:t>
      </w:r>
    </w:p>
    <w:p w14:paraId="51C9A256"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 xml:space="preserve">0. </w:t>
      </w:r>
      <w:r w:rsidRPr="00204747">
        <w:rPr>
          <w:rStyle w:val="fontstyle21"/>
          <w:color w:val="000000" w:themeColor="text1"/>
          <w:sz w:val="26"/>
          <w:szCs w:val="28"/>
        </w:rPr>
        <w:t xml:space="preserve">Ngày </w:t>
      </w:r>
      <w:r w:rsidRPr="00204747">
        <w:rPr>
          <w:rFonts w:ascii="Times New Roman" w:hAnsi="Times New Roman"/>
          <w:color w:val="000000" w:themeColor="text1"/>
          <w:sz w:val="26"/>
          <w:szCs w:val="28"/>
        </w:rPr>
        <w:t>19/5/1992, Chủ tịch Hội đồng Bộ trưởng đã ban hành Quyết định số 174-CT về việc chuyển Trường Trung cấp Công đoàn thành Trường Đại học Công đoàn.</w:t>
      </w:r>
    </w:p>
    <w:p w14:paraId="3F65A6D1"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 xml:space="preserve">0. </w:t>
      </w:r>
      <w:r w:rsidRPr="00204747">
        <w:rPr>
          <w:rStyle w:val="fontstyle21"/>
          <w:color w:val="000000" w:themeColor="text1"/>
          <w:sz w:val="26"/>
          <w:szCs w:val="28"/>
        </w:rPr>
        <w:t xml:space="preserve">Ngày </w:t>
      </w:r>
      <w:r w:rsidRPr="00204747">
        <w:rPr>
          <w:rFonts w:ascii="Times New Roman" w:hAnsi="Times New Roman"/>
          <w:color w:val="000000" w:themeColor="text1"/>
          <w:sz w:val="26"/>
          <w:szCs w:val="28"/>
        </w:rPr>
        <w:t>15/5/1946, Chủ tịch Hội đồng Bộ trưởng đã ban hành Chỉ thị số 174-CT về việc thành lập Trường Đại học Công đoàn.</w:t>
      </w:r>
    </w:p>
    <w:p w14:paraId="39BD7725"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0. Ngày </w:t>
      </w:r>
      <w:r w:rsidRPr="00204747">
        <w:rPr>
          <w:rFonts w:ascii="Times New Roman" w:hAnsi="Times New Roman"/>
          <w:color w:val="000000" w:themeColor="text1"/>
          <w:sz w:val="26"/>
          <w:szCs w:val="28"/>
        </w:rPr>
        <w:t>15/5/1946, Chủ tịch Tổng Liên đoàn Lao động Việt Nam đã ban hành Quyết định số 174-CT về chuyển Trường Cao cấp Công đoàn thành Trường Đại học Công đoàn.</w:t>
      </w:r>
    </w:p>
    <w:p w14:paraId="34908A67"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281A6198"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b/>
          <w:bCs/>
          <w:iCs/>
          <w:color w:val="000000" w:themeColor="text1"/>
          <w:sz w:val="26"/>
          <w:szCs w:val="28"/>
        </w:rPr>
        <w:t>Giá trị cốt lõi của Trường Đại học Công đoàn là</w:t>
      </w:r>
      <w:r w:rsidRPr="00204747">
        <w:rPr>
          <w:rFonts w:ascii="Times New Roman" w:hAnsi="Times New Roman"/>
          <w:color w:val="000000" w:themeColor="text1"/>
          <w:sz w:val="26"/>
          <w:szCs w:val="28"/>
        </w:rPr>
        <w:t>: </w:t>
      </w:r>
    </w:p>
    <w:p w14:paraId="171EC556"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1. “Con người – bản sắc – sáng tạo – phát triển”</w:t>
      </w:r>
    </w:p>
    <w:p w14:paraId="128521CD"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 “</w:t>
      </w:r>
      <w:r w:rsidRPr="00204747">
        <w:rPr>
          <w:rFonts w:ascii="Times New Roman" w:hAnsi="Times New Roman"/>
          <w:iCs/>
          <w:color w:val="000000" w:themeColor="text1"/>
          <w:sz w:val="26"/>
          <w:szCs w:val="28"/>
        </w:rPr>
        <w:t>Năng động, sáng tạo, có khả năng sống và làm việc trong môi trường cạnh tranh đa văn hóa”</w:t>
      </w:r>
    </w:p>
    <w:p w14:paraId="186E79BC"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0. “Sáng tạo – phát triển”</w:t>
      </w:r>
    </w:p>
    <w:p w14:paraId="6140E6FA" w14:textId="77777777" w:rsidR="00460709" w:rsidRPr="00204747" w:rsidRDefault="00460709" w:rsidP="006970E0">
      <w:pPr>
        <w:spacing w:after="0" w:line="360" w:lineRule="auto"/>
        <w:contextualSpacing/>
        <w:jc w:val="both"/>
        <w:rPr>
          <w:rFonts w:ascii="Times New Roman" w:hAnsi="Times New Roman"/>
          <w:iCs/>
          <w:color w:val="000000" w:themeColor="text1"/>
          <w:sz w:val="26"/>
          <w:szCs w:val="28"/>
        </w:rPr>
      </w:pPr>
      <w:r w:rsidRPr="00204747">
        <w:rPr>
          <w:rStyle w:val="fontstyle21"/>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iCs/>
          <w:color w:val="000000" w:themeColor="text1"/>
          <w:sz w:val="26"/>
          <w:szCs w:val="28"/>
        </w:rPr>
        <w:t>“Năng động - sáng tạo – bản sắc – phát triển”</w:t>
      </w:r>
    </w:p>
    <w:p w14:paraId="11EA022E"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59624DC4"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Fonts w:ascii="Times New Roman" w:hAnsi="Times New Roman"/>
          <w:b/>
          <w:bCs/>
          <w:iCs/>
          <w:color w:val="000000" w:themeColor="text1"/>
          <w:spacing w:val="-6"/>
          <w:sz w:val="26"/>
          <w:szCs w:val="28"/>
        </w:rPr>
        <w:t>Điền vào chỗ trống để có khẳng định đúng: “Triết lý giáo dục của Trường Đại học Công đoàn là “</w:t>
      </w:r>
      <w:r w:rsidRPr="00204747">
        <w:rPr>
          <w:rFonts w:ascii="Times New Roman" w:hAnsi="Times New Roman"/>
          <w:b/>
          <w:iCs/>
          <w:color w:val="000000" w:themeColor="text1"/>
          <w:spacing w:val="-6"/>
          <w:sz w:val="26"/>
          <w:szCs w:val="28"/>
        </w:rPr>
        <w:t>Học để …, học để …, học để …, học để …, học để …, học để …””</w:t>
      </w:r>
      <w:r w:rsidRPr="00204747">
        <w:rPr>
          <w:rStyle w:val="fontstyle21"/>
          <w:b/>
          <w:color w:val="000000" w:themeColor="text1"/>
          <w:sz w:val="26"/>
          <w:szCs w:val="28"/>
        </w:rPr>
        <w:t xml:space="preserve">. </w:t>
      </w:r>
    </w:p>
    <w:p w14:paraId="2B4E34BE"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Fonts w:ascii="Times New Roman" w:hAnsi="Times New Roman"/>
          <w:bCs/>
          <w:color w:val="000000" w:themeColor="text1"/>
          <w:sz w:val="26"/>
          <w:szCs w:val="28"/>
          <w:shd w:val="clear" w:color="auto" w:fill="FFFFFF"/>
        </w:rPr>
        <w:t xml:space="preserve">1. </w:t>
      </w:r>
      <w:r w:rsidRPr="00204747">
        <w:rPr>
          <w:rFonts w:ascii="Times New Roman" w:hAnsi="Times New Roman"/>
          <w:iCs/>
          <w:color w:val="000000" w:themeColor="text1"/>
          <w:spacing w:val="-6"/>
          <w:sz w:val="26"/>
          <w:szCs w:val="28"/>
        </w:rPr>
        <w:t>biết/ làm việc/ chung sống/ khẳng định mình/ hội nhập/ kiến tạo tương lai.</w:t>
      </w:r>
    </w:p>
    <w:p w14:paraId="724A1D02" w14:textId="77777777" w:rsidR="00460709" w:rsidRPr="00204747" w:rsidRDefault="00460709" w:rsidP="006970E0">
      <w:pPr>
        <w:pStyle w:val="ListParagraph"/>
        <w:spacing w:after="0" w:line="360" w:lineRule="auto"/>
        <w:ind w:left="0"/>
        <w:jc w:val="both"/>
        <w:rPr>
          <w:rFonts w:ascii="Times New Roman" w:hAnsi="Times New Roman"/>
          <w:bCs/>
          <w:color w:val="000000" w:themeColor="text1"/>
          <w:sz w:val="26"/>
          <w:szCs w:val="28"/>
          <w:shd w:val="clear" w:color="auto" w:fill="FFFFFF"/>
        </w:rPr>
      </w:pPr>
      <w:r w:rsidRPr="00204747">
        <w:rPr>
          <w:rFonts w:ascii="Times New Roman" w:hAnsi="Times New Roman"/>
          <w:bCs/>
          <w:color w:val="000000" w:themeColor="text1"/>
          <w:sz w:val="26"/>
          <w:szCs w:val="28"/>
          <w:shd w:val="clear" w:color="auto" w:fill="FFFFFF"/>
        </w:rPr>
        <w:t>0. biết/ làm việc/ sống chung/ bảo vệ mình/ năng động/ kiến tạo tương lai</w:t>
      </w:r>
    </w:p>
    <w:p w14:paraId="2047DA94" w14:textId="77777777" w:rsidR="00460709" w:rsidRPr="00204747" w:rsidRDefault="00460709" w:rsidP="006970E0">
      <w:pPr>
        <w:pStyle w:val="ListParagraph"/>
        <w:spacing w:after="0" w:line="360" w:lineRule="auto"/>
        <w:ind w:left="0"/>
        <w:jc w:val="both"/>
        <w:rPr>
          <w:rFonts w:ascii="Times New Roman" w:eastAsia="Times New Roman" w:hAnsi="Times New Roman"/>
          <w:iCs/>
          <w:color w:val="000000" w:themeColor="text1"/>
          <w:sz w:val="26"/>
          <w:szCs w:val="28"/>
        </w:rPr>
      </w:pPr>
      <w:r w:rsidRPr="00204747">
        <w:rPr>
          <w:rStyle w:val="fontstyle21"/>
          <w:color w:val="000000" w:themeColor="text1"/>
          <w:sz w:val="26"/>
          <w:szCs w:val="28"/>
        </w:rPr>
        <w:t xml:space="preserve">0. </w:t>
      </w:r>
      <w:r w:rsidRPr="00204747">
        <w:rPr>
          <w:rFonts w:ascii="Times New Roman" w:eastAsia="Times New Roman" w:hAnsi="Times New Roman"/>
          <w:iCs/>
          <w:color w:val="000000" w:themeColor="text1"/>
          <w:sz w:val="26"/>
          <w:szCs w:val="28"/>
        </w:rPr>
        <w:t>Năng động/ sáng tạo/ trung thực/ làm việc/ hội nhập/ sống có trách nhiệm.</w:t>
      </w:r>
    </w:p>
    <w:p w14:paraId="7F991530" w14:textId="77777777" w:rsidR="00460709" w:rsidRPr="00204747" w:rsidRDefault="00460709" w:rsidP="006970E0">
      <w:pPr>
        <w:pStyle w:val="ListParagraph"/>
        <w:spacing w:after="0" w:line="360" w:lineRule="auto"/>
        <w:ind w:left="0"/>
        <w:jc w:val="both"/>
        <w:rPr>
          <w:rFonts w:ascii="Times New Roman" w:eastAsia="Times New Roman" w:hAnsi="Times New Roman"/>
          <w:iCs/>
          <w:color w:val="000000" w:themeColor="text1"/>
          <w:sz w:val="26"/>
          <w:szCs w:val="28"/>
        </w:rPr>
      </w:pPr>
      <w:r w:rsidRPr="00204747">
        <w:rPr>
          <w:rStyle w:val="fontstyle21"/>
          <w:color w:val="000000" w:themeColor="text1"/>
          <w:sz w:val="26"/>
          <w:szCs w:val="28"/>
        </w:rPr>
        <w:t>0. biết/ chung sống/ hội nhập/ sống có trách nhiệm/ sáng tạo/ kiến tạo tương lai.</w:t>
      </w:r>
    </w:p>
    <w:p w14:paraId="2ECEBFD6"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4CA22FB6"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Fonts w:ascii="Times New Roman" w:hAnsi="Times New Roman"/>
          <w:b/>
          <w:bCs/>
          <w:iCs/>
          <w:color w:val="000000" w:themeColor="text1"/>
          <w:sz w:val="26"/>
          <w:szCs w:val="28"/>
        </w:rPr>
        <w:t>Tầm nhìn đến năm 2030 của Trường Đại học Công đoàn</w:t>
      </w:r>
      <w:r w:rsidRPr="00204747">
        <w:rPr>
          <w:rStyle w:val="fontstyle21"/>
          <w:b/>
          <w:color w:val="000000" w:themeColor="text1"/>
          <w:sz w:val="26"/>
          <w:szCs w:val="28"/>
        </w:rPr>
        <w:t>:</w:t>
      </w:r>
    </w:p>
    <w:p w14:paraId="050D3116" w14:textId="77777777" w:rsidR="00460709" w:rsidRPr="00204747" w:rsidRDefault="00460709" w:rsidP="006970E0">
      <w:pPr>
        <w:shd w:val="clear" w:color="auto" w:fill="FFFFFF"/>
        <w:spacing w:after="0" w:line="360" w:lineRule="auto"/>
        <w:jc w:val="both"/>
        <w:rPr>
          <w:rFonts w:ascii="Times New Roman" w:hAnsi="Times New Roman"/>
          <w:color w:val="000000" w:themeColor="text1"/>
          <w:sz w:val="26"/>
          <w:szCs w:val="28"/>
        </w:rPr>
      </w:pPr>
      <w:r w:rsidRPr="00204747">
        <w:rPr>
          <w:rStyle w:val="fontstyle21"/>
          <w:color w:val="000000" w:themeColor="text1"/>
          <w:sz w:val="26"/>
          <w:szCs w:val="28"/>
        </w:rPr>
        <w:t xml:space="preserve">1. </w:t>
      </w:r>
      <w:r w:rsidRPr="00204747">
        <w:rPr>
          <w:rFonts w:ascii="Times New Roman" w:hAnsi="Times New Roman"/>
          <w:iCs/>
          <w:color w:val="000000" w:themeColor="text1"/>
          <w:sz w:val="26"/>
          <w:szCs w:val="28"/>
        </w:rPr>
        <w:t xml:space="preserve">Trở thành trung tâm đào tạo và nghiên cứu khoa học có uy tín về công nhân - công đoàn, quan hệ lao động, </w:t>
      </w:r>
      <w:proofErr w:type="gramStart"/>
      <w:r w:rsidRPr="00204747">
        <w:rPr>
          <w:rFonts w:ascii="Times New Roman" w:hAnsi="Times New Roman"/>
          <w:iCs/>
          <w:color w:val="000000" w:themeColor="text1"/>
          <w:sz w:val="26"/>
          <w:szCs w:val="28"/>
        </w:rPr>
        <w:t>an</w:t>
      </w:r>
      <w:proofErr w:type="gramEnd"/>
      <w:r w:rsidRPr="00204747">
        <w:rPr>
          <w:rFonts w:ascii="Times New Roman" w:hAnsi="Times New Roman"/>
          <w:iCs/>
          <w:color w:val="000000" w:themeColor="text1"/>
          <w:sz w:val="26"/>
          <w:szCs w:val="28"/>
        </w:rPr>
        <w:t xml:space="preserve"> toàn, vệ sinh lao động.</w:t>
      </w:r>
    </w:p>
    <w:p w14:paraId="6620D5E8"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lastRenderedPageBreak/>
        <w:t>0. Trở thành trường đại học đa ngành, đa lĩnh vực, vừa thực hiện chức năng đào tạo, bồi dưỡng cán bộ cho tổ chức Công đoàn, vừa góp phần đào tạo nguồn nhân lực chất lượng cao cho xã hội, từng bước khẳng định vị trí và uy tín trong xã hội.</w:t>
      </w:r>
    </w:p>
    <w:p w14:paraId="14BB18F9"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 xml:space="preserve">0. </w:t>
      </w:r>
      <w:r w:rsidRPr="00204747">
        <w:rPr>
          <w:rFonts w:ascii="Times New Roman" w:hAnsi="Times New Roman"/>
          <w:iCs/>
          <w:color w:val="000000" w:themeColor="text1"/>
          <w:sz w:val="26"/>
          <w:szCs w:val="28"/>
        </w:rPr>
        <w:t xml:space="preserve">Đào tạo đội ngũ cán bộ cho tổ chức Công đoàn và đào tạo nguồn nhân lực chất lượng cao cho phát triển kinh tế - xã hội; nghiên cứu khoa học về công nhân, công đoàn, quan hệ lao động, </w:t>
      </w:r>
      <w:proofErr w:type="gramStart"/>
      <w:r w:rsidRPr="00204747">
        <w:rPr>
          <w:rFonts w:ascii="Times New Roman" w:hAnsi="Times New Roman"/>
          <w:iCs/>
          <w:color w:val="000000" w:themeColor="text1"/>
          <w:sz w:val="26"/>
          <w:szCs w:val="28"/>
        </w:rPr>
        <w:t>an</w:t>
      </w:r>
      <w:proofErr w:type="gramEnd"/>
      <w:r w:rsidRPr="00204747">
        <w:rPr>
          <w:rFonts w:ascii="Times New Roman" w:hAnsi="Times New Roman"/>
          <w:iCs/>
          <w:color w:val="000000" w:themeColor="text1"/>
          <w:sz w:val="26"/>
          <w:szCs w:val="28"/>
        </w:rPr>
        <w:t xml:space="preserve"> toàn, vệ sinh lao động; tham gia xây dựng các chính sách về người lao động</w:t>
      </w:r>
      <w:r w:rsidRPr="00204747">
        <w:rPr>
          <w:rFonts w:ascii="Times New Roman" w:hAnsi="Times New Roman"/>
          <w:color w:val="000000" w:themeColor="text1"/>
          <w:sz w:val="26"/>
          <w:szCs w:val="28"/>
        </w:rPr>
        <w:t>.</w:t>
      </w:r>
    </w:p>
    <w:p w14:paraId="68B9CD50"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0. C</w:t>
      </w:r>
      <w:r w:rsidRPr="00204747">
        <w:rPr>
          <w:rFonts w:ascii="Times New Roman" w:hAnsi="Times New Roman"/>
          <w:color w:val="000000" w:themeColor="text1"/>
          <w:spacing w:val="-4"/>
          <w:sz w:val="26"/>
          <w:szCs w:val="28"/>
        </w:rPr>
        <w:t>ung cấp nguồn nhân lực chất lượng, góp phần quan trọng cho sự nghiệp công nghiệp hóa, hiện đại hóa đất nước. </w:t>
      </w:r>
    </w:p>
    <w:p w14:paraId="3B06737E"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0189852A"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Style w:val="fontstyle21"/>
          <w:b/>
          <w:color w:val="000000" w:themeColor="text1"/>
          <w:sz w:val="26"/>
          <w:szCs w:val="28"/>
        </w:rPr>
        <w:t>Trong số các khẳng định về hoạt động xuất bản tạp chí của Trường Đại học Công đoàn sau đây, khẳng định nào sai?</w:t>
      </w:r>
    </w:p>
    <w:p w14:paraId="13C64E50"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Style w:val="fontstyle21"/>
          <w:color w:val="000000" w:themeColor="text1"/>
          <w:sz w:val="26"/>
          <w:szCs w:val="28"/>
        </w:rPr>
        <w:t xml:space="preserve">1. </w:t>
      </w:r>
      <w:r w:rsidRPr="00204747">
        <w:rPr>
          <w:rFonts w:ascii="Times New Roman" w:hAnsi="Times New Roman"/>
          <w:color w:val="000000" w:themeColor="text1"/>
          <w:sz w:val="26"/>
          <w:szCs w:val="28"/>
        </w:rPr>
        <w:t>Trường Đại học Công đoàn đã được Tổng Liên đoàn Lao động Việt Nam cấp phép xuất bản “Tạp chí Lao động và Công đoàn” có chỉ số ISSN là 2354 -1342.</w:t>
      </w:r>
    </w:p>
    <w:p w14:paraId="39B7136E"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 Năm 2015, Trường Đại học Công đoàn đã được Bộ Thông tin và Truyền thông cấp phép xuất bản “Tạp chí Nghiên cứu khoa học Công đoàn”.</w:t>
      </w:r>
    </w:p>
    <w:p w14:paraId="3F712310"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0. </w:t>
      </w:r>
      <w:r w:rsidRPr="00204747">
        <w:rPr>
          <w:rFonts w:ascii="Times New Roman" w:hAnsi="Times New Roman"/>
          <w:color w:val="000000" w:themeColor="text1"/>
          <w:sz w:val="26"/>
          <w:szCs w:val="28"/>
        </w:rPr>
        <w:t>“Tạp chí Lao động và Công đoàn” không do Trường Đại học Công đoàn xuất bản.</w:t>
      </w:r>
    </w:p>
    <w:p w14:paraId="725AF287"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Style w:val="fontstyle21"/>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rPr>
        <w:t>Tạp chí “Nghiên cứu khoa học Công đoàn” của Trường Đại học Công đoàn có chỉ số ISSN là 2354 -1342.</w:t>
      </w:r>
    </w:p>
    <w:p w14:paraId="26171D74"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 xml:space="preserve"> [Q]</w:t>
      </w:r>
    </w:p>
    <w:p w14:paraId="5FD1C115"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Style w:val="fontstyle21"/>
          <w:b/>
          <w:color w:val="000000" w:themeColor="text1"/>
          <w:sz w:val="26"/>
          <w:szCs w:val="28"/>
        </w:rPr>
        <w:t>Trong số các khẳng định về công tác đào tạo, hợp tác quốc tế của Trường Đại học Công đoàn sau đây, khẳng định nào sai?</w:t>
      </w:r>
    </w:p>
    <w:p w14:paraId="0CE92995"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1. </w:t>
      </w:r>
      <w:r w:rsidRPr="00204747">
        <w:rPr>
          <w:rFonts w:ascii="Times New Roman" w:hAnsi="Times New Roman"/>
          <w:color w:val="000000" w:themeColor="text1"/>
          <w:sz w:val="26"/>
          <w:szCs w:val="28"/>
        </w:rPr>
        <w:t>Trường Đại học Công đoàn không tiếp nhận sinh viên, học viên có quốc tịch nước ngoài vào học trình độ đại học và sau đại học.</w:t>
      </w:r>
    </w:p>
    <w:p w14:paraId="67ED02A2"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 Trường Đại học Công đoàn đã tổ chức các lớp đào tạo, bồi dưỡng, tập huấn ngắn hạn về Lý luận và Nghiệp vụ công tác Công đoàn cho cán bộ Công đoàn Lào.</w:t>
      </w:r>
    </w:p>
    <w:p w14:paraId="0A8AE1F6"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Style w:val="fontstyle21"/>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rPr>
        <w:t>Trường Đại học Công đoàn thường xuyên tiếp nhận sinh viên, học viên Lào, Campuchia vào học trình độ đại học và sau đại học.</w:t>
      </w:r>
    </w:p>
    <w:p w14:paraId="0D0B5D6E"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Style w:val="fontstyle21"/>
          <w:color w:val="000000" w:themeColor="text1"/>
          <w:sz w:val="26"/>
          <w:szCs w:val="28"/>
        </w:rPr>
        <w:t xml:space="preserve">0. </w:t>
      </w:r>
      <w:r w:rsidRPr="00204747">
        <w:rPr>
          <w:rFonts w:ascii="Times New Roman" w:hAnsi="Times New Roman"/>
          <w:color w:val="000000" w:themeColor="text1"/>
          <w:sz w:val="26"/>
          <w:szCs w:val="28"/>
        </w:rPr>
        <w:t>Trường Đại học Công đoàn đã, đang quan hệ hợp tác song phương với Trung ương Liên hiệp Công đoàn Lào.</w:t>
      </w:r>
    </w:p>
    <w:p w14:paraId="080C0E3F"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518B2CBA"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Style w:val="fontstyle21"/>
          <w:b/>
          <w:color w:val="000000" w:themeColor="text1"/>
          <w:sz w:val="26"/>
          <w:szCs w:val="28"/>
        </w:rPr>
        <w:lastRenderedPageBreak/>
        <w:t>Trong số các khẳng định về cơ sở hoạt động của Trường Đại học Công đoàn sau đây, khẳng định nào đúng?</w:t>
      </w:r>
    </w:p>
    <w:p w14:paraId="633FAAFE"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1. Trường </w:t>
      </w:r>
      <w:r w:rsidRPr="00204747">
        <w:rPr>
          <w:rFonts w:ascii="Times New Roman" w:hAnsi="Times New Roman"/>
          <w:color w:val="000000" w:themeColor="text1"/>
          <w:sz w:val="26"/>
          <w:szCs w:val="28"/>
        </w:rPr>
        <w:t xml:space="preserve">Đại học Công đoàn hiện nay có 02 cơ sở (trụ sở </w:t>
      </w:r>
      <w:r w:rsidR="008B4861" w:rsidRPr="00204747">
        <w:rPr>
          <w:rFonts w:ascii="Times New Roman" w:hAnsi="Times New Roman"/>
          <w:color w:val="000000" w:themeColor="text1"/>
          <w:sz w:val="26"/>
          <w:szCs w:val="28"/>
        </w:rPr>
        <w:t xml:space="preserve">chính </w:t>
      </w:r>
      <w:r w:rsidRPr="00204747">
        <w:rPr>
          <w:rFonts w:ascii="Times New Roman" w:hAnsi="Times New Roman"/>
          <w:color w:val="000000" w:themeColor="text1"/>
          <w:sz w:val="26"/>
          <w:szCs w:val="28"/>
        </w:rPr>
        <w:t>tại Hà Nội và cơ sở 2 tại Hưng Yên).</w:t>
      </w:r>
    </w:p>
    <w:p w14:paraId="1C8FC0CC"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 xml:space="preserve">0. </w:t>
      </w:r>
      <w:r w:rsidRPr="00204747">
        <w:rPr>
          <w:rStyle w:val="fontstyle21"/>
          <w:color w:val="000000" w:themeColor="text1"/>
          <w:sz w:val="26"/>
          <w:szCs w:val="28"/>
        </w:rPr>
        <w:t xml:space="preserve">Trường </w:t>
      </w:r>
      <w:r w:rsidRPr="00204747">
        <w:rPr>
          <w:rFonts w:ascii="Times New Roman" w:hAnsi="Times New Roman"/>
          <w:color w:val="000000" w:themeColor="text1"/>
          <w:sz w:val="26"/>
          <w:szCs w:val="28"/>
        </w:rPr>
        <w:t xml:space="preserve">Đại học Công đoàn hiện nay có 02 cơ sở (trụ sở </w:t>
      </w:r>
      <w:r w:rsidR="008B4861" w:rsidRPr="00204747">
        <w:rPr>
          <w:rFonts w:ascii="Times New Roman" w:hAnsi="Times New Roman"/>
          <w:color w:val="000000" w:themeColor="text1"/>
          <w:sz w:val="26"/>
          <w:szCs w:val="28"/>
        </w:rPr>
        <w:t xml:space="preserve">chính </w:t>
      </w:r>
      <w:r w:rsidRPr="00204747">
        <w:rPr>
          <w:rFonts w:ascii="Times New Roman" w:hAnsi="Times New Roman"/>
          <w:color w:val="000000" w:themeColor="text1"/>
          <w:sz w:val="26"/>
          <w:szCs w:val="28"/>
        </w:rPr>
        <w:t>tại Hưng Yên và cơ sở 2 tại Hà Nội).</w:t>
      </w:r>
    </w:p>
    <w:p w14:paraId="51E40283"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Style w:val="fontstyle21"/>
          <w:color w:val="000000" w:themeColor="text1"/>
          <w:sz w:val="26"/>
          <w:szCs w:val="28"/>
        </w:rPr>
        <w:t xml:space="preserve">Trường </w:t>
      </w:r>
      <w:r w:rsidRPr="00204747">
        <w:rPr>
          <w:rFonts w:ascii="Times New Roman" w:hAnsi="Times New Roman"/>
          <w:color w:val="000000" w:themeColor="text1"/>
          <w:sz w:val="26"/>
          <w:szCs w:val="28"/>
        </w:rPr>
        <w:t xml:space="preserve">Đại học Công đoàn hiện nay có 03 cơ sở (trụ sở </w:t>
      </w:r>
      <w:r w:rsidR="008B4861" w:rsidRPr="00204747">
        <w:rPr>
          <w:rFonts w:ascii="Times New Roman" w:hAnsi="Times New Roman"/>
          <w:color w:val="000000" w:themeColor="text1"/>
          <w:sz w:val="26"/>
          <w:szCs w:val="28"/>
        </w:rPr>
        <w:t xml:space="preserve">chính </w:t>
      </w:r>
      <w:r w:rsidRPr="00204747">
        <w:rPr>
          <w:rFonts w:ascii="Times New Roman" w:hAnsi="Times New Roman"/>
          <w:color w:val="000000" w:themeColor="text1"/>
          <w:sz w:val="26"/>
          <w:szCs w:val="28"/>
        </w:rPr>
        <w:t xml:space="preserve">tại Hà Nội, cơ sở 2 tại Hưng Yên và cơ sở 3 tại Thành phố Hồ Chí Minh). </w:t>
      </w:r>
    </w:p>
    <w:p w14:paraId="33414278"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Style w:val="fontstyle21"/>
          <w:color w:val="000000" w:themeColor="text1"/>
          <w:sz w:val="26"/>
          <w:szCs w:val="28"/>
        </w:rPr>
        <w:t xml:space="preserve">0. Trường </w:t>
      </w:r>
      <w:r w:rsidRPr="00204747">
        <w:rPr>
          <w:rFonts w:ascii="Times New Roman" w:hAnsi="Times New Roman"/>
          <w:color w:val="000000" w:themeColor="text1"/>
          <w:sz w:val="26"/>
          <w:szCs w:val="28"/>
        </w:rPr>
        <w:t>Đại học Công đoàn hiện nay chỉ có 01 cơ sở tại Hà Nội.</w:t>
      </w:r>
    </w:p>
    <w:p w14:paraId="699FB821"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2F67AF38"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Style w:val="fontstyle21"/>
          <w:b/>
          <w:color w:val="000000" w:themeColor="text1"/>
          <w:sz w:val="26"/>
          <w:szCs w:val="28"/>
        </w:rPr>
        <w:t>Điền vào chỗ trống để có khẳng định đúng: “</w:t>
      </w:r>
      <w:r w:rsidRPr="00204747">
        <w:rPr>
          <w:rFonts w:ascii="Times New Roman" w:hAnsi="Times New Roman"/>
          <w:b/>
          <w:color w:val="000000" w:themeColor="text1"/>
          <w:sz w:val="26"/>
          <w:szCs w:val="28"/>
        </w:rPr>
        <w:t xml:space="preserve">Trường Đại học Công đoàn là cơ sở giáo dục đại học …, trực thuộc …; chịu sự quản lý nhà nước về giáo dục của …; chịu sự quản lý hành chính theo lãnh thổ của … tỉnh, thành phố nơi trường đặt trụ sở”. </w:t>
      </w:r>
    </w:p>
    <w:p w14:paraId="37B9BA08"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1. </w:t>
      </w:r>
      <w:r w:rsidRPr="00204747">
        <w:rPr>
          <w:rFonts w:ascii="Times New Roman" w:hAnsi="Times New Roman"/>
          <w:color w:val="000000" w:themeColor="text1"/>
          <w:sz w:val="26"/>
          <w:szCs w:val="28"/>
        </w:rPr>
        <w:t>công lập/ Tổng Liên đoàn Lao động Việt Nam/ Bộ Giáo dục và Đào tạo/ Ủy ban Nhân dân.</w:t>
      </w:r>
    </w:p>
    <w:p w14:paraId="6B2291B5"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 tư thục/ Công đoàn Việt Nam/ Bộ Giáo dục và Đào tạo/ Ủy ban Nhân dân.</w:t>
      </w:r>
    </w:p>
    <w:p w14:paraId="283CAD90"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0. </w:t>
      </w:r>
      <w:r w:rsidRPr="00204747">
        <w:rPr>
          <w:rFonts w:ascii="Times New Roman" w:hAnsi="Times New Roman"/>
          <w:color w:val="000000" w:themeColor="text1"/>
          <w:sz w:val="26"/>
          <w:szCs w:val="28"/>
        </w:rPr>
        <w:t>bán công/ Công đoàn Việt Nam/ Tổng Liên đoàn Lao động Việt Nam/ Liên đoàn Lao động.</w:t>
      </w:r>
    </w:p>
    <w:p w14:paraId="3ADB3ADD"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Style w:val="fontstyle21"/>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rPr>
        <w:t>công lập/ Công đoàn Việt Nam/ Tổng Liên đoàn Lao động Việt Nam/ Ủy ban Nhân dân.</w:t>
      </w:r>
    </w:p>
    <w:p w14:paraId="076E0A0E"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23845F6E"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Fonts w:ascii="Times New Roman" w:hAnsi="Times New Roman"/>
          <w:b/>
          <w:iCs/>
          <w:color w:val="000000" w:themeColor="text1"/>
          <w:sz w:val="26"/>
          <w:szCs w:val="28"/>
        </w:rPr>
        <w:t xml:space="preserve">Ngành nào của Trường Đại học Công đoàn hiện nay chưa </w:t>
      </w:r>
      <w:r w:rsidRPr="00204747">
        <w:rPr>
          <w:rFonts w:ascii="Times New Roman" w:hAnsi="Times New Roman"/>
          <w:b/>
          <w:color w:val="000000" w:themeColor="text1"/>
          <w:sz w:val="26"/>
          <w:szCs w:val="28"/>
        </w:rPr>
        <w:t xml:space="preserve">đào tạo trình độ thạc sĩ? </w:t>
      </w:r>
    </w:p>
    <w:p w14:paraId="284DB61C"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1. Ngành </w:t>
      </w:r>
      <w:r w:rsidRPr="00204747">
        <w:rPr>
          <w:rFonts w:ascii="Times New Roman" w:hAnsi="Times New Roman"/>
          <w:color w:val="000000" w:themeColor="text1"/>
          <w:sz w:val="26"/>
          <w:szCs w:val="28"/>
          <w:shd w:val="clear" w:color="auto" w:fill="FFFFFF"/>
          <w:lang w:val="en-GB"/>
        </w:rPr>
        <w:t>Luật</w:t>
      </w:r>
    </w:p>
    <w:p w14:paraId="48501E06"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 xml:space="preserve">0. </w:t>
      </w:r>
      <w:r w:rsidRPr="00204747">
        <w:rPr>
          <w:rStyle w:val="fontstyle21"/>
          <w:color w:val="000000" w:themeColor="text1"/>
          <w:sz w:val="26"/>
          <w:szCs w:val="28"/>
        </w:rPr>
        <w:t>Ngành</w:t>
      </w:r>
      <w:r w:rsidRPr="00204747">
        <w:rPr>
          <w:rFonts w:ascii="Times New Roman" w:hAnsi="Times New Roman"/>
          <w:iCs/>
          <w:color w:val="000000" w:themeColor="text1"/>
          <w:sz w:val="26"/>
          <w:szCs w:val="28"/>
        </w:rPr>
        <w:t xml:space="preserve"> Quản trị nhân lực</w:t>
      </w:r>
    </w:p>
    <w:p w14:paraId="449C9B74"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0. Ngành</w:t>
      </w:r>
      <w:r w:rsidRPr="00204747">
        <w:rPr>
          <w:rFonts w:ascii="Times New Roman" w:hAnsi="Times New Roman"/>
          <w:iCs/>
          <w:color w:val="000000" w:themeColor="text1"/>
          <w:sz w:val="26"/>
          <w:szCs w:val="28"/>
        </w:rPr>
        <w:t xml:space="preserve"> Quản trị kinh doanh</w:t>
      </w:r>
    </w:p>
    <w:p w14:paraId="470491B9" w14:textId="77777777" w:rsidR="00460709" w:rsidRPr="00204747" w:rsidRDefault="00460709" w:rsidP="006970E0">
      <w:pPr>
        <w:spacing w:after="0" w:line="360" w:lineRule="auto"/>
        <w:contextualSpacing/>
        <w:jc w:val="both"/>
        <w:rPr>
          <w:rFonts w:ascii="Times New Roman" w:hAnsi="Times New Roman"/>
          <w:iCs/>
          <w:color w:val="000000" w:themeColor="text1"/>
          <w:sz w:val="26"/>
          <w:szCs w:val="28"/>
        </w:rPr>
      </w:pPr>
      <w:r w:rsidRPr="00204747">
        <w:rPr>
          <w:rStyle w:val="fontstyle21"/>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Style w:val="fontstyle21"/>
          <w:color w:val="000000" w:themeColor="text1"/>
          <w:sz w:val="26"/>
          <w:szCs w:val="28"/>
        </w:rPr>
        <w:t>Ngành</w:t>
      </w:r>
      <w:r w:rsidRPr="00204747">
        <w:rPr>
          <w:rFonts w:ascii="Times New Roman" w:hAnsi="Times New Roman"/>
          <w:iCs/>
          <w:color w:val="000000" w:themeColor="text1"/>
          <w:sz w:val="26"/>
          <w:szCs w:val="28"/>
        </w:rPr>
        <w:t xml:space="preserve"> Quản lý </w:t>
      </w:r>
      <w:proofErr w:type="gramStart"/>
      <w:r w:rsidRPr="00204747">
        <w:rPr>
          <w:rFonts w:ascii="Times New Roman" w:hAnsi="Times New Roman"/>
          <w:iCs/>
          <w:color w:val="000000" w:themeColor="text1"/>
          <w:sz w:val="26"/>
          <w:szCs w:val="28"/>
        </w:rPr>
        <w:t>An</w:t>
      </w:r>
      <w:proofErr w:type="gramEnd"/>
      <w:r w:rsidRPr="00204747">
        <w:rPr>
          <w:rFonts w:ascii="Times New Roman" w:hAnsi="Times New Roman"/>
          <w:iCs/>
          <w:color w:val="000000" w:themeColor="text1"/>
          <w:sz w:val="26"/>
          <w:szCs w:val="28"/>
        </w:rPr>
        <w:t xml:space="preserve"> toàn và Sức khỏe nghề nghiệp</w:t>
      </w:r>
    </w:p>
    <w:p w14:paraId="15574538"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 xml:space="preserve"> [Q]</w:t>
      </w:r>
    </w:p>
    <w:p w14:paraId="5007351B"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Fonts w:ascii="Times New Roman" w:hAnsi="Times New Roman"/>
          <w:b/>
          <w:color w:val="000000" w:themeColor="text1"/>
          <w:sz w:val="26"/>
          <w:szCs w:val="28"/>
        </w:rPr>
        <w:t xml:space="preserve">Năm 2022, </w:t>
      </w:r>
      <w:r w:rsidRPr="00204747">
        <w:rPr>
          <w:rFonts w:ascii="Times New Roman" w:hAnsi="Times New Roman"/>
          <w:b/>
          <w:iCs/>
          <w:color w:val="000000" w:themeColor="text1"/>
          <w:sz w:val="26"/>
          <w:szCs w:val="28"/>
        </w:rPr>
        <w:t xml:space="preserve">Trường Đại học Công đoàn </w:t>
      </w:r>
      <w:r w:rsidRPr="00204747">
        <w:rPr>
          <w:rFonts w:ascii="Times New Roman" w:hAnsi="Times New Roman"/>
          <w:b/>
          <w:color w:val="000000" w:themeColor="text1"/>
          <w:sz w:val="26"/>
          <w:szCs w:val="28"/>
        </w:rPr>
        <w:t>có bao nhiêu ngành tuyển sinh Đại học hệ chính quy?</w:t>
      </w:r>
    </w:p>
    <w:p w14:paraId="3F8D3CC0"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1. </w:t>
      </w:r>
      <w:r w:rsidRPr="00204747">
        <w:rPr>
          <w:rFonts w:ascii="Times New Roman" w:hAnsi="Times New Roman"/>
          <w:color w:val="000000" w:themeColor="text1"/>
          <w:sz w:val="26"/>
          <w:szCs w:val="28"/>
          <w:shd w:val="clear" w:color="auto" w:fill="FFFFFF"/>
          <w:lang w:val="en-GB"/>
        </w:rPr>
        <w:t>11 ngành</w:t>
      </w:r>
    </w:p>
    <w:p w14:paraId="286079D4"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lastRenderedPageBreak/>
        <w:t xml:space="preserve">0. 09 </w:t>
      </w:r>
      <w:r w:rsidRPr="00204747">
        <w:rPr>
          <w:rFonts w:ascii="Times New Roman" w:hAnsi="Times New Roman"/>
          <w:color w:val="000000" w:themeColor="text1"/>
          <w:sz w:val="26"/>
          <w:szCs w:val="28"/>
          <w:shd w:val="clear" w:color="auto" w:fill="FFFFFF"/>
          <w:lang w:val="en-GB"/>
        </w:rPr>
        <w:t>ngành</w:t>
      </w:r>
    </w:p>
    <w:p w14:paraId="182E78F5"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0. 0</w:t>
      </w:r>
      <w:r w:rsidRPr="00204747">
        <w:rPr>
          <w:rFonts w:ascii="Times New Roman" w:hAnsi="Times New Roman"/>
          <w:color w:val="000000" w:themeColor="text1"/>
          <w:sz w:val="26"/>
          <w:szCs w:val="28"/>
          <w:shd w:val="clear" w:color="auto" w:fill="FFFFFF"/>
        </w:rPr>
        <w:t xml:space="preserve">2 </w:t>
      </w:r>
      <w:r w:rsidRPr="00204747">
        <w:rPr>
          <w:rFonts w:ascii="Times New Roman" w:hAnsi="Times New Roman"/>
          <w:color w:val="000000" w:themeColor="text1"/>
          <w:sz w:val="26"/>
          <w:szCs w:val="28"/>
          <w:shd w:val="clear" w:color="auto" w:fill="FFFFFF"/>
          <w:lang w:val="en-GB"/>
        </w:rPr>
        <w:t>ngành</w:t>
      </w:r>
    </w:p>
    <w:p w14:paraId="49E318A8"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0.</w:t>
      </w:r>
      <w:r w:rsidRPr="00204747">
        <w:rPr>
          <w:rFonts w:ascii="Times New Roman" w:hAnsi="Times New Roman"/>
          <w:color w:val="000000" w:themeColor="text1"/>
          <w:sz w:val="26"/>
          <w:szCs w:val="28"/>
          <w:shd w:val="clear" w:color="auto" w:fill="FFFFFF"/>
        </w:rPr>
        <w:t xml:space="preserve"> 05 </w:t>
      </w:r>
      <w:r w:rsidRPr="00204747">
        <w:rPr>
          <w:rFonts w:ascii="Times New Roman" w:hAnsi="Times New Roman"/>
          <w:color w:val="000000" w:themeColor="text1"/>
          <w:sz w:val="26"/>
          <w:szCs w:val="28"/>
          <w:shd w:val="clear" w:color="auto" w:fill="FFFFFF"/>
          <w:lang w:val="en-GB"/>
        </w:rPr>
        <w:t>ngành</w:t>
      </w:r>
    </w:p>
    <w:p w14:paraId="2835D414"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3415BE16"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Fonts w:ascii="Times New Roman" w:hAnsi="Times New Roman"/>
          <w:b/>
          <w:iCs/>
          <w:color w:val="000000" w:themeColor="text1"/>
          <w:sz w:val="26"/>
          <w:szCs w:val="28"/>
        </w:rPr>
        <w:t>Trong số các khẳng định về công tác đào tạo sau đại học của Trường Đại học Công đoàn sau đây, khẳng định nào đúng</w:t>
      </w:r>
      <w:r w:rsidRPr="00204747">
        <w:rPr>
          <w:rFonts w:ascii="Times New Roman" w:hAnsi="Times New Roman"/>
          <w:b/>
          <w:color w:val="000000" w:themeColor="text1"/>
          <w:sz w:val="26"/>
          <w:szCs w:val="28"/>
        </w:rPr>
        <w:t>?</w:t>
      </w:r>
    </w:p>
    <w:p w14:paraId="412A1C06" w14:textId="77777777" w:rsidR="00460709" w:rsidRPr="00204747" w:rsidRDefault="00B6247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1. </w:t>
      </w:r>
      <w:r w:rsidR="00460709" w:rsidRPr="00204747">
        <w:rPr>
          <w:rStyle w:val="fontstyle21"/>
          <w:color w:val="000000" w:themeColor="text1"/>
          <w:sz w:val="26"/>
          <w:szCs w:val="28"/>
        </w:rPr>
        <w:t xml:space="preserve">Trường Đại học Công đoàn hiện chỉ có ngành </w:t>
      </w:r>
      <w:r w:rsidR="00460709" w:rsidRPr="00204747">
        <w:rPr>
          <w:rFonts w:ascii="Times New Roman" w:hAnsi="Times New Roman"/>
          <w:iCs/>
          <w:color w:val="000000" w:themeColor="text1"/>
          <w:sz w:val="26"/>
          <w:szCs w:val="28"/>
        </w:rPr>
        <w:t>Quản trị nhân lực đào tạo trình độ Tiến sĩ.</w:t>
      </w:r>
    </w:p>
    <w:p w14:paraId="0781D758"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 xml:space="preserve">0. </w:t>
      </w:r>
      <w:r w:rsidRPr="00204747">
        <w:rPr>
          <w:rStyle w:val="fontstyle21"/>
          <w:color w:val="000000" w:themeColor="text1"/>
          <w:sz w:val="26"/>
          <w:szCs w:val="28"/>
        </w:rPr>
        <w:t xml:space="preserve">Trường Đại học Công đoàn hiện có ngành </w:t>
      </w:r>
      <w:r w:rsidRPr="00204747">
        <w:rPr>
          <w:rFonts w:ascii="Times New Roman" w:hAnsi="Times New Roman"/>
          <w:iCs/>
          <w:color w:val="000000" w:themeColor="text1"/>
          <w:sz w:val="26"/>
          <w:szCs w:val="28"/>
        </w:rPr>
        <w:t>Quản trị nhân lực và ngành Bảo hộ lao động đào tạo trình độ Tiến sĩ.</w:t>
      </w:r>
    </w:p>
    <w:p w14:paraId="1B2EF12F" w14:textId="77777777" w:rsidR="00460709" w:rsidRPr="00204747" w:rsidRDefault="00460709" w:rsidP="006970E0">
      <w:pPr>
        <w:spacing w:after="0" w:line="360" w:lineRule="auto"/>
        <w:contextualSpacing/>
        <w:jc w:val="both"/>
        <w:rPr>
          <w:rFonts w:ascii="Times New Roman" w:hAnsi="Times New Roman"/>
          <w:iCs/>
          <w:color w:val="000000" w:themeColor="text1"/>
          <w:sz w:val="26"/>
          <w:szCs w:val="28"/>
        </w:rPr>
      </w:pPr>
      <w:r w:rsidRPr="00204747">
        <w:rPr>
          <w:rStyle w:val="fontstyle21"/>
          <w:color w:val="000000" w:themeColor="text1"/>
          <w:sz w:val="26"/>
          <w:szCs w:val="28"/>
        </w:rPr>
        <w:t xml:space="preserve">0. Trường Đại học Công đoàn hiện không có ngành nào </w:t>
      </w:r>
      <w:r w:rsidRPr="00204747">
        <w:rPr>
          <w:rFonts w:ascii="Times New Roman" w:hAnsi="Times New Roman"/>
          <w:iCs/>
          <w:color w:val="000000" w:themeColor="text1"/>
          <w:sz w:val="26"/>
          <w:szCs w:val="28"/>
        </w:rPr>
        <w:t>đào tạo trình độ Tiến sĩ.</w:t>
      </w:r>
    </w:p>
    <w:p w14:paraId="72E763F9"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0. Trường Đại học Công đoàn hiện có 5 ngành đào tạo cả trình độ Thạc sĩ và Tiến sĩ.</w:t>
      </w:r>
    </w:p>
    <w:p w14:paraId="31F347BC"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5D13CFF0" w14:textId="77777777" w:rsidR="00460709" w:rsidRPr="00204747" w:rsidRDefault="00460709" w:rsidP="006970E0">
      <w:pPr>
        <w:spacing w:after="0" w:line="360" w:lineRule="auto"/>
        <w:contextualSpacing/>
        <w:jc w:val="both"/>
        <w:rPr>
          <w:rStyle w:val="fontstyle21"/>
          <w:b/>
          <w:color w:val="000000" w:themeColor="text1"/>
          <w:sz w:val="26"/>
          <w:szCs w:val="28"/>
        </w:rPr>
      </w:pPr>
      <w:r w:rsidRPr="00204747">
        <w:rPr>
          <w:rStyle w:val="fontstyle21"/>
          <w:b/>
          <w:color w:val="000000" w:themeColor="text1"/>
          <w:sz w:val="26"/>
          <w:szCs w:val="28"/>
        </w:rPr>
        <w:t>Trong số các khẳng định về thành tích đã đạt được của Trường Đại học Công đoàn sau đây, khẳng định nào đúng?</w:t>
      </w:r>
    </w:p>
    <w:p w14:paraId="5C1CFF74" w14:textId="77777777" w:rsidR="00460709" w:rsidRPr="00204747" w:rsidRDefault="00B62479" w:rsidP="00B62479">
      <w:pPr>
        <w:pStyle w:val="ListParagraph"/>
        <w:tabs>
          <w:tab w:val="left" w:pos="450"/>
          <w:tab w:val="left" w:pos="998"/>
        </w:tabs>
        <w:spacing w:after="0" w:line="360" w:lineRule="auto"/>
        <w:ind w:left="0"/>
        <w:jc w:val="both"/>
        <w:rPr>
          <w:rFonts w:ascii="Times New Roman" w:eastAsia="Times New Roman" w:hAnsi="Times New Roman"/>
          <w:color w:val="000000" w:themeColor="text1"/>
          <w:sz w:val="26"/>
          <w:szCs w:val="28"/>
        </w:rPr>
      </w:pPr>
      <w:r w:rsidRPr="00204747">
        <w:rPr>
          <w:rFonts w:ascii="Times New Roman" w:eastAsia="Times New Roman" w:hAnsi="Times New Roman"/>
          <w:color w:val="000000" w:themeColor="text1"/>
          <w:sz w:val="26"/>
          <w:szCs w:val="28"/>
        </w:rPr>
        <w:t xml:space="preserve">1. </w:t>
      </w:r>
      <w:r w:rsidR="00460709" w:rsidRPr="00204747">
        <w:rPr>
          <w:rFonts w:ascii="Times New Roman" w:eastAsia="Times New Roman" w:hAnsi="Times New Roman"/>
          <w:color w:val="000000" w:themeColor="text1"/>
          <w:sz w:val="26"/>
          <w:szCs w:val="28"/>
        </w:rPr>
        <w:t>Trường Đại học Công đoàn đã nhiều lần được trao tặng Cờ thi đua của Tổng Liên đoàn Lao động Việt Nam.</w:t>
      </w:r>
    </w:p>
    <w:p w14:paraId="5F80FA1A"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0. Trường Đại học Công đoàn chưa bao giờ được trao tặng Cờ thi đua của Chính phủ.</w:t>
      </w:r>
    </w:p>
    <w:p w14:paraId="7207A609"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0. </w:t>
      </w:r>
      <w:r w:rsidRPr="00204747">
        <w:rPr>
          <w:rFonts w:ascii="Times New Roman" w:hAnsi="Times New Roman"/>
          <w:color w:val="000000" w:themeColor="text1"/>
          <w:sz w:val="26"/>
          <w:szCs w:val="28"/>
        </w:rPr>
        <w:t>Trường Đại học Công đoàn chưa bao giờ được trao tặng Huân chương Hồ Chí Minh.</w:t>
      </w:r>
    </w:p>
    <w:p w14:paraId="2A79AB5F"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Fonts w:ascii="Times New Roman" w:hAnsi="Times New Roman"/>
          <w:color w:val="000000" w:themeColor="text1"/>
          <w:sz w:val="26"/>
          <w:szCs w:val="28"/>
        </w:rPr>
        <w:t>Trường Đại học Công đoàn đã có một lần được trao tặng Cờ thi đua của Tổng Liên đoàn Lao động Việt Na</w:t>
      </w:r>
      <w:r w:rsidRPr="00204747">
        <w:rPr>
          <w:rFonts w:ascii="Times New Roman" w:hAnsi="Times New Roman"/>
          <w:color w:val="000000" w:themeColor="text1"/>
          <w:sz w:val="26"/>
          <w:szCs w:val="28"/>
          <w:shd w:val="clear" w:color="auto" w:fill="FFFFFF"/>
        </w:rPr>
        <w:t>m.</w:t>
      </w:r>
    </w:p>
    <w:p w14:paraId="18B017FB"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3694C210"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Style w:val="fontstyle21"/>
          <w:b/>
          <w:color w:val="000000" w:themeColor="text1"/>
          <w:sz w:val="26"/>
          <w:szCs w:val="28"/>
        </w:rPr>
        <w:t>Trong các khẳng định về số lượng trung tâm của Trường Đại học Công đoàn sau đây, khẳng định nào đúng?</w:t>
      </w:r>
    </w:p>
    <w:p w14:paraId="03E5BD67"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1. </w:t>
      </w:r>
      <w:r w:rsidRPr="00204747">
        <w:rPr>
          <w:rFonts w:ascii="Times New Roman" w:hAnsi="Times New Roman"/>
          <w:color w:val="000000" w:themeColor="text1"/>
          <w:sz w:val="26"/>
          <w:szCs w:val="28"/>
          <w:shd w:val="clear" w:color="auto" w:fill="FFFFFF"/>
          <w:lang w:val="en-GB"/>
        </w:rPr>
        <w:t xml:space="preserve">Trường </w:t>
      </w:r>
      <w:r w:rsidRPr="00204747">
        <w:rPr>
          <w:rFonts w:ascii="Times New Roman" w:hAnsi="Times New Roman"/>
          <w:color w:val="000000" w:themeColor="text1"/>
          <w:sz w:val="26"/>
          <w:szCs w:val="28"/>
        </w:rPr>
        <w:t xml:space="preserve">Đại học Công đoàn hiện có 4 trung tâm, gồm: Ngoại ngữ - Tin học; </w:t>
      </w:r>
      <w:proofErr w:type="gramStart"/>
      <w:r w:rsidRPr="00204747">
        <w:rPr>
          <w:rFonts w:ascii="Times New Roman" w:hAnsi="Times New Roman"/>
          <w:color w:val="000000" w:themeColor="text1"/>
          <w:sz w:val="26"/>
          <w:szCs w:val="28"/>
        </w:rPr>
        <w:t>An</w:t>
      </w:r>
      <w:proofErr w:type="gramEnd"/>
      <w:r w:rsidRPr="00204747">
        <w:rPr>
          <w:rFonts w:ascii="Times New Roman" w:hAnsi="Times New Roman"/>
          <w:color w:val="000000" w:themeColor="text1"/>
          <w:sz w:val="26"/>
          <w:szCs w:val="28"/>
        </w:rPr>
        <w:t xml:space="preserve"> toàn, vệ sinh lao động; Giáo dục quốc phòng và An ninh; Truyền thông và quan hệ công chúng.</w:t>
      </w:r>
    </w:p>
    <w:p w14:paraId="1F9FC6E0"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0.</w:t>
      </w:r>
      <w:r w:rsidR="00DD790F" w:rsidRPr="00204747">
        <w:rPr>
          <w:rFonts w:ascii="Times New Roman" w:hAnsi="Times New Roman"/>
          <w:color w:val="000000" w:themeColor="text1"/>
          <w:sz w:val="26"/>
          <w:szCs w:val="28"/>
        </w:rPr>
        <w:t xml:space="preserve"> </w:t>
      </w:r>
      <w:r w:rsidRPr="00204747">
        <w:rPr>
          <w:rFonts w:ascii="Times New Roman" w:hAnsi="Times New Roman"/>
          <w:color w:val="000000" w:themeColor="text1"/>
          <w:sz w:val="26"/>
          <w:szCs w:val="28"/>
          <w:shd w:val="clear" w:color="auto" w:fill="FFFFFF"/>
          <w:lang w:val="en-GB"/>
        </w:rPr>
        <w:t xml:space="preserve">Trường </w:t>
      </w:r>
      <w:r w:rsidRPr="00204747">
        <w:rPr>
          <w:rFonts w:ascii="Times New Roman" w:hAnsi="Times New Roman"/>
          <w:color w:val="000000" w:themeColor="text1"/>
          <w:sz w:val="26"/>
          <w:szCs w:val="28"/>
        </w:rPr>
        <w:t xml:space="preserve">Đại học Công đoàn hiện chỉ có 3 trung tâm, gồm: Ngoại ngữ - Tin học; Giáo dục quốc phòng và </w:t>
      </w:r>
      <w:proofErr w:type="gramStart"/>
      <w:r w:rsidRPr="00204747">
        <w:rPr>
          <w:rFonts w:ascii="Times New Roman" w:hAnsi="Times New Roman"/>
          <w:color w:val="000000" w:themeColor="text1"/>
          <w:sz w:val="26"/>
          <w:szCs w:val="28"/>
        </w:rPr>
        <w:t>An</w:t>
      </w:r>
      <w:proofErr w:type="gramEnd"/>
      <w:r w:rsidRPr="00204747">
        <w:rPr>
          <w:rFonts w:ascii="Times New Roman" w:hAnsi="Times New Roman"/>
          <w:color w:val="000000" w:themeColor="text1"/>
          <w:sz w:val="26"/>
          <w:szCs w:val="28"/>
        </w:rPr>
        <w:t xml:space="preserve"> ninh; Truyền thông và quan hệ công chúng.</w:t>
      </w:r>
    </w:p>
    <w:p w14:paraId="4F9D4A87"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rPr>
        <w:t xml:space="preserve">0. </w:t>
      </w:r>
      <w:r w:rsidRPr="00204747">
        <w:rPr>
          <w:rFonts w:ascii="Times New Roman" w:hAnsi="Times New Roman"/>
          <w:color w:val="000000" w:themeColor="text1"/>
          <w:sz w:val="26"/>
          <w:szCs w:val="28"/>
          <w:shd w:val="clear" w:color="auto" w:fill="FFFFFF"/>
          <w:lang w:val="en-GB"/>
        </w:rPr>
        <w:t xml:space="preserve">Trường </w:t>
      </w:r>
      <w:r w:rsidRPr="00204747">
        <w:rPr>
          <w:rFonts w:ascii="Times New Roman" w:hAnsi="Times New Roman"/>
          <w:color w:val="000000" w:themeColor="text1"/>
          <w:sz w:val="26"/>
          <w:szCs w:val="28"/>
        </w:rPr>
        <w:t>Đại học Công đoàn hiện chỉ có 1 trung tâm là Ngoại ngữ - Tin học.</w:t>
      </w:r>
    </w:p>
    <w:p w14:paraId="6040FE00"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rPr>
      </w:pPr>
      <w:r w:rsidRPr="00204747">
        <w:rPr>
          <w:rFonts w:ascii="Times New Roman" w:hAnsi="Times New Roman"/>
          <w:color w:val="000000" w:themeColor="text1"/>
          <w:sz w:val="26"/>
          <w:szCs w:val="28"/>
          <w:shd w:val="clear" w:color="auto" w:fill="FFFFFF"/>
          <w:lang w:val="en-GB"/>
        </w:rPr>
        <w:t xml:space="preserve">0. Trường </w:t>
      </w:r>
      <w:r w:rsidRPr="00204747">
        <w:rPr>
          <w:rFonts w:ascii="Times New Roman" w:hAnsi="Times New Roman"/>
          <w:color w:val="000000" w:themeColor="text1"/>
          <w:sz w:val="26"/>
          <w:szCs w:val="28"/>
        </w:rPr>
        <w:t>Đại học Công đoàn hiện chưa thành lập trung tâm nào.</w:t>
      </w:r>
    </w:p>
    <w:p w14:paraId="385D217D"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lastRenderedPageBreak/>
        <w:t>[Q]</w:t>
      </w:r>
    </w:p>
    <w:p w14:paraId="67DA89EE"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Fonts w:ascii="Times New Roman" w:hAnsi="Times New Roman"/>
          <w:b/>
          <w:iCs/>
          <w:color w:val="000000" w:themeColor="text1"/>
          <w:sz w:val="26"/>
          <w:szCs w:val="28"/>
        </w:rPr>
        <w:t>Trên thực tiễn hiện nay, cơ cấu tổ chức của Trường Đại học Công đoàn gồm bao nhiêu Phòng?</w:t>
      </w:r>
    </w:p>
    <w:p w14:paraId="45EA6147"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1. </w:t>
      </w:r>
      <w:r w:rsidRPr="00204747">
        <w:rPr>
          <w:rFonts w:ascii="Times New Roman" w:hAnsi="Times New Roman"/>
          <w:color w:val="000000" w:themeColor="text1"/>
          <w:sz w:val="26"/>
          <w:szCs w:val="28"/>
          <w:shd w:val="clear" w:color="auto" w:fill="FFFFFF"/>
          <w:lang w:val="en-GB"/>
        </w:rPr>
        <w:t>11 phòng</w:t>
      </w:r>
    </w:p>
    <w:p w14:paraId="4BA2B743"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 xml:space="preserve">0. 13 </w:t>
      </w:r>
      <w:r w:rsidRPr="00204747">
        <w:rPr>
          <w:rFonts w:ascii="Times New Roman" w:hAnsi="Times New Roman"/>
          <w:color w:val="000000" w:themeColor="text1"/>
          <w:sz w:val="26"/>
          <w:szCs w:val="28"/>
          <w:shd w:val="clear" w:color="auto" w:fill="FFFFFF"/>
          <w:lang w:val="en-GB"/>
        </w:rPr>
        <w:t>phòng</w:t>
      </w:r>
    </w:p>
    <w:p w14:paraId="3C5D5058"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0. </w:t>
      </w:r>
      <w:r w:rsidRPr="00204747">
        <w:rPr>
          <w:rFonts w:ascii="Times New Roman" w:hAnsi="Times New Roman"/>
          <w:color w:val="000000" w:themeColor="text1"/>
          <w:sz w:val="26"/>
          <w:szCs w:val="28"/>
          <w:shd w:val="clear" w:color="auto" w:fill="FFFFFF"/>
        </w:rPr>
        <w:t xml:space="preserve">10 </w:t>
      </w:r>
      <w:r w:rsidRPr="00204747">
        <w:rPr>
          <w:rFonts w:ascii="Times New Roman" w:hAnsi="Times New Roman"/>
          <w:color w:val="000000" w:themeColor="text1"/>
          <w:sz w:val="26"/>
          <w:szCs w:val="28"/>
          <w:shd w:val="clear" w:color="auto" w:fill="FFFFFF"/>
          <w:lang w:val="en-GB"/>
        </w:rPr>
        <w:t>phòng</w:t>
      </w:r>
    </w:p>
    <w:p w14:paraId="62E012FD"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0.</w:t>
      </w:r>
      <w:r w:rsidRPr="00204747">
        <w:rPr>
          <w:rFonts w:ascii="Times New Roman" w:hAnsi="Times New Roman"/>
          <w:color w:val="000000" w:themeColor="text1"/>
          <w:sz w:val="26"/>
          <w:szCs w:val="28"/>
          <w:shd w:val="clear" w:color="auto" w:fill="FFFFFF"/>
        </w:rPr>
        <w:t xml:space="preserve"> 09 </w:t>
      </w:r>
      <w:r w:rsidRPr="00204747">
        <w:rPr>
          <w:rFonts w:ascii="Times New Roman" w:hAnsi="Times New Roman"/>
          <w:color w:val="000000" w:themeColor="text1"/>
          <w:sz w:val="26"/>
          <w:szCs w:val="28"/>
          <w:shd w:val="clear" w:color="auto" w:fill="FFFFFF"/>
          <w:lang w:val="en-GB"/>
        </w:rPr>
        <w:t>phòng</w:t>
      </w:r>
    </w:p>
    <w:p w14:paraId="494557A4" w14:textId="77777777" w:rsidR="00460709" w:rsidRPr="00204747" w:rsidRDefault="00460709" w:rsidP="006970E0">
      <w:pPr>
        <w:spacing w:after="0" w:line="360" w:lineRule="auto"/>
        <w:contextualSpacing/>
        <w:jc w:val="both"/>
        <w:rPr>
          <w:rStyle w:val="fontstyle21"/>
          <w:color w:val="000000" w:themeColor="text1"/>
          <w:sz w:val="26"/>
          <w:szCs w:val="28"/>
        </w:rPr>
      </w:pPr>
      <w:r w:rsidRPr="00204747">
        <w:rPr>
          <w:rStyle w:val="fontstyle21"/>
          <w:color w:val="000000" w:themeColor="text1"/>
          <w:sz w:val="26"/>
          <w:szCs w:val="28"/>
        </w:rPr>
        <w:t>[Q]</w:t>
      </w:r>
    </w:p>
    <w:p w14:paraId="043FFF5B" w14:textId="77777777" w:rsidR="00460709" w:rsidRPr="00204747" w:rsidRDefault="00460709" w:rsidP="006970E0">
      <w:pPr>
        <w:spacing w:after="0" w:line="360" w:lineRule="auto"/>
        <w:contextualSpacing/>
        <w:jc w:val="both"/>
        <w:rPr>
          <w:rFonts w:ascii="Times New Roman" w:hAnsi="Times New Roman"/>
          <w:b/>
          <w:color w:val="000000" w:themeColor="text1"/>
          <w:sz w:val="26"/>
          <w:szCs w:val="28"/>
        </w:rPr>
      </w:pPr>
      <w:r w:rsidRPr="00204747">
        <w:rPr>
          <w:rFonts w:ascii="Times New Roman" w:hAnsi="Times New Roman"/>
          <w:b/>
          <w:color w:val="000000" w:themeColor="text1"/>
          <w:sz w:val="26"/>
          <w:szCs w:val="28"/>
          <w:shd w:val="clear" w:color="auto" w:fill="FFFFFF"/>
          <w:lang w:val="en-GB"/>
        </w:rPr>
        <w:t xml:space="preserve">Trường </w:t>
      </w:r>
      <w:r w:rsidRPr="00204747">
        <w:rPr>
          <w:rFonts w:ascii="Times New Roman" w:hAnsi="Times New Roman"/>
          <w:b/>
          <w:color w:val="000000" w:themeColor="text1"/>
          <w:sz w:val="26"/>
          <w:szCs w:val="28"/>
        </w:rPr>
        <w:t xml:space="preserve">Đại học Công đoàn </w:t>
      </w:r>
      <w:r w:rsidR="005204C2" w:rsidRPr="00204747">
        <w:rPr>
          <w:rFonts w:ascii="Times New Roman" w:hAnsi="Times New Roman"/>
          <w:b/>
          <w:color w:val="000000" w:themeColor="text1"/>
          <w:sz w:val="26"/>
          <w:szCs w:val="28"/>
        </w:rPr>
        <w:t xml:space="preserve">hiện </w:t>
      </w:r>
      <w:r w:rsidRPr="00204747">
        <w:rPr>
          <w:rFonts w:ascii="Times New Roman" w:hAnsi="Times New Roman"/>
          <w:b/>
          <w:color w:val="000000" w:themeColor="text1"/>
          <w:sz w:val="26"/>
          <w:szCs w:val="28"/>
        </w:rPr>
        <w:t>không có Khoa nào trong số các Khoa sau</w:t>
      </w:r>
      <w:r w:rsidRPr="00204747">
        <w:rPr>
          <w:rStyle w:val="fontstyle21"/>
          <w:b/>
          <w:color w:val="000000" w:themeColor="text1"/>
          <w:sz w:val="26"/>
          <w:szCs w:val="28"/>
        </w:rPr>
        <w:t>?</w:t>
      </w:r>
    </w:p>
    <w:p w14:paraId="2633F231"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 xml:space="preserve">1. Khoa </w:t>
      </w:r>
      <w:r w:rsidRPr="00204747">
        <w:rPr>
          <w:rFonts w:ascii="Times New Roman" w:hAnsi="Times New Roman"/>
          <w:color w:val="000000" w:themeColor="text1"/>
          <w:sz w:val="26"/>
          <w:szCs w:val="28"/>
          <w:shd w:val="clear" w:color="auto" w:fill="FFFFFF"/>
          <w:lang w:val="en-GB"/>
        </w:rPr>
        <w:t>An toàn, vệ sinh lao động</w:t>
      </w:r>
    </w:p>
    <w:p w14:paraId="31DF1B1E"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Fonts w:ascii="Times New Roman" w:hAnsi="Times New Roman"/>
          <w:color w:val="000000" w:themeColor="text1"/>
          <w:sz w:val="26"/>
          <w:szCs w:val="28"/>
        </w:rPr>
        <w:t xml:space="preserve">0. </w:t>
      </w:r>
      <w:r w:rsidRPr="00204747">
        <w:rPr>
          <w:rStyle w:val="fontstyle21"/>
          <w:color w:val="000000" w:themeColor="text1"/>
          <w:sz w:val="26"/>
          <w:szCs w:val="28"/>
        </w:rPr>
        <w:t>Khoa</w:t>
      </w:r>
      <w:r w:rsidRPr="00204747">
        <w:rPr>
          <w:rFonts w:ascii="Times New Roman" w:hAnsi="Times New Roman"/>
          <w:color w:val="000000" w:themeColor="text1"/>
          <w:sz w:val="26"/>
          <w:szCs w:val="28"/>
        </w:rPr>
        <w:t xml:space="preserve"> Quan hệ lao động và Công đoàn</w:t>
      </w:r>
    </w:p>
    <w:p w14:paraId="57201527"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0. Khoa</w:t>
      </w:r>
      <w:r w:rsidRPr="00204747">
        <w:rPr>
          <w:rFonts w:ascii="Times New Roman" w:hAnsi="Times New Roman"/>
          <w:color w:val="000000" w:themeColor="text1"/>
          <w:sz w:val="26"/>
          <w:szCs w:val="28"/>
          <w:shd w:val="clear" w:color="auto" w:fill="FFFFFF"/>
        </w:rPr>
        <w:t xml:space="preserve"> Ngoại ngữ</w:t>
      </w:r>
    </w:p>
    <w:p w14:paraId="04D86F69" w14:textId="77777777" w:rsidR="00460709" w:rsidRPr="00204747" w:rsidRDefault="00460709" w:rsidP="006970E0">
      <w:pPr>
        <w:spacing w:after="0" w:line="360" w:lineRule="auto"/>
        <w:contextualSpacing/>
        <w:jc w:val="both"/>
        <w:rPr>
          <w:rFonts w:ascii="Times New Roman" w:hAnsi="Times New Roman"/>
          <w:color w:val="000000" w:themeColor="text1"/>
          <w:sz w:val="26"/>
          <w:szCs w:val="28"/>
          <w:shd w:val="clear" w:color="auto" w:fill="FFFFFF"/>
        </w:rPr>
      </w:pPr>
      <w:r w:rsidRPr="00204747">
        <w:rPr>
          <w:rStyle w:val="fontstyle21"/>
          <w:color w:val="000000" w:themeColor="text1"/>
          <w:sz w:val="26"/>
          <w:szCs w:val="28"/>
        </w:rPr>
        <w:t>0.</w:t>
      </w:r>
      <w:r w:rsidRPr="00204747">
        <w:rPr>
          <w:rFonts w:ascii="Times New Roman" w:hAnsi="Times New Roman"/>
          <w:color w:val="000000" w:themeColor="text1"/>
          <w:sz w:val="26"/>
          <w:szCs w:val="28"/>
          <w:shd w:val="clear" w:color="auto" w:fill="FFFFFF"/>
        </w:rPr>
        <w:t xml:space="preserve"> </w:t>
      </w:r>
      <w:r w:rsidRPr="00204747">
        <w:rPr>
          <w:rStyle w:val="fontstyle21"/>
          <w:color w:val="000000" w:themeColor="text1"/>
          <w:sz w:val="26"/>
          <w:szCs w:val="28"/>
        </w:rPr>
        <w:t>Khoa</w:t>
      </w:r>
      <w:r w:rsidRPr="00204747">
        <w:rPr>
          <w:rFonts w:ascii="Times New Roman" w:hAnsi="Times New Roman"/>
          <w:color w:val="000000" w:themeColor="text1"/>
          <w:sz w:val="26"/>
          <w:szCs w:val="28"/>
          <w:shd w:val="clear" w:color="auto" w:fill="FFFFFF"/>
        </w:rPr>
        <w:t xml:space="preserve"> Lý luận chính trị</w:t>
      </w:r>
    </w:p>
    <w:p w14:paraId="7E36B461" w14:textId="77777777" w:rsidR="00870217" w:rsidRPr="00204747" w:rsidRDefault="00870217" w:rsidP="0084132D">
      <w:pPr>
        <w:pStyle w:val="NoSpacing"/>
        <w:spacing w:line="360" w:lineRule="auto"/>
        <w:jc w:val="center"/>
        <w:rPr>
          <w:rFonts w:ascii="Times New Roman" w:hAnsi="Times New Roman"/>
          <w:color w:val="000000" w:themeColor="text1"/>
          <w:sz w:val="26"/>
          <w:szCs w:val="28"/>
          <w:lang w:val="en-US"/>
        </w:rPr>
      </w:pPr>
      <w:r w:rsidRPr="00204747">
        <w:rPr>
          <w:rFonts w:ascii="Times New Roman" w:hAnsi="Times New Roman"/>
          <w:color w:val="000000" w:themeColor="text1"/>
          <w:sz w:val="26"/>
          <w:szCs w:val="28"/>
          <w:lang w:val="en-US"/>
        </w:rPr>
        <w:t xml:space="preserve">__________________ </w:t>
      </w:r>
      <w:r w:rsidRPr="00204747">
        <w:rPr>
          <w:rFonts w:ascii="Times New Roman" w:hAnsi="Times New Roman"/>
          <w:b/>
          <w:i/>
          <w:color w:val="000000" w:themeColor="text1"/>
          <w:sz w:val="26"/>
          <w:szCs w:val="28"/>
          <w:lang w:val="en-US"/>
        </w:rPr>
        <w:t>Hết</w:t>
      </w:r>
      <w:r w:rsidRPr="00204747">
        <w:rPr>
          <w:rFonts w:ascii="Times New Roman" w:hAnsi="Times New Roman"/>
          <w:color w:val="000000" w:themeColor="text1"/>
          <w:sz w:val="26"/>
          <w:szCs w:val="28"/>
          <w:lang w:val="en-US"/>
        </w:rPr>
        <w:t xml:space="preserve"> __________________</w:t>
      </w:r>
    </w:p>
    <w:p w14:paraId="13B2F802" w14:textId="77777777" w:rsidR="00870217" w:rsidRPr="00204747" w:rsidRDefault="00870217" w:rsidP="006970E0">
      <w:pPr>
        <w:spacing w:after="0" w:line="360" w:lineRule="auto"/>
        <w:jc w:val="both"/>
        <w:rPr>
          <w:rFonts w:ascii="Times New Roman" w:hAnsi="Times New Roman"/>
          <w:color w:val="000000" w:themeColor="text1"/>
          <w:sz w:val="26"/>
          <w:szCs w:val="28"/>
          <w:lang w:val="vi-VN"/>
        </w:rPr>
      </w:pPr>
    </w:p>
    <w:p w14:paraId="53E1277D" w14:textId="77777777" w:rsidR="00184502" w:rsidRPr="00204747" w:rsidRDefault="00184502" w:rsidP="006970E0">
      <w:pPr>
        <w:spacing w:after="0" w:line="360" w:lineRule="auto"/>
        <w:jc w:val="both"/>
        <w:rPr>
          <w:rFonts w:ascii="Times New Roman" w:hAnsi="Times New Roman"/>
          <w:color w:val="000000" w:themeColor="text1"/>
          <w:sz w:val="26"/>
          <w:szCs w:val="28"/>
        </w:rPr>
      </w:pPr>
    </w:p>
    <w:sectPr w:rsidR="00184502" w:rsidRPr="00204747" w:rsidSect="00086A8C">
      <w:footerReference w:type="default" r:id="rId11"/>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5050D" w14:textId="77777777" w:rsidR="00AD742C" w:rsidRDefault="00AD742C" w:rsidP="009E5EAD">
      <w:pPr>
        <w:spacing w:after="0" w:line="240" w:lineRule="auto"/>
      </w:pPr>
      <w:r>
        <w:separator/>
      </w:r>
    </w:p>
  </w:endnote>
  <w:endnote w:type="continuationSeparator" w:id="0">
    <w:p w14:paraId="44703D36" w14:textId="77777777" w:rsidR="00AD742C" w:rsidRDefault="00AD742C" w:rsidP="009E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248437"/>
      <w:docPartObj>
        <w:docPartGallery w:val="Page Numbers (Bottom of Page)"/>
        <w:docPartUnique/>
      </w:docPartObj>
    </w:sdtPr>
    <w:sdtEndPr/>
    <w:sdtContent>
      <w:sdt>
        <w:sdtPr>
          <w:id w:val="-1769616900"/>
          <w:docPartObj>
            <w:docPartGallery w:val="Page Numbers (Top of Page)"/>
            <w:docPartUnique/>
          </w:docPartObj>
        </w:sdtPr>
        <w:sdtEndPr/>
        <w:sdtContent>
          <w:p w14:paraId="076DE5A9" w14:textId="77777777" w:rsidR="00480564" w:rsidRDefault="005B7621">
            <w:pPr>
              <w:pStyle w:val="Footer"/>
              <w:jc w:val="right"/>
            </w:pPr>
            <w:r>
              <w:t xml:space="preserve">Page </w:t>
            </w:r>
            <w:r w:rsidR="009E5EAD">
              <w:rPr>
                <w:b/>
                <w:bCs/>
                <w:sz w:val="24"/>
                <w:szCs w:val="24"/>
              </w:rPr>
              <w:fldChar w:fldCharType="begin"/>
            </w:r>
            <w:r>
              <w:rPr>
                <w:b/>
                <w:bCs/>
              </w:rPr>
              <w:instrText xml:space="preserve"> PAGE </w:instrText>
            </w:r>
            <w:r w:rsidR="009E5EAD">
              <w:rPr>
                <w:b/>
                <w:bCs/>
                <w:sz w:val="24"/>
                <w:szCs w:val="24"/>
              </w:rPr>
              <w:fldChar w:fldCharType="separate"/>
            </w:r>
            <w:r w:rsidR="001E0A40">
              <w:rPr>
                <w:b/>
                <w:bCs/>
                <w:noProof/>
              </w:rPr>
              <w:t>18</w:t>
            </w:r>
            <w:r w:rsidR="009E5EAD">
              <w:rPr>
                <w:b/>
                <w:bCs/>
                <w:sz w:val="24"/>
                <w:szCs w:val="24"/>
              </w:rPr>
              <w:fldChar w:fldCharType="end"/>
            </w:r>
            <w:r>
              <w:t xml:space="preserve"> of </w:t>
            </w:r>
            <w:r w:rsidR="009E5EAD">
              <w:rPr>
                <w:b/>
                <w:bCs/>
                <w:sz w:val="24"/>
                <w:szCs w:val="24"/>
              </w:rPr>
              <w:fldChar w:fldCharType="begin"/>
            </w:r>
            <w:r>
              <w:rPr>
                <w:b/>
                <w:bCs/>
              </w:rPr>
              <w:instrText xml:space="preserve"> NUMPAGES  </w:instrText>
            </w:r>
            <w:r w:rsidR="009E5EAD">
              <w:rPr>
                <w:b/>
                <w:bCs/>
                <w:sz w:val="24"/>
                <w:szCs w:val="24"/>
              </w:rPr>
              <w:fldChar w:fldCharType="separate"/>
            </w:r>
            <w:r w:rsidR="001E0A40">
              <w:rPr>
                <w:b/>
                <w:bCs/>
                <w:noProof/>
              </w:rPr>
              <w:t>18</w:t>
            </w:r>
            <w:r w:rsidR="009E5EAD">
              <w:rPr>
                <w:b/>
                <w:bCs/>
                <w:sz w:val="24"/>
                <w:szCs w:val="24"/>
              </w:rPr>
              <w:fldChar w:fldCharType="end"/>
            </w:r>
          </w:p>
        </w:sdtContent>
      </w:sdt>
    </w:sdtContent>
  </w:sdt>
  <w:p w14:paraId="1E102E0F" w14:textId="77777777" w:rsidR="00480564" w:rsidRDefault="00AD7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42B3" w14:textId="77777777" w:rsidR="00AD742C" w:rsidRDefault="00AD742C" w:rsidP="009E5EAD">
      <w:pPr>
        <w:spacing w:after="0" w:line="240" w:lineRule="auto"/>
      </w:pPr>
      <w:r>
        <w:separator/>
      </w:r>
    </w:p>
  </w:footnote>
  <w:footnote w:type="continuationSeparator" w:id="0">
    <w:p w14:paraId="1504270E" w14:textId="77777777" w:rsidR="00AD742C" w:rsidRDefault="00AD742C" w:rsidP="009E5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411B7"/>
    <w:multiLevelType w:val="hybridMultilevel"/>
    <w:tmpl w:val="29FAC172"/>
    <w:lvl w:ilvl="0" w:tplc="E4EA64C0">
      <w:start w:val="1"/>
      <w:numFmt w:val="decimal"/>
      <w:lvlText w:val="%1."/>
      <w:lvlJc w:val="left"/>
      <w:pPr>
        <w:ind w:left="1080" w:hanging="360"/>
      </w:pPr>
      <w:rPr>
        <w:rFonts w:ascii="Times New Roman" w:eastAsia="Times New Roman" w:hAnsi="Times New Roman" w:cs="Times New Roman"/>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0217"/>
    <w:rsid w:val="000007B8"/>
    <w:rsid w:val="00086EEF"/>
    <w:rsid w:val="000A611B"/>
    <w:rsid w:val="00132EF0"/>
    <w:rsid w:val="00167837"/>
    <w:rsid w:val="00171F41"/>
    <w:rsid w:val="001808CE"/>
    <w:rsid w:val="00184502"/>
    <w:rsid w:val="001900F0"/>
    <w:rsid w:val="001C5B99"/>
    <w:rsid w:val="001E0A40"/>
    <w:rsid w:val="00204747"/>
    <w:rsid w:val="002831A1"/>
    <w:rsid w:val="00285261"/>
    <w:rsid w:val="003236B3"/>
    <w:rsid w:val="00333F9A"/>
    <w:rsid w:val="003400DD"/>
    <w:rsid w:val="00396175"/>
    <w:rsid w:val="003A0031"/>
    <w:rsid w:val="00460709"/>
    <w:rsid w:val="00482944"/>
    <w:rsid w:val="004837E4"/>
    <w:rsid w:val="00495F61"/>
    <w:rsid w:val="00505E59"/>
    <w:rsid w:val="005204C2"/>
    <w:rsid w:val="005362EF"/>
    <w:rsid w:val="00542D70"/>
    <w:rsid w:val="005B7621"/>
    <w:rsid w:val="005F51F9"/>
    <w:rsid w:val="0062235E"/>
    <w:rsid w:val="00624A78"/>
    <w:rsid w:val="0063692E"/>
    <w:rsid w:val="00675A02"/>
    <w:rsid w:val="006970E0"/>
    <w:rsid w:val="006E0DD0"/>
    <w:rsid w:val="00736CC2"/>
    <w:rsid w:val="00783AF6"/>
    <w:rsid w:val="007E3CB7"/>
    <w:rsid w:val="008333EB"/>
    <w:rsid w:val="0084132D"/>
    <w:rsid w:val="00870217"/>
    <w:rsid w:val="008B4861"/>
    <w:rsid w:val="00937E7A"/>
    <w:rsid w:val="00950AC9"/>
    <w:rsid w:val="009A2ADA"/>
    <w:rsid w:val="009B39AF"/>
    <w:rsid w:val="009E5EAD"/>
    <w:rsid w:val="00A11BE7"/>
    <w:rsid w:val="00A53AB9"/>
    <w:rsid w:val="00AA441E"/>
    <w:rsid w:val="00AD742C"/>
    <w:rsid w:val="00AF0869"/>
    <w:rsid w:val="00B32B5A"/>
    <w:rsid w:val="00B550F8"/>
    <w:rsid w:val="00B62479"/>
    <w:rsid w:val="00BC47E3"/>
    <w:rsid w:val="00C4030C"/>
    <w:rsid w:val="00C433C3"/>
    <w:rsid w:val="00C676F4"/>
    <w:rsid w:val="00C83865"/>
    <w:rsid w:val="00D97C89"/>
    <w:rsid w:val="00DB6931"/>
    <w:rsid w:val="00DD790F"/>
    <w:rsid w:val="00E312A0"/>
    <w:rsid w:val="00E9434B"/>
    <w:rsid w:val="00EA195D"/>
    <w:rsid w:val="00F13DEA"/>
    <w:rsid w:val="00F14F09"/>
    <w:rsid w:val="00FB1058"/>
    <w:rsid w:val="00FB3E96"/>
    <w:rsid w:val="00FD14B2"/>
    <w:rsid w:val="00FF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2F29"/>
  <w15:docId w15:val="{285DFCF5-FD9E-4D78-BB78-B162BAB2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1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217"/>
    <w:pPr>
      <w:ind w:left="720"/>
      <w:contextualSpacing/>
    </w:pPr>
    <w:rPr>
      <w:rFonts w:eastAsia="Calibri"/>
    </w:rPr>
  </w:style>
  <w:style w:type="paragraph" w:styleId="NoSpacing">
    <w:name w:val="No Spacing"/>
    <w:link w:val="NoSpacingChar"/>
    <w:qFormat/>
    <w:rsid w:val="00870217"/>
    <w:pPr>
      <w:spacing w:after="0" w:line="240" w:lineRule="auto"/>
    </w:pPr>
    <w:rPr>
      <w:rFonts w:ascii="Calibri" w:eastAsia="Calibri" w:hAnsi="Calibri" w:cs="Times New Roman"/>
      <w:lang w:val="vi-VN" w:eastAsia="vi-VN"/>
    </w:rPr>
  </w:style>
  <w:style w:type="character" w:customStyle="1" w:styleId="NoSpacingChar">
    <w:name w:val="No Spacing Char"/>
    <w:link w:val="NoSpacing"/>
    <w:locked/>
    <w:rsid w:val="00870217"/>
    <w:rPr>
      <w:rFonts w:ascii="Calibri" w:eastAsia="Calibri" w:hAnsi="Calibri" w:cs="Times New Roman"/>
      <w:lang w:val="vi-VN" w:eastAsia="vi-VN"/>
    </w:rPr>
  </w:style>
  <w:style w:type="paragraph" w:styleId="Footer">
    <w:name w:val="footer"/>
    <w:basedOn w:val="Normal"/>
    <w:link w:val="FooterChar"/>
    <w:uiPriority w:val="99"/>
    <w:unhideWhenUsed/>
    <w:rsid w:val="00870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217"/>
    <w:rPr>
      <w:rFonts w:ascii="Calibri" w:eastAsia="Times New Roman" w:hAnsi="Calibri" w:cs="Times New Roman"/>
    </w:rPr>
  </w:style>
  <w:style w:type="character" w:customStyle="1" w:styleId="fontstyle21">
    <w:name w:val="fontstyle21"/>
    <w:basedOn w:val="DefaultParagraphFont"/>
    <w:rsid w:val="00870217"/>
    <w:rPr>
      <w:rFonts w:ascii="Times New Roman" w:hAnsi="Times New Roman" w:cs="Times New Roman" w:hint="default"/>
      <w:b w:val="0"/>
      <w:bCs w:val="0"/>
      <w:i w:val="0"/>
      <w:iCs w:val="0"/>
      <w:color w:val="000000"/>
      <w:sz w:val="24"/>
      <w:szCs w:val="24"/>
    </w:rPr>
  </w:style>
  <w:style w:type="character" w:customStyle="1" w:styleId="fontstyle01">
    <w:name w:val="fontstyle01"/>
    <w:basedOn w:val="DefaultParagraphFont"/>
    <w:rsid w:val="00870217"/>
    <w:rPr>
      <w:rFonts w:ascii="Times New Roman" w:hAnsi="Times New Roman" w:cs="Times New Roman" w:hint="default"/>
      <w:b/>
      <w:bCs/>
      <w:i w:val="0"/>
      <w:iCs w:val="0"/>
      <w:color w:val="000000"/>
      <w:sz w:val="24"/>
      <w:szCs w:val="24"/>
    </w:rPr>
  </w:style>
  <w:style w:type="character" w:styleId="Strong">
    <w:name w:val="Strong"/>
    <w:basedOn w:val="DefaultParagraphFont"/>
    <w:uiPriority w:val="22"/>
    <w:qFormat/>
    <w:rsid w:val="00870217"/>
    <w:rPr>
      <w:b/>
      <w:bCs/>
    </w:rPr>
  </w:style>
  <w:style w:type="character" w:styleId="Hyperlink">
    <w:name w:val="Hyperlink"/>
    <w:basedOn w:val="DefaultParagraphFont"/>
    <w:uiPriority w:val="99"/>
    <w:unhideWhenUsed/>
    <w:rsid w:val="004607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ihoccongdoan.edu.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hcd.ed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dhcd.vn" TargetMode="External"/><Relationship Id="rId4" Type="http://schemas.openxmlformats.org/officeDocument/2006/relationships/webSettings" Target="webSettings.xml"/><Relationship Id="rId9" Type="http://schemas.openxmlformats.org/officeDocument/2006/relationships/hyperlink" Target="http://tu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18</Pages>
  <Words>4116</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Nguyen Thi Thanh Binh</cp:lastModifiedBy>
  <cp:revision>66</cp:revision>
  <cp:lastPrinted>2022-08-17T11:54:00Z</cp:lastPrinted>
  <dcterms:created xsi:type="dcterms:W3CDTF">2022-08-15T04:40:00Z</dcterms:created>
  <dcterms:modified xsi:type="dcterms:W3CDTF">2022-08-22T02:08:00Z</dcterms:modified>
</cp:coreProperties>
</file>