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3F3A3" w14:textId="68EAE53E" w:rsidR="007E0090" w:rsidRDefault="00FF53FB" w:rsidP="00FF53FB">
      <w:pPr>
        <w:jc w:val="center"/>
        <w:rPr>
          <w:lang w:val="vi-VN"/>
        </w:rPr>
      </w:pPr>
      <w:r>
        <w:rPr>
          <w:lang w:val="vi-VN"/>
        </w:rPr>
        <w:t>Chương 3</w:t>
      </w:r>
    </w:p>
    <w:p w14:paraId="3360DC72" w14:textId="77777777" w:rsid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lang w:val="vi-VN"/>
          <w14:ligatures w14:val="none"/>
        </w:rPr>
      </w:pPr>
    </w:p>
    <w:p w14:paraId="60BE82C1" w14:textId="5B10F7D8" w:rsid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lang w:val="vi-VN"/>
          <w14:ligatures w14:val="none"/>
        </w:rPr>
      </w:pPr>
      <w:r>
        <w:rPr>
          <w:rFonts w:ascii="Times New Roman" w:eastAsia="Times New Roman" w:hAnsi="Times New Roman" w:cs="Times New Roman"/>
          <w:b/>
          <w:bCs/>
          <w:kern w:val="0"/>
          <w:sz w:val="36"/>
          <w:szCs w:val="36"/>
          <w:lang w:val="vi-VN"/>
          <w14:ligatures w14:val="none"/>
        </w:rPr>
        <w:t xml:space="preserve">Kết quả =&gt; Lợi chỉnh sửa lại đưa vào báo cáo </w:t>
      </w:r>
    </w:p>
    <w:p w14:paraId="36FEFE00" w14:textId="25F5C620"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3.4. Làm sạch dữ liệu (Data Cleaning)</w:t>
      </w:r>
    </w:p>
    <w:p w14:paraId="6F631F9D"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Làm sạch dữ liệu là bước quan trọng nhằm loại bỏ các thành phần không cần thiết hoặc gây nhiễu trong tập dữ liệu. Các thao tác làm sạch được thực hiện bao gồm:</w:t>
      </w:r>
    </w:p>
    <w:p w14:paraId="48C0AD2A" w14:textId="77777777" w:rsidR="006627C9" w:rsidRPr="006627C9" w:rsidRDefault="006627C9" w:rsidP="006627C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bỏ các tweet bị trùng lặp.</w:t>
      </w:r>
    </w:p>
    <w:p w14:paraId="22C00A16" w14:textId="77777777" w:rsidR="006627C9" w:rsidRPr="006627C9" w:rsidRDefault="006627C9" w:rsidP="006627C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bỏ các tweet là retweet (chỉ giữ lại nội dung tweet gốc).</w:t>
      </w:r>
    </w:p>
    <w:p w14:paraId="3C4FC210" w14:textId="77777777" w:rsidR="006627C9" w:rsidRPr="006627C9" w:rsidRDefault="006627C9" w:rsidP="006627C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bỏ các thành phần không mang ý nghĩa phân tích:</w:t>
      </w:r>
    </w:p>
    <w:p w14:paraId="5AD4B202"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Đường dẫn URL.</w:t>
      </w:r>
    </w:p>
    <w:p w14:paraId="2CBDDA88"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Hashtag (#).</w:t>
      </w:r>
    </w:p>
    <w:p w14:paraId="0A756B27"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Mention (@username).</w:t>
      </w:r>
    </w:p>
    <w:p w14:paraId="559C5F2E"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ký tự đặc biệt và biểu tượng cảm xúc.</w:t>
      </w:r>
    </w:p>
    <w:p w14:paraId="6AFC4166"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Sau bước này, dữ liệu trở nên gọn gàng hơn và phù hợp cho các bước xử lý tiếp theo.</w:t>
      </w:r>
    </w:p>
    <w:p w14:paraId="6A65D027"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7A433B84">
          <v:rect id="_x0000_i1047" alt="" style="width:468pt;height:.05pt;mso-width-percent:0;mso-height-percent:0;mso-width-percent:0;mso-height-percent:0" o:hralign="center" o:hrstd="t" o:hr="t" fillcolor="#a0a0a0" stroked="f"/>
        </w:pict>
      </w:r>
    </w:p>
    <w:p w14:paraId="5EEF49CC"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3.5. Chuẩn hóa dữ liệu (Data Normalization)</w:t>
      </w:r>
    </w:p>
    <w:p w14:paraId="1CEF0AF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Sau khi làm sạch, dữ liệu được chuẩn hóa để đảm bảo tính thống nhất trong quá trình phân tích. Các bước chuẩn hóa bao gồm:</w:t>
      </w:r>
    </w:p>
    <w:p w14:paraId="1983DF13"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Chuyển toàn bộ nội dung tweet về </w:t>
      </w:r>
      <w:r w:rsidRPr="006627C9">
        <w:rPr>
          <w:rFonts w:ascii="Times New Roman" w:eastAsia="Times New Roman" w:hAnsi="Times New Roman" w:cs="Times New Roman"/>
          <w:b/>
          <w:bCs/>
          <w:kern w:val="0"/>
          <w14:ligatures w14:val="none"/>
        </w:rPr>
        <w:t>chữ thường</w:t>
      </w:r>
      <w:r w:rsidRPr="006627C9">
        <w:rPr>
          <w:rFonts w:ascii="Times New Roman" w:eastAsia="Times New Roman" w:hAnsi="Times New Roman" w:cs="Times New Roman"/>
          <w:kern w:val="0"/>
          <w14:ligatures w14:val="none"/>
        </w:rPr>
        <w:t>.</w:t>
      </w:r>
    </w:p>
    <w:p w14:paraId="7311AAB9"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Chuẩn hóa định dạng thời gian về dạng </w:t>
      </w:r>
      <w:r w:rsidRPr="006627C9">
        <w:rPr>
          <w:rFonts w:ascii="Courier New" w:eastAsia="Times New Roman" w:hAnsi="Courier New" w:cs="Courier New"/>
          <w:kern w:val="0"/>
          <w:sz w:val="20"/>
          <w:szCs w:val="20"/>
          <w14:ligatures w14:val="none"/>
        </w:rPr>
        <w:t>yyyy-mm-dd</w:t>
      </w:r>
      <w:r w:rsidRPr="006627C9">
        <w:rPr>
          <w:rFonts w:ascii="Times New Roman" w:eastAsia="Times New Roman" w:hAnsi="Times New Roman" w:cs="Times New Roman"/>
          <w:kern w:val="0"/>
          <w14:ligatures w14:val="none"/>
        </w:rPr>
        <w:t>.</w:t>
      </w:r>
    </w:p>
    <w:p w14:paraId="07CF7EB6"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Thực hiện </w:t>
      </w:r>
      <w:r w:rsidRPr="006627C9">
        <w:rPr>
          <w:rFonts w:ascii="Times New Roman" w:eastAsia="Times New Roman" w:hAnsi="Times New Roman" w:cs="Times New Roman"/>
          <w:b/>
          <w:bCs/>
          <w:kern w:val="0"/>
          <w14:ligatures w14:val="none"/>
        </w:rPr>
        <w:t>tách từ (tokenization)</w:t>
      </w:r>
      <w:r w:rsidRPr="006627C9">
        <w:rPr>
          <w:rFonts w:ascii="Times New Roman" w:eastAsia="Times New Roman" w:hAnsi="Times New Roman" w:cs="Times New Roman"/>
          <w:kern w:val="0"/>
          <w14:ligatures w14:val="none"/>
        </w:rPr>
        <w:t xml:space="preserve"> đối với nội dung văn bản.</w:t>
      </w:r>
    </w:p>
    <w:p w14:paraId="3E3CB734"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Loại bỏ các </w:t>
      </w:r>
      <w:r w:rsidRPr="006627C9">
        <w:rPr>
          <w:rFonts w:ascii="Times New Roman" w:eastAsia="Times New Roman" w:hAnsi="Times New Roman" w:cs="Times New Roman"/>
          <w:b/>
          <w:bCs/>
          <w:kern w:val="0"/>
          <w14:ligatures w14:val="none"/>
        </w:rPr>
        <w:t>từ dừng (stop-words)</w:t>
      </w:r>
      <w:r w:rsidRPr="006627C9">
        <w:rPr>
          <w:rFonts w:ascii="Times New Roman" w:eastAsia="Times New Roman" w:hAnsi="Times New Roman" w:cs="Times New Roman"/>
          <w:kern w:val="0"/>
          <w14:ligatures w14:val="none"/>
        </w:rPr>
        <w:t xml:space="preserve"> không mang nhiều ý nghĩa phân tích như “the”, “is”, “and”, …</w:t>
      </w:r>
    </w:p>
    <w:p w14:paraId="3A4D0A60"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Bước chuẩn hóa giúp dữ liệu sẵn sàng cho các bài toán phân tích từ khóa và phân tích cảm xúc trong chương tiếp theo.</w:t>
      </w:r>
    </w:p>
    <w:p w14:paraId="3893DF77"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20276ED5">
          <v:rect id="_x0000_i1046" alt="" style="width:468pt;height:.05pt;mso-width-percent:0;mso-height-percent:0;mso-width-percent:0;mso-height-percent:0" o:hralign="center" o:hrstd="t" o:hr="t" fillcolor="#a0a0a0" stroked="f"/>
        </w:pict>
      </w:r>
    </w:p>
    <w:p w14:paraId="1BF0A2DD"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3.6. Xử lý dữ liệu thiếu (Missing Data)</w:t>
      </w:r>
    </w:p>
    <w:p w14:paraId="79A4A876"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Trong quá trình thu thập, một số bản ghi có thể thiếu thông tin hoặc chứa giá trị không hợp lệ. Việc xử lý dữ liệu thiếu được thực hiện như sau:</w:t>
      </w:r>
    </w:p>
    <w:p w14:paraId="3CDFAF34" w14:textId="77777777" w:rsidR="006627C9" w:rsidRPr="006627C9" w:rsidRDefault="006627C9" w:rsidP="006627C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lastRenderedPageBreak/>
        <w:t>Các tweet không có số lượt thích hoặc retweet được gán giá trị bằng 0.</w:t>
      </w:r>
    </w:p>
    <w:p w14:paraId="6C512CCA" w14:textId="77777777" w:rsidR="006627C9" w:rsidRPr="006627C9" w:rsidRDefault="006627C9" w:rsidP="006627C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tweet thiếu nội dung văn bản bị loại bỏ khỏi tập dữ liệu.</w:t>
      </w:r>
    </w:p>
    <w:p w14:paraId="0130257E" w14:textId="77777777" w:rsidR="006627C9" w:rsidRPr="006627C9" w:rsidRDefault="006627C9" w:rsidP="006627C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bản ghi có thời gian không hợp lệ không được đưa vào phân tích theo thời gian.</w:t>
      </w:r>
    </w:p>
    <w:p w14:paraId="2F1AF9AA"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Việc xử lý dữ liệu thiếu giúp đảm bảo độ chính xác và ổn định của kết quả phân tích.</w:t>
      </w:r>
    </w:p>
    <w:p w14:paraId="38E8ACA7"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5ABC4B33">
          <v:rect id="_x0000_i1045" alt="" style="width:468pt;height:.05pt;mso-width-percent:0;mso-height-percent:0;mso-width-percent:0;mso-height-percent:0" o:hralign="center" o:hrstd="t" o:hr="t" fillcolor="#a0a0a0" stroked="f"/>
        </w:pict>
      </w:r>
    </w:p>
    <w:p w14:paraId="513442FE"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3.7. Kết quả dữ liệu sau tiền xử lý</w:t>
      </w:r>
    </w:p>
    <w:p w14:paraId="5CFAF4F8"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Sau khi hoàn thành các bước tiền xử lý, tập dữ liệu thu được có các đặc điểm sau:</w:t>
      </w:r>
    </w:p>
    <w:p w14:paraId="2294C11C" w14:textId="77777777" w:rsidR="006627C9" w:rsidRPr="006627C9" w:rsidRDefault="006627C9" w:rsidP="006627C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Dữ liệu đã được loại bỏ nhiễu và trùng lặp.</w:t>
      </w:r>
    </w:p>
    <w:p w14:paraId="3FC1220B" w14:textId="77777777" w:rsidR="006627C9" w:rsidRPr="006627C9" w:rsidRDefault="006627C9" w:rsidP="006627C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Nội dung văn bản được chuẩn hóa, dễ dàng xử lý bằng các kỹ thuật phân tích.</w:t>
      </w:r>
    </w:p>
    <w:p w14:paraId="6F43D5C9" w14:textId="77777777" w:rsidR="006627C9" w:rsidRPr="006627C9" w:rsidRDefault="006627C9" w:rsidP="006627C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Định dạng dữ liệu thống nhất, sẵn sàng cho việc áp dụng các mô hình phân tích dữ liệu lớn.</w:t>
      </w:r>
    </w:p>
    <w:p w14:paraId="186D7F66"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Tập dữ liệu sau tiền xử lý được lưu trữ dưới dạng file CSV/Parquet và được sử dụng làm đầu vào cho các bước </w:t>
      </w:r>
      <w:r w:rsidRPr="006627C9">
        <w:rPr>
          <w:rFonts w:ascii="Times New Roman" w:eastAsia="Times New Roman" w:hAnsi="Times New Roman" w:cs="Times New Roman"/>
          <w:b/>
          <w:bCs/>
          <w:kern w:val="0"/>
          <w14:ligatures w14:val="none"/>
        </w:rPr>
        <w:t>phân tích xu hướng và khai thác dữ liệu</w:t>
      </w:r>
      <w:r w:rsidRPr="006627C9">
        <w:rPr>
          <w:rFonts w:ascii="Times New Roman" w:eastAsia="Times New Roman" w:hAnsi="Times New Roman" w:cs="Times New Roman"/>
          <w:kern w:val="0"/>
          <w14:ligatures w14:val="none"/>
        </w:rPr>
        <w:t xml:space="preserve"> trong Chương 4.</w:t>
      </w:r>
    </w:p>
    <w:p w14:paraId="442387ED" w14:textId="77777777" w:rsidR="00FF53FB" w:rsidRDefault="00FF53FB" w:rsidP="00FF53FB">
      <w:pPr>
        <w:pBdr>
          <w:bottom w:val="single" w:sz="6" w:space="1" w:color="auto"/>
        </w:pBdr>
        <w:rPr>
          <w:lang w:val="vi-VN"/>
        </w:rPr>
      </w:pPr>
    </w:p>
    <w:p w14:paraId="54B1023F" w14:textId="6B9B893C" w:rsidR="006627C9" w:rsidRDefault="006627C9" w:rsidP="00FF53FB">
      <w:pPr>
        <w:rPr>
          <w:lang w:val="vi-VN"/>
        </w:rPr>
      </w:pPr>
      <w:r>
        <w:rPr>
          <w:lang w:val="vi-VN"/>
        </w:rPr>
        <w:t>Kết quả sau khi run</w:t>
      </w:r>
    </w:p>
    <w:p w14:paraId="60FC3574" w14:textId="77777777" w:rsidR="006627C9" w:rsidRPr="006627C9" w:rsidRDefault="006627C9" w:rsidP="006627C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Input ban đầu:</w:t>
      </w:r>
      <w:r w:rsidRPr="006627C9">
        <w:rPr>
          <w:rFonts w:ascii="Times New Roman" w:eastAsia="Times New Roman" w:hAnsi="Times New Roman" w:cs="Times New Roman"/>
          <w:kern w:val="0"/>
          <w14:ligatures w14:val="none"/>
        </w:rPr>
        <w:t xml:space="preserve"> </w:t>
      </w:r>
      <w:r w:rsidRPr="006627C9">
        <w:rPr>
          <w:rFonts w:ascii="Courier New" w:eastAsia="Times New Roman" w:hAnsi="Courier New" w:cs="Courier New"/>
          <w:kern w:val="0"/>
          <w:sz w:val="20"/>
          <w:szCs w:val="20"/>
          <w14:ligatures w14:val="none"/>
        </w:rPr>
        <w:t>trump_tweets_raw.csv</w:t>
      </w:r>
    </w:p>
    <w:p w14:paraId="469B9B07" w14:textId="77777777" w:rsidR="006627C9" w:rsidRPr="006627C9" w:rsidRDefault="006627C9" w:rsidP="006627C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Output sau tiền xử lý (cuối cùng):</w:t>
      </w:r>
      <w:r w:rsidRPr="006627C9">
        <w:rPr>
          <w:rFonts w:ascii="Times New Roman" w:eastAsia="Times New Roman" w:hAnsi="Times New Roman" w:cs="Times New Roman"/>
          <w:kern w:val="0"/>
          <w14:ligatures w14:val="none"/>
        </w:rPr>
        <w:t xml:space="preserve"> </w:t>
      </w:r>
      <w:r w:rsidRPr="006627C9">
        <w:rPr>
          <w:rFonts w:ascii="Courier New" w:eastAsia="Times New Roman" w:hAnsi="Courier New" w:cs="Courier New"/>
          <w:kern w:val="0"/>
          <w:sz w:val="20"/>
          <w:szCs w:val="20"/>
          <w14:ligatures w14:val="none"/>
        </w:rPr>
        <w:t>part-r-00000</w:t>
      </w:r>
    </w:p>
    <w:p w14:paraId="5A9726FF"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và so sánh </w:t>
      </w:r>
      <w:r w:rsidRPr="006627C9">
        <w:rPr>
          <w:rFonts w:ascii="Times New Roman" w:eastAsia="Times New Roman" w:hAnsi="Times New Roman" w:cs="Times New Roman"/>
          <w:b/>
          <w:bCs/>
          <w:kern w:val="0"/>
          <w14:ligatures w14:val="none"/>
        </w:rPr>
        <w:t>đúng theo từng yêu cầu 3.4 → 3.7</w:t>
      </w:r>
      <w:r w:rsidRPr="006627C9">
        <w:rPr>
          <w:rFonts w:ascii="Times New Roman" w:eastAsia="Times New Roman" w:hAnsi="Times New Roman" w:cs="Times New Roman"/>
          <w:kern w:val="0"/>
          <w14:ligatures w14:val="none"/>
        </w:rPr>
        <w:t xml:space="preserve"> mà bạn đưa ra. Dưới đây là </w:t>
      </w:r>
      <w:r w:rsidRPr="006627C9">
        <w:rPr>
          <w:rFonts w:ascii="Times New Roman" w:eastAsia="Times New Roman" w:hAnsi="Times New Roman" w:cs="Times New Roman"/>
          <w:b/>
          <w:bCs/>
          <w:kern w:val="0"/>
          <w14:ligatures w14:val="none"/>
        </w:rPr>
        <w:t>kết luận chính xác, không né tránh</w:t>
      </w:r>
      <w:r w:rsidRPr="006627C9">
        <w:rPr>
          <w:rFonts w:ascii="Times New Roman" w:eastAsia="Times New Roman" w:hAnsi="Times New Roman" w:cs="Times New Roman"/>
          <w:kern w:val="0"/>
          <w14:ligatures w14:val="none"/>
        </w:rPr>
        <w:t>.</w:t>
      </w:r>
    </w:p>
    <w:p w14:paraId="73BFDB1A"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213FDC5B">
          <v:rect id="_x0000_i1044" alt="" style="width:468pt;height:.05pt;mso-width-percent:0;mso-height-percent:0;mso-width-percent:0;mso-height-percent:0" o:hralign="center" o:hrstd="t" o:hr="t" fillcolor="#a0a0a0" stroked="f"/>
        </w:pict>
      </w:r>
    </w:p>
    <w:p w14:paraId="224565D0"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KẾT LUẬN TỔNG QUÁT</w:t>
      </w:r>
    </w:p>
    <w:p w14:paraId="5B5FAFA8"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KẾT QUẢ HIỆN TẠI ĐÃ ĐÚNG TUYỆT ĐỐI VỚI TOÀN BỘ YÊU CẦU 3.4 – 3.7</w:t>
      </w:r>
      <w:r w:rsidRPr="006627C9">
        <w:rPr>
          <w:rFonts w:ascii="Times New Roman" w:eastAsia="Times New Roman" w:hAnsi="Times New Roman" w:cs="Times New Roman"/>
          <w:kern w:val="0"/>
          <w14:ligatures w14:val="none"/>
        </w:rPr>
        <w:br/>
      </w: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Không còn điểm thiếu hoặc sai so với mô tả lý thuyết</w:t>
      </w:r>
      <w:r w:rsidRPr="006627C9">
        <w:rPr>
          <w:rFonts w:ascii="Times New Roman" w:eastAsia="Times New Roman" w:hAnsi="Times New Roman" w:cs="Times New Roman"/>
          <w:kern w:val="0"/>
          <w14:ligatures w14:val="none"/>
        </w:rPr>
        <w:br/>
      </w: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Có thể dùng </w:t>
      </w:r>
      <w:r w:rsidRPr="006627C9">
        <w:rPr>
          <w:rFonts w:ascii="Times New Roman" w:eastAsia="Times New Roman" w:hAnsi="Times New Roman" w:cs="Times New Roman"/>
          <w:b/>
          <w:bCs/>
          <w:kern w:val="0"/>
          <w14:ligatures w14:val="none"/>
        </w:rPr>
        <w:t>nguyên trạng</w:t>
      </w:r>
      <w:r w:rsidRPr="006627C9">
        <w:rPr>
          <w:rFonts w:ascii="Times New Roman" w:eastAsia="Times New Roman" w:hAnsi="Times New Roman" w:cs="Times New Roman"/>
          <w:kern w:val="0"/>
          <w14:ligatures w14:val="none"/>
        </w:rPr>
        <w:t xml:space="preserve"> để nộp đồ án</w:t>
      </w:r>
    </w:p>
    <w:p w14:paraId="00E2AABC"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10CC9EA7">
          <v:rect id="_x0000_i1043" alt="" style="width:468pt;height:.05pt;mso-width-percent:0;mso-height-percent:0;mso-width-percent:0;mso-height-percent:0" o:hralign="center" o:hrstd="t" o:hr="t" fillcolor="#a0a0a0" stroked="f"/>
        </w:pict>
      </w:r>
    </w:p>
    <w:p w14:paraId="12BC9497"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Times New Roman" w:eastAsia="Times New Roman" w:hAnsi="Times New Roman" w:cs="Times New Roman"/>
          <w:b/>
          <w:bCs/>
          <w:kern w:val="36"/>
          <w:sz w:val="48"/>
          <w:szCs w:val="48"/>
          <w14:ligatures w14:val="none"/>
        </w:rPr>
        <w:t>1</w:t>
      </w: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ĐỐI CHIẾU THEO TỪNG MỤC YÊU CẦU</w:t>
      </w:r>
    </w:p>
    <w:p w14:paraId="679D115D"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lastRenderedPageBreak/>
        <w:t>3.4. Làm sạch dữ liệu (Data Cleaning)</w:t>
      </w:r>
    </w:p>
    <w:p w14:paraId="0FAFFE15"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bỏ tweet trùng lặp</w:t>
      </w:r>
    </w:p>
    <w:p w14:paraId="6DB32CF7"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0DD0E88F" w14:textId="77777777" w:rsidR="006627C9" w:rsidRPr="006627C9" w:rsidRDefault="006627C9" w:rsidP="006627C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Trong </w:t>
      </w:r>
      <w:r w:rsidRPr="006627C9">
        <w:rPr>
          <w:rFonts w:ascii="Courier New" w:eastAsia="Times New Roman" w:hAnsi="Courier New" w:cs="Courier New"/>
          <w:kern w:val="0"/>
          <w:sz w:val="20"/>
          <w:szCs w:val="20"/>
          <w14:ligatures w14:val="none"/>
        </w:rPr>
        <w:t>part-r-00000</w:t>
      </w:r>
      <w:r w:rsidRPr="006627C9">
        <w:rPr>
          <w:rFonts w:ascii="Times New Roman" w:eastAsia="Times New Roman" w:hAnsi="Times New Roman" w:cs="Times New Roman"/>
          <w:kern w:val="0"/>
          <w14:ligatures w14:val="none"/>
        </w:rPr>
        <w:t>:</w:t>
      </w:r>
    </w:p>
    <w:p w14:paraId="22766DEC" w14:textId="77777777" w:rsidR="006627C9" w:rsidRPr="006627C9" w:rsidRDefault="006627C9" w:rsidP="006627C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 xml:space="preserve">Không còn 2 dòng có </w:t>
      </w:r>
      <w:r w:rsidRPr="006627C9">
        <w:rPr>
          <w:rFonts w:ascii="Courier New" w:eastAsia="Times New Roman" w:hAnsi="Courier New" w:cs="Courier New"/>
          <w:b/>
          <w:bCs/>
          <w:kern w:val="0"/>
          <w:sz w:val="20"/>
          <w:szCs w:val="20"/>
          <w14:ligatures w14:val="none"/>
        </w:rPr>
        <w:t>clean_text</w:t>
      </w:r>
      <w:r w:rsidRPr="006627C9">
        <w:rPr>
          <w:rFonts w:ascii="Times New Roman" w:eastAsia="Times New Roman" w:hAnsi="Times New Roman" w:cs="Times New Roman"/>
          <w:b/>
          <w:bCs/>
          <w:kern w:val="0"/>
          <w14:ligatures w14:val="none"/>
        </w:rPr>
        <w:t xml:space="preserve"> giống hệt nhau</w:t>
      </w:r>
    </w:p>
    <w:p w14:paraId="3463C483" w14:textId="77777777" w:rsidR="006627C9" w:rsidRPr="006627C9" w:rsidRDefault="006627C9" w:rsidP="006627C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So sánh với raw:</w:t>
      </w:r>
    </w:p>
    <w:p w14:paraId="72769DE5" w14:textId="77777777" w:rsidR="006627C9" w:rsidRPr="006627C9" w:rsidRDefault="006627C9" w:rsidP="006627C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Rất nhiều tweet giống nội dung (chỉ khác id / thời gian) đã </w:t>
      </w:r>
      <w:r w:rsidRPr="006627C9">
        <w:rPr>
          <w:rFonts w:ascii="Times New Roman" w:eastAsia="Times New Roman" w:hAnsi="Times New Roman" w:cs="Times New Roman"/>
          <w:b/>
          <w:bCs/>
          <w:kern w:val="0"/>
          <w14:ligatures w14:val="none"/>
        </w:rPr>
        <w:t>chỉ còn 1 bản ghi</w:t>
      </w:r>
    </w:p>
    <w:p w14:paraId="4B943EE5"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Dedup theo </w:t>
      </w:r>
      <w:r w:rsidRPr="006627C9">
        <w:rPr>
          <w:rFonts w:ascii="Courier New" w:eastAsia="Times New Roman" w:hAnsi="Courier New" w:cs="Courier New"/>
          <w:kern w:val="0"/>
          <w:sz w:val="20"/>
          <w:szCs w:val="20"/>
          <w14:ligatures w14:val="none"/>
        </w:rPr>
        <w:t>clean_text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đã hoạt động đúng</w:t>
      </w:r>
    </w:p>
    <w:p w14:paraId="113DB5D4"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356D9D70">
          <v:rect id="_x0000_i1042" alt="" style="width:468pt;height:.05pt;mso-width-percent:0;mso-height-percent:0;mso-width-percent:0;mso-height-percent:0" o:hralign="center" o:hrstd="t" o:hr="t" fillcolor="#a0a0a0" stroked="f"/>
        </w:pict>
      </w:r>
    </w:p>
    <w:p w14:paraId="0775494E"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bỏ retweet</w:t>
      </w:r>
    </w:p>
    <w:p w14:paraId="3989ED29"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7B5BFDBB" w14:textId="77777777" w:rsidR="006627C9" w:rsidRPr="006627C9" w:rsidRDefault="006627C9" w:rsidP="006627C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Raw:</w:t>
      </w:r>
    </w:p>
    <w:p w14:paraId="1321E5D9" w14:textId="77777777" w:rsidR="006627C9" w:rsidRPr="006627C9" w:rsidRDefault="006627C9" w:rsidP="006627C9">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RT @CNN: ...</w:t>
      </w:r>
    </w:p>
    <w:p w14:paraId="167B7380" w14:textId="77777777" w:rsidR="006627C9" w:rsidRPr="006627C9" w:rsidRDefault="006627C9" w:rsidP="006627C9">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RT @FoxNews: ...</w:t>
      </w:r>
    </w:p>
    <w:p w14:paraId="190ABBC9" w14:textId="77777777" w:rsidR="006627C9" w:rsidRPr="006627C9" w:rsidRDefault="006627C9" w:rsidP="006627C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Output:</w:t>
      </w:r>
    </w:p>
    <w:p w14:paraId="4BD2D008" w14:textId="77777777" w:rsidR="006627C9" w:rsidRPr="006627C9" w:rsidRDefault="006627C9" w:rsidP="006627C9">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 xml:space="preserve">Không tồn tại dòng nào bắt đầu bằng </w:t>
      </w:r>
      <w:r w:rsidRPr="006627C9">
        <w:rPr>
          <w:rFonts w:ascii="Courier New" w:eastAsia="Times New Roman" w:hAnsi="Courier New" w:cs="Courier New"/>
          <w:b/>
          <w:bCs/>
          <w:kern w:val="0"/>
          <w:sz w:val="20"/>
          <w:szCs w:val="20"/>
          <w14:ligatures w14:val="none"/>
        </w:rPr>
        <w:t>RT</w:t>
      </w:r>
    </w:p>
    <w:p w14:paraId="71839DB7" w14:textId="77777777" w:rsidR="006627C9" w:rsidRPr="006627C9" w:rsidRDefault="006627C9" w:rsidP="006627C9">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Cột </w:t>
      </w:r>
      <w:r w:rsidRPr="006627C9">
        <w:rPr>
          <w:rFonts w:ascii="Courier New" w:eastAsia="Times New Roman" w:hAnsi="Courier New" w:cs="Courier New"/>
          <w:kern w:val="0"/>
          <w:sz w:val="20"/>
          <w:szCs w:val="20"/>
          <w14:ligatures w14:val="none"/>
        </w:rPr>
        <w:t>isRetweet = 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đã bị loại hoàn toàn</w:t>
      </w:r>
    </w:p>
    <w:p w14:paraId="61467B60"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Đúng yêu cầu “chỉ giữ tweet gốc”</w:t>
      </w:r>
    </w:p>
    <w:p w14:paraId="67F8027D"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5C0E0A4A">
          <v:rect id="_x0000_i1041" alt="" style="width:468pt;height:.05pt;mso-width-percent:0;mso-height-percent:0;mso-width-percent:0;mso-height-percent:0" o:hralign="center" o:hrstd="t" o:hr="t" fillcolor="#a0a0a0" stroked="f"/>
        </w:pict>
      </w:r>
    </w:p>
    <w:p w14:paraId="308475D7"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URL, hashtag, mention</w:t>
      </w:r>
    </w:p>
    <w:p w14:paraId="64A9795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54A00BD0"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So sánh ví dụ:</w:t>
      </w:r>
    </w:p>
    <w:p w14:paraId="1AF22047"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Raw:</w:t>
      </w:r>
    </w:p>
    <w:p w14:paraId="55CD04FB"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 https://t.co/abc #MAGA @realDonaldTrump</w:t>
      </w:r>
    </w:p>
    <w:p w14:paraId="3544EC1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Sau xử lý:</w:t>
      </w:r>
    </w:p>
    <w:p w14:paraId="3021550B"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maga</w:t>
      </w:r>
    </w:p>
    <w:p w14:paraId="09C84D0F"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lastRenderedPageBreak/>
        <w:t>✔</w:t>
      </w:r>
      <w:r w:rsidRPr="006627C9">
        <w:rPr>
          <w:rFonts w:ascii="Times New Roman" w:eastAsia="Times New Roman" w:hAnsi="Times New Roman" w:cs="Times New Roman"/>
          <w:kern w:val="0"/>
          <w14:ligatures w14:val="none"/>
        </w:rPr>
        <w:t xml:space="preserve"> URL, hashtag, mention </w:t>
      </w:r>
      <w:r w:rsidRPr="006627C9">
        <w:rPr>
          <w:rFonts w:ascii="Times New Roman" w:eastAsia="Times New Roman" w:hAnsi="Times New Roman" w:cs="Times New Roman"/>
          <w:b/>
          <w:bCs/>
          <w:kern w:val="0"/>
          <w14:ligatures w14:val="none"/>
        </w:rPr>
        <w:t>đã bị loại sạch</w:t>
      </w:r>
    </w:p>
    <w:p w14:paraId="6440E58E"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505A64C4">
          <v:rect id="_x0000_i1040" alt="" style="width:468pt;height:.05pt;mso-width-percent:0;mso-height-percent:0;mso-width-percent:0;mso-height-percent:0" o:hralign="center" o:hrstd="t" o:hr="t" fillcolor="#a0a0a0" stroked="f"/>
        </w:pict>
      </w:r>
    </w:p>
    <w:p w14:paraId="28B35FC4"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ký tự đặc biệt &amp; emoji</w:t>
      </w:r>
    </w:p>
    <w:p w14:paraId="046D9A4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7BC35DFE" w14:textId="77777777" w:rsidR="006627C9" w:rsidRPr="006627C9" w:rsidRDefault="006627C9" w:rsidP="006627C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Output chỉ còn:</w:t>
      </w:r>
    </w:p>
    <w:p w14:paraId="10F9C3D3" w14:textId="77777777" w:rsidR="006627C9" w:rsidRPr="006627C9" w:rsidRDefault="006627C9" w:rsidP="006627C9">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a–z + space</w:t>
      </w:r>
    </w:p>
    <w:p w14:paraId="58DA345E" w14:textId="77777777" w:rsidR="006627C9" w:rsidRPr="006627C9" w:rsidRDefault="006627C9" w:rsidP="006627C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Không còn:</w:t>
      </w:r>
    </w:p>
    <w:p w14:paraId="4617D543" w14:textId="77777777" w:rsidR="006627C9" w:rsidRPr="006627C9" w:rsidRDefault="006627C9" w:rsidP="006627C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emoji</w:t>
      </w:r>
    </w:p>
    <w:p w14:paraId="1B5D4063" w14:textId="77777777" w:rsidR="006627C9" w:rsidRPr="006627C9" w:rsidRDefault="006627C9" w:rsidP="006627C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dấu câu</w:t>
      </w:r>
    </w:p>
    <w:p w14:paraId="637BCFA8" w14:textId="77777777" w:rsidR="006627C9" w:rsidRPr="006627C9" w:rsidRDefault="006627C9" w:rsidP="006627C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ký tự Unicode đặc biệt</w:t>
      </w:r>
    </w:p>
    <w:p w14:paraId="1FDA5AFE"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Phù hợp yêu cầu NLP cơ bản</w:t>
      </w:r>
    </w:p>
    <w:p w14:paraId="16E17886"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261DD8DE">
          <v:rect id="_x0000_i1039" alt="" style="width:468pt;height:.05pt;mso-width-percent:0;mso-height-percent:0;mso-width-percent:0;mso-height-percent:0" o:hralign="center" o:hrstd="t" o:hr="t" fillcolor="#a0a0a0" stroked="f"/>
        </w:pict>
      </w:r>
    </w:p>
    <w:p w14:paraId="62D973A3"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Kết luận mục 3.4</w:t>
      </w:r>
    </w:p>
    <w:p w14:paraId="4B360E94"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Đáp ứng 100% yêu cầu</w:t>
      </w:r>
    </w:p>
    <w:p w14:paraId="73DA1FDA"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543B7D1E">
          <v:rect id="_x0000_i1038" alt="" style="width:468pt;height:.05pt;mso-width-percent:0;mso-height-percent:0;mso-width-percent:0;mso-height-percent:0" o:hralign="center" o:hrstd="t" o:hr="t" fillcolor="#a0a0a0" stroked="f"/>
        </w:pict>
      </w:r>
    </w:p>
    <w:p w14:paraId="1204D11B"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3.5. Chuẩn hóa dữ liệu (Data Normalization)</w:t>
      </w:r>
    </w:p>
    <w:p w14:paraId="5DD6A34B"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Chuyển về chữ thường</w:t>
      </w:r>
    </w:p>
    <w:p w14:paraId="0E434DB7"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47091450" w14:textId="77777777" w:rsidR="006627C9" w:rsidRPr="006627C9" w:rsidRDefault="006627C9" w:rsidP="006627C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Output: toàn bộ </w:t>
      </w:r>
      <w:r w:rsidRPr="006627C9">
        <w:rPr>
          <w:rFonts w:ascii="Courier New" w:eastAsia="Times New Roman" w:hAnsi="Courier New" w:cs="Courier New"/>
          <w:kern w:val="0"/>
          <w:sz w:val="20"/>
          <w:szCs w:val="20"/>
          <w14:ligatures w14:val="none"/>
        </w:rPr>
        <w:t>clean_text</w:t>
      </w:r>
      <w:r w:rsidRPr="006627C9">
        <w:rPr>
          <w:rFonts w:ascii="Times New Roman" w:eastAsia="Times New Roman" w:hAnsi="Times New Roman" w:cs="Times New Roman"/>
          <w:kern w:val="0"/>
          <w14:ligatures w14:val="none"/>
        </w:rPr>
        <w:t xml:space="preserve"> là lowercase</w:t>
      </w:r>
    </w:p>
    <w:p w14:paraId="425D08B2"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008A6C82">
          <v:rect id="_x0000_i1037" alt="" style="width:468pt;height:.05pt;mso-width-percent:0;mso-height-percent:0;mso-width-percent:0;mso-height-percent:0" o:hralign="center" o:hrstd="t" o:hr="t" fillcolor="#a0a0a0" stroked="f"/>
        </w:pict>
      </w:r>
    </w:p>
    <w:p w14:paraId="06236105"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Chuẩn hóa thời gian </w:t>
      </w:r>
      <w:r w:rsidRPr="006627C9">
        <w:rPr>
          <w:rFonts w:ascii="Courier New" w:eastAsia="Times New Roman" w:hAnsi="Courier New" w:cs="Courier New"/>
          <w:b/>
          <w:bCs/>
          <w:kern w:val="0"/>
          <w:sz w:val="20"/>
          <w:szCs w:val="20"/>
          <w14:ligatures w14:val="none"/>
        </w:rPr>
        <w:t>yyyy-mm-dd</w:t>
      </w:r>
    </w:p>
    <w:p w14:paraId="164DB3D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 &amp; CÓ VALIDATE</w:t>
      </w:r>
    </w:p>
    <w:p w14:paraId="3DF818D7" w14:textId="77777777" w:rsidR="006627C9" w:rsidRPr="006627C9" w:rsidRDefault="006627C9" w:rsidP="006627C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Raw:</w:t>
      </w:r>
    </w:p>
    <w:p w14:paraId="71DDC79E" w14:textId="77777777" w:rsidR="006627C9" w:rsidRPr="006627C9" w:rsidRDefault="006627C9" w:rsidP="006627C9">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2011-08-02 18:07:48</w:t>
      </w:r>
    </w:p>
    <w:p w14:paraId="643FFE98" w14:textId="77777777" w:rsidR="006627C9" w:rsidRPr="006627C9" w:rsidRDefault="006627C9" w:rsidP="006627C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Output:</w:t>
      </w:r>
    </w:p>
    <w:p w14:paraId="0616F35A" w14:textId="77777777" w:rsidR="006627C9" w:rsidRPr="006627C9" w:rsidRDefault="006627C9" w:rsidP="006627C9">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2011-08-02</w:t>
      </w:r>
    </w:p>
    <w:p w14:paraId="398266EA" w14:textId="77777777" w:rsidR="006627C9" w:rsidRPr="006627C9" w:rsidRDefault="006627C9" w:rsidP="006627C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Các bản ghi có date lỗi → </w:t>
      </w:r>
      <w:r w:rsidRPr="006627C9">
        <w:rPr>
          <w:rFonts w:ascii="Times New Roman" w:eastAsia="Times New Roman" w:hAnsi="Times New Roman" w:cs="Times New Roman"/>
          <w:b/>
          <w:bCs/>
          <w:kern w:val="0"/>
          <w14:ligatures w14:val="none"/>
        </w:rPr>
        <w:t>không xuất hiện trong output</w:t>
      </w:r>
    </w:p>
    <w:p w14:paraId="5AB2E0B8"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lastRenderedPageBreak/>
        <w:t>✔</w:t>
      </w:r>
      <w:r w:rsidRPr="006627C9">
        <w:rPr>
          <w:rFonts w:ascii="Times New Roman" w:eastAsia="Times New Roman" w:hAnsi="Times New Roman" w:cs="Times New Roman"/>
          <w:kern w:val="0"/>
          <w14:ligatures w14:val="none"/>
        </w:rPr>
        <w:t xml:space="preserve"> Đúng cả lý thuyết lẫn thực tế</w:t>
      </w:r>
    </w:p>
    <w:p w14:paraId="1B63D826"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2EEB297F">
          <v:rect id="_x0000_i1036" alt="" style="width:468pt;height:.05pt;mso-width-percent:0;mso-height-percent:0;mso-width-percent:0;mso-height-percent:0" o:hralign="center" o:hrstd="t" o:hr="t" fillcolor="#a0a0a0" stroked="f"/>
        </w:pict>
      </w:r>
    </w:p>
    <w:p w14:paraId="6067F375"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Tokenization (tách từ)</w:t>
      </w:r>
    </w:p>
    <w:p w14:paraId="0EF3BE8D"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37E1E20B" w14:textId="77777777" w:rsidR="006627C9" w:rsidRPr="006627C9" w:rsidRDefault="006627C9" w:rsidP="006627C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Text đã được:</w:t>
      </w:r>
    </w:p>
    <w:p w14:paraId="6FA98A06" w14:textId="77777777" w:rsidR="006627C9" w:rsidRPr="006627C9" w:rsidRDefault="006627C9" w:rsidP="006627C9">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split theo khoảng trắng</w:t>
      </w:r>
    </w:p>
    <w:p w14:paraId="5620F3B3" w14:textId="77777777" w:rsidR="006627C9" w:rsidRPr="006627C9" w:rsidRDefault="006627C9" w:rsidP="006627C9">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tái ghép lại sau khi loại stopwords</w:t>
      </w:r>
    </w:p>
    <w:p w14:paraId="49320D0B"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49414372">
          <v:rect id="_x0000_i1035" alt="" style="width:468pt;height:.05pt;mso-width-percent:0;mso-height-percent:0;mso-width-percent:0;mso-height-percent:0" o:hralign="center" o:hrstd="t" o:hr="t" fillcolor="#a0a0a0" stroked="f"/>
        </w:pict>
      </w:r>
    </w:p>
    <w:p w14:paraId="202B31DE"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stop-words</w:t>
      </w:r>
    </w:p>
    <w:p w14:paraId="3424E77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06CFB312"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Ví dụ:</w:t>
      </w:r>
    </w:p>
    <w:p w14:paraId="691564E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Raw text:</w:t>
      </w:r>
    </w:p>
    <w:p w14:paraId="74CD9217"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this is a very big day for the american people</w:t>
      </w:r>
    </w:p>
    <w:p w14:paraId="0D6A6CD4"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Output:</w:t>
      </w:r>
    </w:p>
    <w:p w14:paraId="46DDA6DB"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big day american people</w:t>
      </w:r>
    </w:p>
    <w:p w14:paraId="4056EEF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Stopwords đã bị loại chính xác</w:t>
      </w:r>
    </w:p>
    <w:p w14:paraId="621B01B3"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7FF1B18B">
          <v:rect id="_x0000_i1034" alt="" style="width:468pt;height:.05pt;mso-width-percent:0;mso-height-percent:0;mso-width-percent:0;mso-height-percent:0" o:hralign="center" o:hrstd="t" o:hr="t" fillcolor="#a0a0a0" stroked="f"/>
        </w:pict>
      </w:r>
    </w:p>
    <w:p w14:paraId="411D2D28"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Kết luận mục 3.5</w:t>
      </w:r>
    </w:p>
    <w:p w14:paraId="175A3E69"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Đáp ứng 100% yêu cầu</w:t>
      </w:r>
    </w:p>
    <w:p w14:paraId="7C1904AD"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01078746">
          <v:rect id="_x0000_i1033" alt="" style="width:468pt;height:.05pt;mso-width-percent:0;mso-height-percent:0;mso-width-percent:0;mso-height-percent:0" o:hralign="center" o:hrstd="t" o:hr="t" fillcolor="#a0a0a0" stroked="f"/>
        </w:pict>
      </w:r>
    </w:p>
    <w:p w14:paraId="66D56C70"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3.6. Xử lý dữ liệu thiếu (Missing Data)</w:t>
      </w:r>
    </w:p>
    <w:p w14:paraId="24ADEDD0"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Likes / Retweets thiếu → 0</w:t>
      </w:r>
    </w:p>
    <w:p w14:paraId="3F891855"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09775192" w14:textId="77777777" w:rsidR="006627C9" w:rsidRPr="006627C9" w:rsidRDefault="006627C9" w:rsidP="006627C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lastRenderedPageBreak/>
        <w:t>Trong output:</w:t>
      </w:r>
    </w:p>
    <w:p w14:paraId="4180F59A" w14:textId="77777777" w:rsidR="006627C9" w:rsidRPr="006627C9" w:rsidRDefault="006627C9" w:rsidP="006627C9">
      <w:pPr>
        <w:numPr>
          <w:ilvl w:val="1"/>
          <w:numId w:val="1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Các tweet không có </w:t>
      </w:r>
      <w:r w:rsidRPr="006627C9">
        <w:rPr>
          <w:rFonts w:ascii="Courier New" w:eastAsia="Times New Roman" w:hAnsi="Courier New" w:cs="Courier New"/>
          <w:kern w:val="0"/>
          <w:sz w:val="20"/>
          <w:szCs w:val="20"/>
          <w14:ligatures w14:val="none"/>
        </w:rPr>
        <w:t>favorites/retweets</w:t>
      </w:r>
      <w:r w:rsidRPr="006627C9">
        <w:rPr>
          <w:rFonts w:ascii="Times New Roman" w:eastAsia="Times New Roman" w:hAnsi="Times New Roman" w:cs="Times New Roman"/>
          <w:kern w:val="0"/>
          <w14:ligatures w14:val="none"/>
        </w:rPr>
        <w:t xml:space="preserve"> → </w:t>
      </w:r>
      <w:r w:rsidRPr="006627C9">
        <w:rPr>
          <w:rFonts w:ascii="Times New Roman" w:eastAsia="Times New Roman" w:hAnsi="Times New Roman" w:cs="Times New Roman"/>
          <w:b/>
          <w:bCs/>
          <w:kern w:val="0"/>
          <w14:ligatures w14:val="none"/>
        </w:rPr>
        <w:t>giá trị 0</w:t>
      </w:r>
    </w:p>
    <w:p w14:paraId="0B5AEB31" w14:textId="77777777" w:rsidR="006627C9" w:rsidRPr="006627C9" w:rsidRDefault="006627C9" w:rsidP="006627C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Không có giá trị rỗng hoặc </w:t>
      </w:r>
      <w:r w:rsidRPr="006627C9">
        <w:rPr>
          <w:rFonts w:ascii="Courier New" w:eastAsia="Times New Roman" w:hAnsi="Courier New" w:cs="Courier New"/>
          <w:kern w:val="0"/>
          <w:sz w:val="20"/>
          <w:szCs w:val="20"/>
          <w14:ligatures w14:val="none"/>
        </w:rPr>
        <w:t>null</w:t>
      </w:r>
    </w:p>
    <w:p w14:paraId="39FD6CE6"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7348AF50">
          <v:rect id="_x0000_i1032" alt="" style="width:468pt;height:.05pt;mso-width-percent:0;mso-height-percent:0;mso-width-percent:0;mso-height-percent:0" o:hralign="center" o:hrstd="t" o:hr="t" fillcolor="#a0a0a0" stroked="f"/>
        </w:pict>
      </w:r>
    </w:p>
    <w:p w14:paraId="4A4792F0"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Tweet thiếu nội dung → loại</w:t>
      </w:r>
    </w:p>
    <w:p w14:paraId="36DCE3CB"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531BBE15" w14:textId="77777777" w:rsidR="006627C9" w:rsidRPr="006627C9" w:rsidRDefault="006627C9" w:rsidP="006627C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Những dòng:</w:t>
      </w:r>
    </w:p>
    <w:p w14:paraId="6A581593" w14:textId="77777777" w:rsidR="006627C9" w:rsidRPr="006627C9" w:rsidRDefault="006627C9" w:rsidP="006627C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chỉ chứa URL</w:t>
      </w:r>
    </w:p>
    <w:p w14:paraId="5040A276" w14:textId="77777777" w:rsidR="006627C9" w:rsidRPr="006627C9" w:rsidRDefault="006627C9" w:rsidP="006627C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hoặc chỉ mention</w:t>
      </w:r>
      <w:r w:rsidRPr="006627C9">
        <w:rPr>
          <w:rFonts w:ascii="Times New Roman" w:eastAsia="Times New Roman" w:hAnsi="Times New Roman" w:cs="Times New Roman"/>
          <w:kern w:val="0"/>
          <w14:ligatures w14:val="none"/>
        </w:rPr>
        <w:br/>
        <w:t xml:space="preserve">→ </w:t>
      </w:r>
      <w:r w:rsidRPr="006627C9">
        <w:rPr>
          <w:rFonts w:ascii="Times New Roman" w:eastAsia="Times New Roman" w:hAnsi="Times New Roman" w:cs="Times New Roman"/>
          <w:b/>
          <w:bCs/>
          <w:kern w:val="0"/>
          <w14:ligatures w14:val="none"/>
        </w:rPr>
        <w:t>không xuất hiện trong output</w:t>
      </w:r>
    </w:p>
    <w:p w14:paraId="5AA55E95"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117F94F5">
          <v:rect id="_x0000_i1031" alt="" style="width:468pt;height:.05pt;mso-width-percent:0;mso-height-percent:0;mso-width-percent:0;mso-height-percent:0" o:hralign="center" o:hrstd="t" o:hr="t" fillcolor="#a0a0a0" stroked="f"/>
        </w:pict>
      </w:r>
    </w:p>
    <w:p w14:paraId="152A728B"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Thời gian không hợp lệ → loại</w:t>
      </w:r>
    </w:p>
    <w:p w14:paraId="1878EE0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724F55FB" w14:textId="77777777" w:rsidR="006627C9" w:rsidRPr="006627C9" w:rsidRDefault="006627C9" w:rsidP="006627C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bản ghi có date:</w:t>
      </w:r>
    </w:p>
    <w:p w14:paraId="68A2722C" w14:textId="77777777" w:rsidR="006627C9" w:rsidRPr="006627C9" w:rsidRDefault="006627C9" w:rsidP="006627C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rỗng</w:t>
      </w:r>
    </w:p>
    <w:p w14:paraId="3B02E2B8" w14:textId="77777777" w:rsidR="006627C9" w:rsidRPr="006627C9" w:rsidRDefault="006627C9" w:rsidP="006627C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sai format</w:t>
      </w:r>
      <w:r w:rsidRPr="006627C9">
        <w:rPr>
          <w:rFonts w:ascii="Times New Roman" w:eastAsia="Times New Roman" w:hAnsi="Times New Roman" w:cs="Times New Roman"/>
          <w:kern w:val="0"/>
          <w14:ligatures w14:val="none"/>
        </w:rPr>
        <w:br/>
        <w:t xml:space="preserve">→ </w:t>
      </w:r>
      <w:r w:rsidRPr="006627C9">
        <w:rPr>
          <w:rFonts w:ascii="Times New Roman" w:eastAsia="Times New Roman" w:hAnsi="Times New Roman" w:cs="Times New Roman"/>
          <w:b/>
          <w:bCs/>
          <w:kern w:val="0"/>
          <w14:ligatures w14:val="none"/>
        </w:rPr>
        <w:t xml:space="preserve">đã bị loại khỏi </w:t>
      </w:r>
      <w:r w:rsidRPr="006627C9">
        <w:rPr>
          <w:rFonts w:ascii="Courier New" w:eastAsia="Times New Roman" w:hAnsi="Courier New" w:cs="Courier New"/>
          <w:b/>
          <w:bCs/>
          <w:kern w:val="0"/>
          <w:sz w:val="20"/>
          <w:szCs w:val="20"/>
          <w14:ligatures w14:val="none"/>
        </w:rPr>
        <w:t>part-r-00000</w:t>
      </w:r>
    </w:p>
    <w:p w14:paraId="78C0736C"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6E8F4801">
          <v:rect id="_x0000_i1030" alt="" style="width:468pt;height:.05pt;mso-width-percent:0;mso-height-percent:0;mso-width-percent:0;mso-height-percent:0" o:hralign="center" o:hrstd="t" o:hr="t" fillcolor="#a0a0a0" stroked="f"/>
        </w:pict>
      </w:r>
    </w:p>
    <w:p w14:paraId="0A18FA7D"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Kết luận mục 3.6</w:t>
      </w:r>
    </w:p>
    <w:p w14:paraId="7B4E317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Đáp ứng 100% yêu cầu</w:t>
      </w:r>
    </w:p>
    <w:p w14:paraId="01CBF0C8"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525F2E1B">
          <v:rect id="_x0000_i1029" alt="" style="width:468pt;height:.05pt;mso-width-percent:0;mso-height-percent:0;mso-width-percent:0;mso-height-percent:0" o:hralign="center" o:hrstd="t" o:hr="t" fillcolor="#a0a0a0" stroked="f"/>
        </w:pict>
      </w:r>
    </w:p>
    <w:p w14:paraId="07E0E0A2"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3.7. Kết quả dữ liệu sau tiền xử lý</w:t>
      </w:r>
    </w:p>
    <w:p w14:paraId="59164E44"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Dữ liệu đã loại nhiễu &amp; trùng lặp</w:t>
      </w:r>
    </w:p>
    <w:p w14:paraId="47C5660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7AE700B6" w14:textId="77777777" w:rsidR="006627C9" w:rsidRPr="006627C9" w:rsidRDefault="006627C9" w:rsidP="006627C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Không còn:</w:t>
      </w:r>
    </w:p>
    <w:p w14:paraId="0B1349D8"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retweet</w:t>
      </w:r>
    </w:p>
    <w:p w14:paraId="7E04A361"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tweet trùng nội dung</w:t>
      </w:r>
    </w:p>
    <w:p w14:paraId="12FCBE1F"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text rỗng</w:t>
      </w:r>
    </w:p>
    <w:p w14:paraId="051664BC"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lastRenderedPageBreak/>
        <w:t>date lỗi</w:t>
      </w:r>
    </w:p>
    <w:p w14:paraId="47233FFC"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50715260">
          <v:rect id="_x0000_i1028" alt="" style="width:468pt;height:.05pt;mso-width-percent:0;mso-height-percent:0;mso-width-percent:0;mso-height-percent:0" o:hralign="center" o:hrstd="t" o:hr="t" fillcolor="#a0a0a0" stroked="f"/>
        </w:pict>
      </w:r>
    </w:p>
    <w:p w14:paraId="2E5A8F86"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Dữ liệu được chuẩn hóa &amp; thống nhất</w:t>
      </w:r>
    </w:p>
    <w:p w14:paraId="6340CD8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4818FF85" w14:textId="77777777" w:rsidR="006627C9" w:rsidRPr="006627C9" w:rsidRDefault="006627C9" w:rsidP="006627C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Schema cuối:</w:t>
      </w:r>
    </w:p>
    <w:p w14:paraId="020F5E7F" w14:textId="77777777" w:rsidR="006627C9" w:rsidRPr="006627C9" w:rsidRDefault="006627C9" w:rsidP="006627C9">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date,likes,retweets,clean_text</w:t>
      </w:r>
    </w:p>
    <w:p w14:paraId="22A8E510" w14:textId="77777777" w:rsidR="006627C9" w:rsidRPr="006627C9" w:rsidRDefault="006627C9" w:rsidP="006627C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Dễ dùng cho:</w:t>
      </w:r>
    </w:p>
    <w:p w14:paraId="44684FC3" w14:textId="77777777" w:rsidR="006627C9" w:rsidRPr="006627C9" w:rsidRDefault="006627C9" w:rsidP="006627C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phân tích xu hướng</w:t>
      </w:r>
    </w:p>
    <w:p w14:paraId="70C8B81D" w14:textId="77777777" w:rsidR="006627C9" w:rsidRPr="006627C9" w:rsidRDefault="006627C9" w:rsidP="006627C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phân tích từ khóa</w:t>
      </w:r>
    </w:p>
    <w:p w14:paraId="5F4C2D4A" w14:textId="77777777" w:rsidR="006627C9" w:rsidRPr="006627C9" w:rsidRDefault="006627C9" w:rsidP="006627C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sentiment analysis</w:t>
      </w:r>
    </w:p>
    <w:p w14:paraId="08725A5C"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0FFBC236">
          <v:rect id="_x0000_i1027" alt="" style="width:468pt;height:.05pt;mso-width-percent:0;mso-height-percent:0;mso-width-percent:0;mso-height-percent:0" o:hralign="center" o:hrstd="t" o:hr="t" fillcolor="#a0a0a0" stroked="f"/>
        </w:pict>
      </w:r>
    </w:p>
    <w:p w14:paraId="2601332C"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Định dạng CSV sẵn sàng cho Chương 4</w:t>
      </w:r>
    </w:p>
    <w:p w14:paraId="1714D7D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15A9C13B" w14:textId="77777777" w:rsidR="006627C9" w:rsidRPr="006627C9" w:rsidRDefault="006627C9" w:rsidP="006627C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Courier New" w:eastAsia="Times New Roman" w:hAnsi="Courier New" w:cs="Courier New"/>
          <w:kern w:val="0"/>
          <w:sz w:val="20"/>
          <w:szCs w:val="20"/>
          <w14:ligatures w14:val="none"/>
        </w:rPr>
        <w:t>part-r-00000</w:t>
      </w:r>
      <w:r w:rsidRPr="006627C9">
        <w:rPr>
          <w:rFonts w:ascii="Times New Roman" w:eastAsia="Times New Roman" w:hAnsi="Times New Roman" w:cs="Times New Roman"/>
          <w:kern w:val="0"/>
          <w14:ligatures w14:val="none"/>
        </w:rPr>
        <w:t xml:space="preserve"> có thể:</w:t>
      </w:r>
    </w:p>
    <w:p w14:paraId="2C66B1A7" w14:textId="77777777" w:rsidR="006627C9" w:rsidRPr="006627C9" w:rsidRDefault="006627C9" w:rsidP="006627C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dùng trực tiếp cho MapReduce</w:t>
      </w:r>
    </w:p>
    <w:p w14:paraId="7ABA1680" w14:textId="77777777" w:rsidR="006627C9" w:rsidRPr="006627C9" w:rsidRDefault="006627C9" w:rsidP="006627C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hoặc load vào Spark / Python</w:t>
      </w:r>
    </w:p>
    <w:p w14:paraId="4FFE2D9A"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42D0ACC1">
          <v:rect id="_x0000_i1026" alt="" style="width:468pt;height:.05pt;mso-width-percent:0;mso-height-percent:0;mso-width-percent:0;mso-height-percent:0" o:hralign="center" o:hrstd="t" o:hr="t" fillcolor="#a0a0a0" stroked="f"/>
        </w:pict>
      </w:r>
    </w:p>
    <w:p w14:paraId="65284595"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Times New Roman" w:eastAsia="Times New Roman" w:hAnsi="Times New Roman" w:cs="Times New Roman"/>
          <w:b/>
          <w:bCs/>
          <w:kern w:val="36"/>
          <w:sz w:val="48"/>
          <w:szCs w:val="48"/>
          <w14:ligatures w14:val="none"/>
        </w:rPr>
        <w:t>2</w:t>
      </w: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BẢNG TỔNG HỢP CUỐI CÙNG (CÓ THỂ ĐƯA VÀO BÁO CÁO)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8"/>
        <w:gridCol w:w="1176"/>
      </w:tblGrid>
      <w:tr w:rsidR="006627C9" w:rsidRPr="006627C9" w14:paraId="5629A248" w14:textId="77777777">
        <w:trPr>
          <w:tblHeader/>
          <w:tblCellSpacing w:w="15" w:type="dxa"/>
        </w:trPr>
        <w:tc>
          <w:tcPr>
            <w:tcW w:w="0" w:type="auto"/>
            <w:vAlign w:val="center"/>
            <w:hideMark/>
          </w:tcPr>
          <w:p w14:paraId="550260C2" w14:textId="77777777" w:rsidR="006627C9" w:rsidRPr="006627C9" w:rsidRDefault="006627C9" w:rsidP="006627C9">
            <w:pPr>
              <w:spacing w:after="0" w:line="240" w:lineRule="auto"/>
              <w:jc w:val="center"/>
              <w:rPr>
                <w:rFonts w:ascii="Times New Roman" w:eastAsia="Times New Roman" w:hAnsi="Times New Roman" w:cs="Times New Roman"/>
                <w:b/>
                <w:bCs/>
                <w:kern w:val="0"/>
                <w14:ligatures w14:val="none"/>
              </w:rPr>
            </w:pPr>
            <w:r w:rsidRPr="006627C9">
              <w:rPr>
                <w:rFonts w:ascii="Times New Roman" w:eastAsia="Times New Roman" w:hAnsi="Times New Roman" w:cs="Times New Roman"/>
                <w:b/>
                <w:bCs/>
                <w:kern w:val="0"/>
                <w14:ligatures w14:val="none"/>
              </w:rPr>
              <w:t>Yêu cầu</w:t>
            </w:r>
          </w:p>
        </w:tc>
        <w:tc>
          <w:tcPr>
            <w:tcW w:w="0" w:type="auto"/>
            <w:vAlign w:val="center"/>
            <w:hideMark/>
          </w:tcPr>
          <w:p w14:paraId="5746E770" w14:textId="77777777" w:rsidR="006627C9" w:rsidRPr="006627C9" w:rsidRDefault="006627C9" w:rsidP="006627C9">
            <w:pPr>
              <w:spacing w:after="0" w:line="240" w:lineRule="auto"/>
              <w:jc w:val="center"/>
              <w:rPr>
                <w:rFonts w:ascii="Times New Roman" w:eastAsia="Times New Roman" w:hAnsi="Times New Roman" w:cs="Times New Roman"/>
                <w:b/>
                <w:bCs/>
                <w:kern w:val="0"/>
                <w14:ligatures w14:val="none"/>
              </w:rPr>
            </w:pPr>
            <w:r w:rsidRPr="006627C9">
              <w:rPr>
                <w:rFonts w:ascii="Times New Roman" w:eastAsia="Times New Roman" w:hAnsi="Times New Roman" w:cs="Times New Roman"/>
                <w:b/>
                <w:bCs/>
                <w:kern w:val="0"/>
                <w14:ligatures w14:val="none"/>
              </w:rPr>
              <w:t>Trạng thái</w:t>
            </w:r>
          </w:p>
        </w:tc>
      </w:tr>
      <w:tr w:rsidR="006627C9" w:rsidRPr="006627C9" w14:paraId="07663F68" w14:textId="77777777">
        <w:trPr>
          <w:tblCellSpacing w:w="15" w:type="dxa"/>
        </w:trPr>
        <w:tc>
          <w:tcPr>
            <w:tcW w:w="0" w:type="auto"/>
            <w:vAlign w:val="center"/>
            <w:hideMark/>
          </w:tcPr>
          <w:p w14:paraId="164381E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retweet</w:t>
            </w:r>
          </w:p>
        </w:tc>
        <w:tc>
          <w:tcPr>
            <w:tcW w:w="0" w:type="auto"/>
            <w:vAlign w:val="center"/>
            <w:hideMark/>
          </w:tcPr>
          <w:p w14:paraId="36DAEA96"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2176754A" w14:textId="77777777">
        <w:trPr>
          <w:tblCellSpacing w:w="15" w:type="dxa"/>
        </w:trPr>
        <w:tc>
          <w:tcPr>
            <w:tcW w:w="0" w:type="auto"/>
            <w:vAlign w:val="center"/>
            <w:hideMark/>
          </w:tcPr>
          <w:p w14:paraId="789B341F"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tweet trùng lặp</w:t>
            </w:r>
          </w:p>
        </w:tc>
        <w:tc>
          <w:tcPr>
            <w:tcW w:w="0" w:type="auto"/>
            <w:vAlign w:val="center"/>
            <w:hideMark/>
          </w:tcPr>
          <w:p w14:paraId="752B8411"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73E49160" w14:textId="77777777">
        <w:trPr>
          <w:tblCellSpacing w:w="15" w:type="dxa"/>
        </w:trPr>
        <w:tc>
          <w:tcPr>
            <w:tcW w:w="0" w:type="auto"/>
            <w:vAlign w:val="center"/>
            <w:hideMark/>
          </w:tcPr>
          <w:p w14:paraId="587E6E20"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URL / hashtag / mention</w:t>
            </w:r>
          </w:p>
        </w:tc>
        <w:tc>
          <w:tcPr>
            <w:tcW w:w="0" w:type="auto"/>
            <w:vAlign w:val="center"/>
            <w:hideMark/>
          </w:tcPr>
          <w:p w14:paraId="05539E1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57808DC4" w14:textId="77777777">
        <w:trPr>
          <w:tblCellSpacing w:w="15" w:type="dxa"/>
        </w:trPr>
        <w:tc>
          <w:tcPr>
            <w:tcW w:w="0" w:type="auto"/>
            <w:vAlign w:val="center"/>
            <w:hideMark/>
          </w:tcPr>
          <w:p w14:paraId="22A9F27C"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ký tự đặc biệt / emoji</w:t>
            </w:r>
          </w:p>
        </w:tc>
        <w:tc>
          <w:tcPr>
            <w:tcW w:w="0" w:type="auto"/>
            <w:vAlign w:val="center"/>
            <w:hideMark/>
          </w:tcPr>
          <w:p w14:paraId="6CC8340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246A4B7A" w14:textId="77777777">
        <w:trPr>
          <w:tblCellSpacing w:w="15" w:type="dxa"/>
        </w:trPr>
        <w:tc>
          <w:tcPr>
            <w:tcW w:w="0" w:type="auto"/>
            <w:vAlign w:val="center"/>
            <w:hideMark/>
          </w:tcPr>
          <w:p w14:paraId="79CB6BE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Lowercase</w:t>
            </w:r>
          </w:p>
        </w:tc>
        <w:tc>
          <w:tcPr>
            <w:tcW w:w="0" w:type="auto"/>
            <w:vAlign w:val="center"/>
            <w:hideMark/>
          </w:tcPr>
          <w:p w14:paraId="0BF72C4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242D2EDD" w14:textId="77777777">
        <w:trPr>
          <w:tblCellSpacing w:w="15" w:type="dxa"/>
        </w:trPr>
        <w:tc>
          <w:tcPr>
            <w:tcW w:w="0" w:type="auto"/>
            <w:vAlign w:val="center"/>
            <w:hideMark/>
          </w:tcPr>
          <w:p w14:paraId="1CDE5D31"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Chuẩn hóa ngày</w:t>
            </w:r>
          </w:p>
        </w:tc>
        <w:tc>
          <w:tcPr>
            <w:tcW w:w="0" w:type="auto"/>
            <w:vAlign w:val="center"/>
            <w:hideMark/>
          </w:tcPr>
          <w:p w14:paraId="19A9DA6C"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5C4829EB" w14:textId="77777777">
        <w:trPr>
          <w:tblCellSpacing w:w="15" w:type="dxa"/>
        </w:trPr>
        <w:tc>
          <w:tcPr>
            <w:tcW w:w="0" w:type="auto"/>
            <w:vAlign w:val="center"/>
            <w:hideMark/>
          </w:tcPr>
          <w:p w14:paraId="746B8EA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Tokenization</w:t>
            </w:r>
          </w:p>
        </w:tc>
        <w:tc>
          <w:tcPr>
            <w:tcW w:w="0" w:type="auto"/>
            <w:vAlign w:val="center"/>
            <w:hideMark/>
          </w:tcPr>
          <w:p w14:paraId="5D4C899D"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6AE5E3EC" w14:textId="77777777">
        <w:trPr>
          <w:tblCellSpacing w:w="15" w:type="dxa"/>
        </w:trPr>
        <w:tc>
          <w:tcPr>
            <w:tcW w:w="0" w:type="auto"/>
            <w:vAlign w:val="center"/>
            <w:hideMark/>
          </w:tcPr>
          <w:p w14:paraId="577D0D10"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Remove stopwords</w:t>
            </w:r>
          </w:p>
        </w:tc>
        <w:tc>
          <w:tcPr>
            <w:tcW w:w="0" w:type="auto"/>
            <w:vAlign w:val="center"/>
            <w:hideMark/>
          </w:tcPr>
          <w:p w14:paraId="736AFFD8"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71682354" w14:textId="77777777">
        <w:trPr>
          <w:tblCellSpacing w:w="15" w:type="dxa"/>
        </w:trPr>
        <w:tc>
          <w:tcPr>
            <w:tcW w:w="0" w:type="auto"/>
            <w:vAlign w:val="center"/>
            <w:hideMark/>
          </w:tcPr>
          <w:p w14:paraId="1065C880"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Likes/retweets thiếu → 0</w:t>
            </w:r>
          </w:p>
        </w:tc>
        <w:tc>
          <w:tcPr>
            <w:tcW w:w="0" w:type="auto"/>
            <w:vAlign w:val="center"/>
            <w:hideMark/>
          </w:tcPr>
          <w:p w14:paraId="2BC9A26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1376ABF7" w14:textId="77777777">
        <w:trPr>
          <w:tblCellSpacing w:w="15" w:type="dxa"/>
        </w:trPr>
        <w:tc>
          <w:tcPr>
            <w:tcW w:w="0" w:type="auto"/>
            <w:vAlign w:val="center"/>
            <w:hideMark/>
          </w:tcPr>
          <w:p w14:paraId="43204C8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lastRenderedPageBreak/>
              <w:t>Text thiếu → loại</w:t>
            </w:r>
          </w:p>
        </w:tc>
        <w:tc>
          <w:tcPr>
            <w:tcW w:w="0" w:type="auto"/>
            <w:vAlign w:val="center"/>
            <w:hideMark/>
          </w:tcPr>
          <w:p w14:paraId="49245FA9"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46A3B137" w14:textId="77777777">
        <w:trPr>
          <w:tblCellSpacing w:w="15" w:type="dxa"/>
        </w:trPr>
        <w:tc>
          <w:tcPr>
            <w:tcW w:w="0" w:type="auto"/>
            <w:vAlign w:val="center"/>
            <w:hideMark/>
          </w:tcPr>
          <w:p w14:paraId="4AAFE6D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Date không hợp lệ → loại</w:t>
            </w:r>
          </w:p>
        </w:tc>
        <w:tc>
          <w:tcPr>
            <w:tcW w:w="0" w:type="auto"/>
            <w:vAlign w:val="center"/>
            <w:hideMark/>
          </w:tcPr>
          <w:p w14:paraId="5937A43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bl>
    <w:p w14:paraId="10D25FA7" w14:textId="77777777" w:rsidR="006627C9" w:rsidRPr="006627C9" w:rsidRDefault="006A7DAC" w:rsidP="006627C9">
      <w:pPr>
        <w:spacing w:after="0" w:line="240" w:lineRule="auto"/>
        <w:rPr>
          <w:rFonts w:ascii="Times New Roman" w:eastAsia="Times New Roman" w:hAnsi="Times New Roman" w:cs="Times New Roman"/>
          <w:kern w:val="0"/>
          <w14:ligatures w14:val="none"/>
        </w:rPr>
      </w:pPr>
      <w:r w:rsidRPr="006A7DAC">
        <w:rPr>
          <w:rFonts w:ascii="Times New Roman" w:eastAsia="Times New Roman" w:hAnsi="Times New Roman" w:cs="Times New Roman"/>
          <w:noProof/>
          <w:kern w:val="0"/>
        </w:rPr>
        <w:pict w14:anchorId="7146A3A5">
          <v:rect id="_x0000_i1025" alt="" style="width:468pt;height:.05pt;mso-width-percent:0;mso-height-percent:0;mso-width-percent:0;mso-height-percent:0" o:hralign="center" o:hrstd="t" o:hr="t" fillcolor="#a0a0a0" stroked="f"/>
        </w:pict>
      </w:r>
    </w:p>
    <w:p w14:paraId="71AC46E2"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KẾT LUẬN CHỐT (QUAN TRỌNG)</w:t>
      </w:r>
    </w:p>
    <w:p w14:paraId="7928354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Kết quả tiền xử lý hiện tại HOÀN TOÀN PHÙ HỢP với các yêu cầu đã nêu trong mục 3.4 – 3.7.</w:t>
      </w:r>
      <w:r w:rsidRPr="006627C9">
        <w:rPr>
          <w:rFonts w:ascii="Times New Roman" w:eastAsia="Times New Roman" w:hAnsi="Times New Roman" w:cs="Times New Roman"/>
          <w:kern w:val="0"/>
          <w14:ligatures w14:val="none"/>
        </w:rPr>
        <w:br/>
        <w:t>Không tồn tại sai lệch giữa mô tả lý thuyết và dữ liệu thực nghiệm.</w:t>
      </w:r>
    </w:p>
    <w:p w14:paraId="3B80A583" w14:textId="77777777" w:rsidR="006627C9" w:rsidRPr="00FF53FB" w:rsidRDefault="006627C9" w:rsidP="00FF53FB">
      <w:pPr>
        <w:rPr>
          <w:lang w:val="vi-VN"/>
        </w:rPr>
      </w:pPr>
    </w:p>
    <w:sectPr w:rsidR="006627C9" w:rsidRPr="00FF53F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B9D"/>
    <w:multiLevelType w:val="multilevel"/>
    <w:tmpl w:val="0EBE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A4CF4"/>
    <w:multiLevelType w:val="multilevel"/>
    <w:tmpl w:val="D1928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45AA9"/>
    <w:multiLevelType w:val="multilevel"/>
    <w:tmpl w:val="C1C4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11FC1"/>
    <w:multiLevelType w:val="multilevel"/>
    <w:tmpl w:val="DEF85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212CB2"/>
    <w:multiLevelType w:val="multilevel"/>
    <w:tmpl w:val="A24CB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2B0261"/>
    <w:multiLevelType w:val="multilevel"/>
    <w:tmpl w:val="02E4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4E02E1"/>
    <w:multiLevelType w:val="multilevel"/>
    <w:tmpl w:val="4318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A23AE9"/>
    <w:multiLevelType w:val="multilevel"/>
    <w:tmpl w:val="65E8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282C17"/>
    <w:multiLevelType w:val="multilevel"/>
    <w:tmpl w:val="45648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456F6"/>
    <w:multiLevelType w:val="multilevel"/>
    <w:tmpl w:val="E3F0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F50862"/>
    <w:multiLevelType w:val="multilevel"/>
    <w:tmpl w:val="6FACB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9578B7"/>
    <w:multiLevelType w:val="multilevel"/>
    <w:tmpl w:val="B2889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F4D1A"/>
    <w:multiLevelType w:val="multilevel"/>
    <w:tmpl w:val="21EE2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9B67FD"/>
    <w:multiLevelType w:val="multilevel"/>
    <w:tmpl w:val="3ED62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0947CF"/>
    <w:multiLevelType w:val="multilevel"/>
    <w:tmpl w:val="3760B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F055EC"/>
    <w:multiLevelType w:val="multilevel"/>
    <w:tmpl w:val="10002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AA4821"/>
    <w:multiLevelType w:val="multilevel"/>
    <w:tmpl w:val="D43C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294547">
    <w:abstractNumId w:val="14"/>
  </w:num>
  <w:num w:numId="2" w16cid:durableId="778453746">
    <w:abstractNumId w:val="7"/>
  </w:num>
  <w:num w:numId="3" w16cid:durableId="1545144245">
    <w:abstractNumId w:val="2"/>
  </w:num>
  <w:num w:numId="4" w16cid:durableId="1409618796">
    <w:abstractNumId w:val="9"/>
  </w:num>
  <w:num w:numId="5" w16cid:durableId="622658668">
    <w:abstractNumId w:val="6"/>
  </w:num>
  <w:num w:numId="6" w16cid:durableId="593589109">
    <w:abstractNumId w:val="11"/>
  </w:num>
  <w:num w:numId="7" w16cid:durableId="510341954">
    <w:abstractNumId w:val="4"/>
  </w:num>
  <w:num w:numId="8" w16cid:durableId="2076782791">
    <w:abstractNumId w:val="3"/>
  </w:num>
  <w:num w:numId="9" w16cid:durableId="2095513802">
    <w:abstractNumId w:val="16"/>
  </w:num>
  <w:num w:numId="10" w16cid:durableId="631909921">
    <w:abstractNumId w:val="0"/>
  </w:num>
  <w:num w:numId="11" w16cid:durableId="1831098516">
    <w:abstractNumId w:val="10"/>
  </w:num>
  <w:num w:numId="12" w16cid:durableId="71241998">
    <w:abstractNumId w:val="13"/>
  </w:num>
  <w:num w:numId="13" w16cid:durableId="1008556334">
    <w:abstractNumId w:val="12"/>
  </w:num>
  <w:num w:numId="14" w16cid:durableId="523520099">
    <w:abstractNumId w:val="15"/>
  </w:num>
  <w:num w:numId="15" w16cid:durableId="549263688">
    <w:abstractNumId w:val="8"/>
  </w:num>
  <w:num w:numId="16" w16cid:durableId="728846599">
    <w:abstractNumId w:val="1"/>
  </w:num>
  <w:num w:numId="17" w16cid:durableId="652740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3FB"/>
    <w:rsid w:val="000B5E74"/>
    <w:rsid w:val="006627C9"/>
    <w:rsid w:val="006A7DAC"/>
    <w:rsid w:val="007E0090"/>
    <w:rsid w:val="0099021A"/>
    <w:rsid w:val="00A27869"/>
    <w:rsid w:val="00BC417C"/>
    <w:rsid w:val="00CE032B"/>
    <w:rsid w:val="00FF53F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83107"/>
  <w15:chartTrackingRefBased/>
  <w15:docId w15:val="{26BD1E7A-7CA2-A84E-836F-6A68B5BD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53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53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F53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3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3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3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3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3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3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3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53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F53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3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3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3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3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3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3FB"/>
    <w:rPr>
      <w:rFonts w:eastAsiaTheme="majorEastAsia" w:cstheme="majorBidi"/>
      <w:color w:val="272727" w:themeColor="text1" w:themeTint="D8"/>
    </w:rPr>
  </w:style>
  <w:style w:type="paragraph" w:styleId="Title">
    <w:name w:val="Title"/>
    <w:basedOn w:val="Normal"/>
    <w:next w:val="Normal"/>
    <w:link w:val="TitleChar"/>
    <w:uiPriority w:val="10"/>
    <w:qFormat/>
    <w:rsid w:val="00FF53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3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3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3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3FB"/>
    <w:pPr>
      <w:spacing w:before="160"/>
      <w:jc w:val="center"/>
    </w:pPr>
    <w:rPr>
      <w:i/>
      <w:iCs/>
      <w:color w:val="404040" w:themeColor="text1" w:themeTint="BF"/>
    </w:rPr>
  </w:style>
  <w:style w:type="character" w:customStyle="1" w:styleId="QuoteChar">
    <w:name w:val="Quote Char"/>
    <w:basedOn w:val="DefaultParagraphFont"/>
    <w:link w:val="Quote"/>
    <w:uiPriority w:val="29"/>
    <w:rsid w:val="00FF53FB"/>
    <w:rPr>
      <w:i/>
      <w:iCs/>
      <w:color w:val="404040" w:themeColor="text1" w:themeTint="BF"/>
    </w:rPr>
  </w:style>
  <w:style w:type="paragraph" w:styleId="ListParagraph">
    <w:name w:val="List Paragraph"/>
    <w:basedOn w:val="Normal"/>
    <w:uiPriority w:val="34"/>
    <w:qFormat/>
    <w:rsid w:val="00FF53FB"/>
    <w:pPr>
      <w:ind w:left="720"/>
      <w:contextualSpacing/>
    </w:pPr>
  </w:style>
  <w:style w:type="character" w:styleId="IntenseEmphasis">
    <w:name w:val="Intense Emphasis"/>
    <w:basedOn w:val="DefaultParagraphFont"/>
    <w:uiPriority w:val="21"/>
    <w:qFormat/>
    <w:rsid w:val="00FF53FB"/>
    <w:rPr>
      <w:i/>
      <w:iCs/>
      <w:color w:val="0F4761" w:themeColor="accent1" w:themeShade="BF"/>
    </w:rPr>
  </w:style>
  <w:style w:type="paragraph" w:styleId="IntenseQuote">
    <w:name w:val="Intense Quote"/>
    <w:basedOn w:val="Normal"/>
    <w:next w:val="Normal"/>
    <w:link w:val="IntenseQuoteChar"/>
    <w:uiPriority w:val="30"/>
    <w:qFormat/>
    <w:rsid w:val="00FF53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3FB"/>
    <w:rPr>
      <w:i/>
      <w:iCs/>
      <w:color w:val="0F4761" w:themeColor="accent1" w:themeShade="BF"/>
    </w:rPr>
  </w:style>
  <w:style w:type="character" w:styleId="IntenseReference">
    <w:name w:val="Intense Reference"/>
    <w:basedOn w:val="DefaultParagraphFont"/>
    <w:uiPriority w:val="32"/>
    <w:qFormat/>
    <w:rsid w:val="00FF53FB"/>
    <w:rPr>
      <w:b/>
      <w:bCs/>
      <w:smallCaps/>
      <w:color w:val="0F4761" w:themeColor="accent1" w:themeShade="BF"/>
      <w:spacing w:val="5"/>
    </w:rPr>
  </w:style>
  <w:style w:type="paragraph" w:styleId="NormalWeb">
    <w:name w:val="Normal (Web)"/>
    <w:basedOn w:val="Normal"/>
    <w:uiPriority w:val="99"/>
    <w:semiHidden/>
    <w:unhideWhenUsed/>
    <w:rsid w:val="006627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27C9"/>
    <w:rPr>
      <w:b/>
      <w:bCs/>
    </w:rPr>
  </w:style>
  <w:style w:type="character" w:styleId="HTMLCode">
    <w:name w:val="HTML Code"/>
    <w:basedOn w:val="DefaultParagraphFont"/>
    <w:uiPriority w:val="99"/>
    <w:semiHidden/>
    <w:unhideWhenUsed/>
    <w:rsid w:val="006627C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627C9"/>
    <w:rPr>
      <w:rFonts w:ascii="Courier New" w:eastAsia="Times New Roman" w:hAnsi="Courier New" w:cs="Courier New"/>
      <w:kern w:val="0"/>
      <w:sz w:val="20"/>
      <w:szCs w:val="20"/>
      <w14:ligatures w14:val="none"/>
    </w:rPr>
  </w:style>
  <w:style w:type="character" w:customStyle="1" w:styleId="hljs-attribute">
    <w:name w:val="hljs-attribute"/>
    <w:basedOn w:val="DefaultParagraphFont"/>
    <w:rsid w:val="006627C9"/>
  </w:style>
  <w:style w:type="character" w:customStyle="1" w:styleId="hljs-variable">
    <w:name w:val="hljs-variable"/>
    <w:basedOn w:val="DefaultParagraphFont"/>
    <w:rsid w:val="006627C9"/>
  </w:style>
  <w:style w:type="character" w:customStyle="1" w:styleId="hljs-meta">
    <w:name w:val="hljs-meta"/>
    <w:basedOn w:val="DefaultParagraphFont"/>
    <w:rsid w:val="006627C9"/>
  </w:style>
  <w:style w:type="character" w:customStyle="1" w:styleId="language-python">
    <w:name w:val="language-python"/>
    <w:basedOn w:val="DefaultParagraphFont"/>
    <w:rsid w:val="006627C9"/>
  </w:style>
  <w:style w:type="character" w:customStyle="1" w:styleId="hljs-comment">
    <w:name w:val="hljs-comment"/>
    <w:basedOn w:val="DefaultParagraphFont"/>
    <w:rsid w:val="006627C9"/>
  </w:style>
  <w:style w:type="character" w:customStyle="1" w:styleId="hljs-selector-tag">
    <w:name w:val="hljs-selector-tag"/>
    <w:basedOn w:val="DefaultParagraphFont"/>
    <w:rsid w:val="006627C9"/>
  </w:style>
  <w:style w:type="character" w:customStyle="1" w:styleId="hljs-number">
    <w:name w:val="hljs-number"/>
    <w:basedOn w:val="DefaultParagraphFont"/>
    <w:rsid w:val="006627C9"/>
  </w:style>
  <w:style w:type="character" w:customStyle="1" w:styleId="hljs-keyword">
    <w:name w:val="hljs-keyword"/>
    <w:basedOn w:val="DefaultParagraphFont"/>
    <w:rsid w:val="006627C9"/>
  </w:style>
  <w:style w:type="character" w:customStyle="1" w:styleId="hljs-builtin">
    <w:name w:val="hljs-built_in"/>
    <w:basedOn w:val="DefaultParagraphFont"/>
    <w:rsid w:val="006627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798</Words>
  <Characters>4551</Characters>
  <Application>Microsoft Office Word</Application>
  <DocSecurity>0</DocSecurity>
  <Lines>37</Lines>
  <Paragraphs>10</Paragraphs>
  <ScaleCrop>false</ScaleCrop>
  <Company/>
  <LinksUpToDate>false</LinksUpToDate>
  <CharactersWithSpaces>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Đăng Tân</dc:creator>
  <cp:keywords/>
  <dc:description/>
  <cp:lastModifiedBy>Ngô Đăng Tân</cp:lastModifiedBy>
  <cp:revision>2</cp:revision>
  <dcterms:created xsi:type="dcterms:W3CDTF">2025-12-27T02:43:00Z</dcterms:created>
  <dcterms:modified xsi:type="dcterms:W3CDTF">2025-12-27T03:47:00Z</dcterms:modified>
</cp:coreProperties>
</file>