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CEC5" w14:textId="77777777" w:rsidR="003024FC" w:rsidRPr="003024FC" w:rsidRDefault="003024FC" w:rsidP="003024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I.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Căn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cứ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hoạch</w:t>
      </w:r>
      <w:proofErr w:type="spellEnd"/>
    </w:p>
    <w:p w14:paraId="4AFD3F85" w14:textId="77777777" w:rsidR="003024FC" w:rsidRPr="003024FC" w:rsidRDefault="003024FC" w:rsidP="003024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4FC">
        <w:rPr>
          <w:rFonts w:ascii="Times New Roman" w:hAnsi="Times New Roman" w:cs="Times New Roman"/>
          <w:b/>
          <w:bCs/>
          <w:sz w:val="24"/>
          <w:szCs w:val="24"/>
        </w:rPr>
        <w:t>一、编制依据</w:t>
      </w:r>
    </w:p>
    <w:p w14:paraId="707AB6FE" w14:textId="77777777" w:rsidR="003024FC" w:rsidRPr="003024FC" w:rsidRDefault="003024FC" w:rsidP="003024F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Căn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cứ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04/2025/QH15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Quốc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hòa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Việt Nam,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01/01/2026.</w:t>
      </w:r>
    </w:p>
    <w:p w14:paraId="2ECB1AC5" w14:textId="77777777" w:rsidR="003024FC" w:rsidRPr="003024FC" w:rsidRDefault="003024FC" w:rsidP="003024F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024FC">
        <w:rPr>
          <w:rFonts w:ascii="Times New Roman" w:hAnsi="Times New Roman" w:cs="Times New Roman"/>
          <w:sz w:val="24"/>
          <w:szCs w:val="24"/>
        </w:rPr>
        <w:t>根据越南社会主义共和国</w:t>
      </w:r>
      <w:proofErr w:type="gramStart"/>
      <w:r w:rsidRPr="003024FC">
        <w:rPr>
          <w:rFonts w:ascii="Times New Roman" w:hAnsi="Times New Roman" w:cs="Times New Roman"/>
          <w:sz w:val="24"/>
          <w:szCs w:val="24"/>
        </w:rPr>
        <w:t>国会第</w:t>
      </w:r>
      <w:proofErr w:type="gramEnd"/>
      <w:r w:rsidRPr="003024FC">
        <w:rPr>
          <w:rFonts w:ascii="Times New Roman" w:hAnsi="Times New Roman" w:cs="Times New Roman"/>
          <w:sz w:val="24"/>
          <w:szCs w:val="24"/>
        </w:rPr>
        <w:t xml:space="preserve"> 04/2025/QH15 </w:t>
      </w:r>
      <w:r w:rsidRPr="003024FC">
        <w:rPr>
          <w:rFonts w:ascii="Times New Roman" w:hAnsi="Times New Roman" w:cs="Times New Roman"/>
          <w:sz w:val="24"/>
          <w:szCs w:val="24"/>
        </w:rPr>
        <w:t>号《疾病预防法》，该法于</w:t>
      </w:r>
      <w:r w:rsidRPr="003024FC">
        <w:rPr>
          <w:rFonts w:ascii="Times New Roman" w:hAnsi="Times New Roman" w:cs="Times New Roman"/>
          <w:sz w:val="24"/>
          <w:szCs w:val="24"/>
        </w:rPr>
        <w:t xml:space="preserve"> 2026 </w:t>
      </w:r>
      <w:r w:rsidRPr="003024FC">
        <w:rPr>
          <w:rFonts w:ascii="Times New Roman" w:hAnsi="Times New Roman" w:cs="Times New Roman"/>
          <w:sz w:val="24"/>
          <w:szCs w:val="24"/>
        </w:rPr>
        <w:t>年</w:t>
      </w:r>
      <w:r w:rsidRPr="003024FC">
        <w:rPr>
          <w:rFonts w:ascii="Times New Roman" w:hAnsi="Times New Roman" w:cs="Times New Roman"/>
          <w:sz w:val="24"/>
          <w:szCs w:val="24"/>
        </w:rPr>
        <w:t xml:space="preserve"> 1 </w:t>
      </w:r>
      <w:r w:rsidRPr="003024FC">
        <w:rPr>
          <w:rFonts w:ascii="Times New Roman" w:hAnsi="Times New Roman" w:cs="Times New Roman"/>
          <w:sz w:val="24"/>
          <w:szCs w:val="24"/>
        </w:rPr>
        <w:t>月</w:t>
      </w:r>
      <w:r w:rsidRPr="003024FC">
        <w:rPr>
          <w:rFonts w:ascii="Times New Roman" w:hAnsi="Times New Roman" w:cs="Times New Roman"/>
          <w:sz w:val="24"/>
          <w:szCs w:val="24"/>
        </w:rPr>
        <w:t xml:space="preserve"> 1 </w:t>
      </w:r>
      <w:r w:rsidRPr="003024FC">
        <w:rPr>
          <w:rFonts w:ascii="Times New Roman" w:hAnsi="Times New Roman" w:cs="Times New Roman"/>
          <w:sz w:val="24"/>
          <w:szCs w:val="24"/>
        </w:rPr>
        <w:t>日生效。</w:t>
      </w:r>
    </w:p>
    <w:p w14:paraId="40CED201" w14:textId="77777777" w:rsidR="003024FC" w:rsidRPr="003024FC" w:rsidRDefault="003024FC" w:rsidP="003024F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Căn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cứ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55/2010/QH12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2025.</w:t>
      </w:r>
    </w:p>
    <w:p w14:paraId="595B536B" w14:textId="77777777" w:rsidR="003024FC" w:rsidRPr="003024FC" w:rsidRDefault="003024FC" w:rsidP="003024F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024FC">
        <w:rPr>
          <w:rFonts w:ascii="Times New Roman" w:hAnsi="Times New Roman" w:cs="Times New Roman"/>
          <w:sz w:val="24"/>
          <w:szCs w:val="24"/>
        </w:rPr>
        <w:t>根据第</w:t>
      </w:r>
      <w:r w:rsidRPr="003024FC">
        <w:rPr>
          <w:rFonts w:ascii="Times New Roman" w:hAnsi="Times New Roman" w:cs="Times New Roman"/>
          <w:sz w:val="24"/>
          <w:szCs w:val="24"/>
        </w:rPr>
        <w:t xml:space="preserve"> 55/2010/QH12 </w:t>
      </w:r>
      <w:r w:rsidRPr="003024FC">
        <w:rPr>
          <w:rFonts w:ascii="Times New Roman" w:hAnsi="Times New Roman" w:cs="Times New Roman"/>
          <w:sz w:val="24"/>
          <w:szCs w:val="24"/>
        </w:rPr>
        <w:t>号《食品安全法》及预计于</w:t>
      </w:r>
      <w:r w:rsidRPr="003024FC">
        <w:rPr>
          <w:rFonts w:ascii="Times New Roman" w:hAnsi="Times New Roman" w:cs="Times New Roman"/>
          <w:sz w:val="24"/>
          <w:szCs w:val="24"/>
        </w:rPr>
        <w:t xml:space="preserve"> 2025 </w:t>
      </w:r>
      <w:r w:rsidRPr="003024FC">
        <w:rPr>
          <w:rFonts w:ascii="Times New Roman" w:hAnsi="Times New Roman" w:cs="Times New Roman"/>
          <w:sz w:val="24"/>
          <w:szCs w:val="24"/>
        </w:rPr>
        <w:t>年底通过的修订补充法案。</w:t>
      </w:r>
    </w:p>
    <w:p w14:paraId="1F9C0EA8" w14:textId="77777777" w:rsidR="003024FC" w:rsidRPr="003024FC" w:rsidRDefault="003024FC" w:rsidP="003024F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Căn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cứ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105/2025/NĐ-CP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15/5/2025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phủ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cháy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chữa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cháy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nạn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>.</w:t>
      </w:r>
    </w:p>
    <w:p w14:paraId="40EB1441" w14:textId="77777777" w:rsidR="003024FC" w:rsidRPr="003024FC" w:rsidRDefault="003024FC" w:rsidP="003024F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024FC">
        <w:rPr>
          <w:rFonts w:ascii="Times New Roman" w:hAnsi="Times New Roman" w:cs="Times New Roman"/>
          <w:sz w:val="24"/>
          <w:szCs w:val="24"/>
        </w:rPr>
        <w:t>根据政府</w:t>
      </w:r>
      <w:r w:rsidRPr="003024FC">
        <w:rPr>
          <w:rFonts w:ascii="Times New Roman" w:hAnsi="Times New Roman" w:cs="Times New Roman"/>
          <w:sz w:val="24"/>
          <w:szCs w:val="24"/>
        </w:rPr>
        <w:t xml:space="preserve"> 2025 </w:t>
      </w:r>
      <w:r w:rsidRPr="003024FC">
        <w:rPr>
          <w:rFonts w:ascii="Times New Roman" w:hAnsi="Times New Roman" w:cs="Times New Roman"/>
          <w:sz w:val="24"/>
          <w:szCs w:val="24"/>
        </w:rPr>
        <w:t>年</w:t>
      </w:r>
      <w:r w:rsidRPr="003024FC">
        <w:rPr>
          <w:rFonts w:ascii="Times New Roman" w:hAnsi="Times New Roman" w:cs="Times New Roman"/>
          <w:sz w:val="24"/>
          <w:szCs w:val="24"/>
        </w:rPr>
        <w:t xml:space="preserve"> 5 </w:t>
      </w:r>
      <w:r w:rsidRPr="003024FC">
        <w:rPr>
          <w:rFonts w:ascii="Times New Roman" w:hAnsi="Times New Roman" w:cs="Times New Roman"/>
          <w:sz w:val="24"/>
          <w:szCs w:val="24"/>
        </w:rPr>
        <w:t>月</w:t>
      </w:r>
      <w:r w:rsidRPr="003024FC">
        <w:rPr>
          <w:rFonts w:ascii="Times New Roman" w:hAnsi="Times New Roman" w:cs="Times New Roman"/>
          <w:sz w:val="24"/>
          <w:szCs w:val="24"/>
        </w:rPr>
        <w:t xml:space="preserve"> 15 </w:t>
      </w:r>
      <w:r w:rsidRPr="003024FC">
        <w:rPr>
          <w:rFonts w:ascii="Times New Roman" w:hAnsi="Times New Roman" w:cs="Times New Roman"/>
          <w:sz w:val="24"/>
          <w:szCs w:val="24"/>
        </w:rPr>
        <w:t>日第</w:t>
      </w:r>
      <w:r w:rsidRPr="003024FC">
        <w:rPr>
          <w:rFonts w:ascii="Times New Roman" w:hAnsi="Times New Roman" w:cs="Times New Roman"/>
          <w:sz w:val="24"/>
          <w:szCs w:val="24"/>
        </w:rPr>
        <w:t xml:space="preserve"> 105/2025/NĐ-CP </w:t>
      </w:r>
      <w:r w:rsidRPr="003024FC">
        <w:rPr>
          <w:rFonts w:ascii="Times New Roman" w:hAnsi="Times New Roman" w:cs="Times New Roman"/>
          <w:sz w:val="24"/>
          <w:szCs w:val="24"/>
        </w:rPr>
        <w:t>号法令，详细规定《防火、灭火、救援、救助法》的执行。</w:t>
      </w:r>
    </w:p>
    <w:p w14:paraId="1574D78F" w14:textId="77777777" w:rsidR="003024FC" w:rsidRPr="003024FC" w:rsidRDefault="003024FC" w:rsidP="003024F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Căn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cứ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ngộ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B.</w:t>
      </w:r>
    </w:p>
    <w:p w14:paraId="3E7E498A" w14:textId="77777777" w:rsidR="003024FC" w:rsidRPr="003024FC" w:rsidRDefault="003024FC" w:rsidP="00E456E5">
      <w:pPr>
        <w:numPr>
          <w:ilvl w:val="0"/>
          <w:numId w:val="44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3024FC">
        <w:rPr>
          <w:rFonts w:ascii="Times New Roman" w:hAnsi="Times New Roman" w:cs="Times New Roman"/>
          <w:sz w:val="24"/>
          <w:szCs w:val="24"/>
        </w:rPr>
        <w:t>根据卫生部关于传染病控制、食物中毒处理以及对部分</w:t>
      </w:r>
      <w:r w:rsidRPr="003024FC">
        <w:rPr>
          <w:rFonts w:ascii="Times New Roman" w:hAnsi="Times New Roman" w:cs="Times New Roman"/>
          <w:sz w:val="24"/>
          <w:szCs w:val="24"/>
        </w:rPr>
        <w:t xml:space="preserve"> B </w:t>
      </w:r>
      <w:r w:rsidRPr="003024FC">
        <w:rPr>
          <w:rFonts w:ascii="Times New Roman" w:hAnsi="Times New Roman" w:cs="Times New Roman"/>
          <w:sz w:val="24"/>
          <w:szCs w:val="24"/>
        </w:rPr>
        <w:t>类传染病实施强制医疗隔离的规定。</w:t>
      </w:r>
    </w:p>
    <w:p w14:paraId="0DD7FCA4" w14:textId="77777777" w:rsidR="003024FC" w:rsidRPr="003024FC" w:rsidRDefault="003024FC" w:rsidP="003024F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24FC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nhắm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Ngộ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phổ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cúm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tay-chân-miệng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thủy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đậu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quai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sởi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rubella, ho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gà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bạch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hầu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viêm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màng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não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não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3024FC">
        <w:rPr>
          <w:rFonts w:ascii="Times New Roman" w:hAnsi="Times New Roman" w:cs="Times New Roman"/>
          <w:sz w:val="24"/>
          <w:szCs w:val="24"/>
        </w:rPr>
        <w:t>than</w:t>
      </w:r>
      <w:proofErr w:type="gram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nhiệt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>...).</w:t>
      </w:r>
    </w:p>
    <w:p w14:paraId="3203DA53" w14:textId="77777777" w:rsidR="003024FC" w:rsidRPr="003024FC" w:rsidRDefault="003024FC" w:rsidP="003024F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024FC">
        <w:rPr>
          <w:rFonts w:ascii="Times New Roman" w:hAnsi="Times New Roman" w:cs="Times New Roman"/>
          <w:sz w:val="24"/>
          <w:szCs w:val="24"/>
        </w:rPr>
        <w:t>本预案针对的主要事故：食物中毒及常见流行性传染病（流感、手足口病、水痘、流行性腮腺炎、麻疹、风疹、百日咳、白喉、流行性脑脊髓膜炎、炭疽等）。</w:t>
      </w:r>
    </w:p>
    <w:p w14:paraId="41FC33F8" w14:textId="77777777" w:rsidR="00A61799" w:rsidRPr="00A61799" w:rsidRDefault="00BC578C" w:rsidP="00A617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EFAAF7">
          <v:rect id="_x0000_i1025" style="width:0;height:1.5pt" o:hralign="center" o:hrstd="t" o:hr="t" fillcolor="#a0a0a0" stroked="f"/>
        </w:pict>
      </w:r>
    </w:p>
    <w:p w14:paraId="420BAC05" w14:textId="77777777" w:rsidR="003024FC" w:rsidRPr="003024FC" w:rsidRDefault="003024FC" w:rsidP="003024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II.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phó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khẩn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</w:p>
    <w:p w14:paraId="54D324F1" w14:textId="77777777" w:rsidR="003024FC" w:rsidRPr="003024FC" w:rsidRDefault="003024FC" w:rsidP="003024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4FC">
        <w:rPr>
          <w:rFonts w:ascii="Times New Roman" w:hAnsi="Times New Roman" w:cs="Times New Roman"/>
          <w:b/>
          <w:bCs/>
          <w:sz w:val="24"/>
          <w:szCs w:val="24"/>
        </w:rPr>
        <w:t>二、应急救援组织机构、人员和职责</w:t>
      </w:r>
    </w:p>
    <w:p w14:paraId="433D0552" w14:textId="77777777" w:rsidR="003024FC" w:rsidRPr="003024FC" w:rsidRDefault="003024FC" w:rsidP="003024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(1)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huy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hộ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ngộ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độc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truyền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nhiễm</w:t>
      </w:r>
      <w:proofErr w:type="spellEnd"/>
    </w:p>
    <w:p w14:paraId="1701F77A" w14:textId="77777777" w:rsidR="003024FC" w:rsidRPr="003024FC" w:rsidRDefault="003024FC" w:rsidP="003024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4F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一</w:t>
      </w:r>
      <w:proofErr w:type="gramEnd"/>
      <w:r w:rsidRPr="003024F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024FC">
        <w:rPr>
          <w:rFonts w:ascii="Times New Roman" w:hAnsi="Times New Roman" w:cs="Times New Roman"/>
          <w:b/>
          <w:bCs/>
          <w:sz w:val="24"/>
          <w:szCs w:val="24"/>
        </w:rPr>
        <w:t>食物中毒、传染病应急救援指挥机构</w:t>
      </w:r>
    </w:p>
    <w:p w14:paraId="417FD13F" w14:textId="77777777" w:rsidR="003024FC" w:rsidRPr="003024FC" w:rsidRDefault="003024FC" w:rsidP="003024F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/ </w:t>
      </w:r>
      <w:r w:rsidRPr="003024FC">
        <w:rPr>
          <w:rFonts w:ascii="Times New Roman" w:hAnsi="Times New Roman" w:cs="Times New Roman"/>
          <w:sz w:val="24"/>
          <w:szCs w:val="24"/>
        </w:rPr>
        <w:t>组长：江东川</w:t>
      </w:r>
      <w:r w:rsidRPr="003024FC">
        <w:rPr>
          <w:rFonts w:ascii="Times New Roman" w:hAnsi="Times New Roman" w:cs="Times New Roman"/>
          <w:sz w:val="24"/>
          <w:szCs w:val="24"/>
        </w:rPr>
        <w:t xml:space="preserve"> CHIANG TUNG CHUAN</w:t>
      </w:r>
    </w:p>
    <w:p w14:paraId="5F8B3421" w14:textId="77777777" w:rsidR="003024FC" w:rsidRPr="003024FC" w:rsidRDefault="003024FC" w:rsidP="003024F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24FC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/ </w:t>
      </w:r>
      <w:r w:rsidRPr="003024FC">
        <w:rPr>
          <w:rFonts w:ascii="Times New Roman" w:hAnsi="Times New Roman" w:cs="Times New Roman"/>
          <w:sz w:val="24"/>
          <w:szCs w:val="24"/>
        </w:rPr>
        <w:t>副组长：萧加典</w:t>
      </w:r>
      <w:r w:rsidRPr="003024FC">
        <w:rPr>
          <w:rFonts w:ascii="Times New Roman" w:hAnsi="Times New Roman" w:cs="Times New Roman"/>
          <w:sz w:val="24"/>
          <w:szCs w:val="24"/>
        </w:rPr>
        <w:t xml:space="preserve"> HSIAO CHIA TIEN</w:t>
      </w:r>
    </w:p>
    <w:p w14:paraId="7A5BB272" w14:textId="77777777" w:rsidR="003024FC" w:rsidRPr="003024FC" w:rsidRDefault="003024FC" w:rsidP="003024F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3024FC">
        <w:rPr>
          <w:rFonts w:ascii="Times New Roman" w:hAnsi="Times New Roman" w:cs="Times New Roman"/>
          <w:sz w:val="24"/>
          <w:szCs w:val="24"/>
        </w:rPr>
        <w:t xml:space="preserve">Thành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/ </w:t>
      </w:r>
      <w:r w:rsidRPr="003024FC">
        <w:rPr>
          <w:rFonts w:ascii="Times New Roman" w:hAnsi="Times New Roman" w:cs="Times New Roman"/>
          <w:sz w:val="24"/>
          <w:szCs w:val="24"/>
        </w:rPr>
        <w:t>成员：方长华</w:t>
      </w:r>
      <w:r w:rsidRPr="003024FC">
        <w:rPr>
          <w:rFonts w:ascii="Times New Roman" w:hAnsi="Times New Roman" w:cs="Times New Roman"/>
          <w:sz w:val="24"/>
          <w:szCs w:val="24"/>
        </w:rPr>
        <w:t xml:space="preserve"> FANG CHANG HUA</w:t>
      </w:r>
      <w:r w:rsidRPr="003024FC">
        <w:rPr>
          <w:rFonts w:ascii="Times New Roman" w:hAnsi="Times New Roman" w:cs="Times New Roman"/>
          <w:sz w:val="24"/>
          <w:szCs w:val="24"/>
        </w:rPr>
        <w:t>、建新影</w:t>
      </w:r>
      <w:r w:rsidRPr="003024FC">
        <w:rPr>
          <w:rFonts w:ascii="Times New Roman" w:hAnsi="Times New Roman" w:cs="Times New Roman"/>
          <w:sz w:val="24"/>
          <w:szCs w:val="24"/>
        </w:rPr>
        <w:t xml:space="preserve"> JIAN XIN YING</w:t>
      </w:r>
      <w:r w:rsidRPr="003024FC">
        <w:rPr>
          <w:rFonts w:ascii="Times New Roman" w:hAnsi="Times New Roman" w:cs="Times New Roman"/>
          <w:sz w:val="24"/>
          <w:szCs w:val="24"/>
        </w:rPr>
        <w:t>、周长乐</w:t>
      </w:r>
      <w:r w:rsidRPr="003024FC">
        <w:rPr>
          <w:rFonts w:ascii="Times New Roman" w:hAnsi="Times New Roman" w:cs="Times New Roman"/>
          <w:sz w:val="24"/>
          <w:szCs w:val="24"/>
        </w:rPr>
        <w:t xml:space="preserve"> ZHOU CHANG LE</w:t>
      </w:r>
      <w:r w:rsidRPr="003024FC">
        <w:rPr>
          <w:rFonts w:ascii="Times New Roman" w:hAnsi="Times New Roman" w:cs="Times New Roman"/>
          <w:sz w:val="24"/>
          <w:szCs w:val="24"/>
        </w:rPr>
        <w:t>、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Trần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Thu Thủy</w:t>
      </w:r>
      <w:r w:rsidRPr="003024FC">
        <w:rPr>
          <w:rFonts w:ascii="Times New Roman" w:hAnsi="Times New Roman" w:cs="Times New Roman"/>
          <w:sz w:val="24"/>
          <w:szCs w:val="24"/>
        </w:rPr>
        <w:t>、</w:t>
      </w:r>
      <w:r w:rsidRPr="003024FC">
        <w:rPr>
          <w:rFonts w:ascii="Times New Roman" w:hAnsi="Times New Roman" w:cs="Times New Roman"/>
          <w:sz w:val="24"/>
          <w:szCs w:val="24"/>
        </w:rPr>
        <w:t>Nguyễn Thị Hoa</w:t>
      </w:r>
      <w:r w:rsidRPr="003024FC">
        <w:rPr>
          <w:rFonts w:ascii="Times New Roman" w:hAnsi="Times New Roman" w:cs="Times New Roman"/>
          <w:sz w:val="24"/>
          <w:szCs w:val="24"/>
        </w:rPr>
        <w:t>、</w:t>
      </w:r>
      <w:r w:rsidRPr="003024FC">
        <w:rPr>
          <w:rFonts w:ascii="Times New Roman" w:hAnsi="Times New Roman" w:cs="Times New Roman"/>
          <w:sz w:val="24"/>
          <w:szCs w:val="24"/>
        </w:rPr>
        <w:t>Ngô Văn Đạt</w:t>
      </w:r>
      <w:r w:rsidRPr="003024FC">
        <w:rPr>
          <w:rFonts w:ascii="Times New Roman" w:hAnsi="Times New Roman" w:cs="Times New Roman"/>
          <w:sz w:val="24"/>
          <w:szCs w:val="24"/>
        </w:rPr>
        <w:t>、</w:t>
      </w:r>
      <w:r w:rsidRPr="003024FC">
        <w:rPr>
          <w:rFonts w:ascii="Times New Roman" w:hAnsi="Times New Roman" w:cs="Times New Roman"/>
          <w:sz w:val="24"/>
          <w:szCs w:val="24"/>
        </w:rPr>
        <w:t>Hoàng Bá Trung</w:t>
      </w:r>
    </w:p>
    <w:p w14:paraId="2AD9C52A" w14:textId="77777777" w:rsidR="003024FC" w:rsidRPr="003024FC" w:rsidRDefault="003024FC" w:rsidP="003024F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huy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: (1)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huy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; (2)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; (3)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>.</w:t>
      </w:r>
    </w:p>
    <w:p w14:paraId="7F6D9892" w14:textId="77777777" w:rsidR="003024FC" w:rsidRPr="003024FC" w:rsidRDefault="003024FC" w:rsidP="003024F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3024FC">
        <w:rPr>
          <w:rFonts w:ascii="Times New Roman" w:hAnsi="Times New Roman" w:cs="Times New Roman"/>
          <w:sz w:val="24"/>
          <w:szCs w:val="24"/>
        </w:rPr>
        <w:t>应急救援领导指挥组下设：</w:t>
      </w:r>
      <w:r w:rsidRPr="003024FC">
        <w:rPr>
          <w:rFonts w:ascii="Times New Roman" w:hAnsi="Times New Roman" w:cs="Times New Roman"/>
          <w:sz w:val="24"/>
          <w:szCs w:val="24"/>
        </w:rPr>
        <w:t xml:space="preserve">(1) </w:t>
      </w:r>
      <w:r w:rsidRPr="003024FC">
        <w:rPr>
          <w:rFonts w:ascii="Times New Roman" w:hAnsi="Times New Roman" w:cs="Times New Roman"/>
          <w:sz w:val="24"/>
          <w:szCs w:val="24"/>
        </w:rPr>
        <w:t>现场指挥组；</w:t>
      </w:r>
      <w:r w:rsidRPr="003024FC">
        <w:rPr>
          <w:rFonts w:ascii="Times New Roman" w:hAnsi="Times New Roman" w:cs="Times New Roman"/>
          <w:sz w:val="24"/>
          <w:szCs w:val="24"/>
        </w:rPr>
        <w:t xml:space="preserve">(2) </w:t>
      </w:r>
      <w:r w:rsidRPr="003024FC">
        <w:rPr>
          <w:rFonts w:ascii="Times New Roman" w:hAnsi="Times New Roman" w:cs="Times New Roman"/>
          <w:sz w:val="24"/>
          <w:szCs w:val="24"/>
        </w:rPr>
        <w:t>抢救组；</w:t>
      </w:r>
      <w:r w:rsidRPr="003024FC">
        <w:rPr>
          <w:rFonts w:ascii="Times New Roman" w:hAnsi="Times New Roman" w:cs="Times New Roman"/>
          <w:sz w:val="24"/>
          <w:szCs w:val="24"/>
        </w:rPr>
        <w:t xml:space="preserve">(3) </w:t>
      </w:r>
      <w:r w:rsidRPr="003024FC">
        <w:rPr>
          <w:rFonts w:ascii="Times New Roman" w:hAnsi="Times New Roman" w:cs="Times New Roman"/>
          <w:sz w:val="24"/>
          <w:szCs w:val="24"/>
        </w:rPr>
        <w:t>保卫隔离组。</w:t>
      </w:r>
    </w:p>
    <w:p w14:paraId="2A8321B6" w14:textId="77777777" w:rsidR="003024FC" w:rsidRPr="003024FC" w:rsidRDefault="003024FC" w:rsidP="003024FC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3024FC">
        <w:rPr>
          <w:rFonts w:ascii="Times New Roman" w:hAnsi="Times New Roman" w:cs="Times New Roman"/>
          <w:sz w:val="24"/>
          <w:szCs w:val="24"/>
        </w:rPr>
        <w:t xml:space="preserve">(1)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huy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/ </w:t>
      </w:r>
      <w:r w:rsidRPr="003024FC">
        <w:rPr>
          <w:rFonts w:ascii="Times New Roman" w:hAnsi="Times New Roman" w:cs="Times New Roman"/>
          <w:sz w:val="24"/>
          <w:szCs w:val="24"/>
        </w:rPr>
        <w:t>现场指挥组：江东川</w:t>
      </w:r>
      <w:r w:rsidRPr="003024FC">
        <w:rPr>
          <w:rFonts w:ascii="Times New Roman" w:hAnsi="Times New Roman" w:cs="Times New Roman"/>
          <w:sz w:val="24"/>
          <w:szCs w:val="24"/>
        </w:rPr>
        <w:t xml:space="preserve"> CHIANG</w:t>
      </w:r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24FC">
        <w:rPr>
          <w:rFonts w:ascii="Times New Roman" w:hAnsi="Times New Roman" w:cs="Times New Roman"/>
          <w:sz w:val="24"/>
          <w:szCs w:val="24"/>
        </w:rPr>
        <w:t>TUNG CHUAN</w:t>
      </w:r>
      <w:r w:rsidRPr="003024FC">
        <w:rPr>
          <w:rFonts w:ascii="Times New Roman" w:hAnsi="Times New Roman" w:cs="Times New Roman"/>
          <w:sz w:val="24"/>
          <w:szCs w:val="24"/>
        </w:rPr>
        <w:t>、萧加典</w:t>
      </w:r>
      <w:r w:rsidRPr="003024FC">
        <w:rPr>
          <w:rFonts w:ascii="Times New Roman" w:hAnsi="Times New Roman" w:cs="Times New Roman"/>
          <w:sz w:val="24"/>
          <w:szCs w:val="24"/>
        </w:rPr>
        <w:t xml:space="preserve"> HSIAO CHIA TIEN</w:t>
      </w:r>
    </w:p>
    <w:p w14:paraId="03B10296" w14:textId="77777777" w:rsidR="003024FC" w:rsidRPr="003024FC" w:rsidRDefault="003024FC" w:rsidP="003024FC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3024FC">
        <w:rPr>
          <w:rFonts w:ascii="Times New Roman" w:hAnsi="Times New Roman" w:cs="Times New Roman"/>
          <w:sz w:val="24"/>
          <w:szCs w:val="24"/>
        </w:rPr>
        <w:t xml:space="preserve">(2)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/ </w:t>
      </w:r>
      <w:r w:rsidRPr="003024FC">
        <w:rPr>
          <w:rFonts w:ascii="Times New Roman" w:hAnsi="Times New Roman" w:cs="Times New Roman"/>
          <w:sz w:val="24"/>
          <w:szCs w:val="24"/>
        </w:rPr>
        <w:t>现场抢救组：方长华</w:t>
      </w:r>
      <w:r w:rsidRPr="003024FC">
        <w:rPr>
          <w:rFonts w:ascii="Times New Roman" w:hAnsi="Times New Roman" w:cs="Times New Roman"/>
          <w:sz w:val="24"/>
          <w:szCs w:val="24"/>
        </w:rPr>
        <w:t xml:space="preserve"> FANG CHANG HUA</w:t>
      </w:r>
      <w:r w:rsidRPr="003024FC">
        <w:rPr>
          <w:rFonts w:ascii="Times New Roman" w:hAnsi="Times New Roman" w:cs="Times New Roman"/>
          <w:sz w:val="24"/>
          <w:szCs w:val="24"/>
        </w:rPr>
        <w:t>、建新影</w:t>
      </w:r>
      <w:r w:rsidRPr="003024FC">
        <w:rPr>
          <w:rFonts w:ascii="Times New Roman" w:hAnsi="Times New Roman" w:cs="Times New Roman"/>
          <w:sz w:val="24"/>
          <w:szCs w:val="24"/>
        </w:rPr>
        <w:t xml:space="preserve"> JIAN XIN YING</w:t>
      </w:r>
      <w:r w:rsidRPr="003024FC">
        <w:rPr>
          <w:rFonts w:ascii="Times New Roman" w:hAnsi="Times New Roman" w:cs="Times New Roman"/>
          <w:sz w:val="24"/>
          <w:szCs w:val="24"/>
        </w:rPr>
        <w:t>、周长乐</w:t>
      </w:r>
      <w:r w:rsidRPr="003024FC">
        <w:rPr>
          <w:rFonts w:ascii="Times New Roman" w:hAnsi="Times New Roman" w:cs="Times New Roman"/>
          <w:sz w:val="24"/>
          <w:szCs w:val="24"/>
        </w:rPr>
        <w:t xml:space="preserve"> ZHOU CHANG LE</w:t>
      </w:r>
    </w:p>
    <w:p w14:paraId="38BCE233" w14:textId="77777777" w:rsidR="003024FC" w:rsidRPr="003024FC" w:rsidRDefault="003024FC" w:rsidP="003024FC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3024FC">
        <w:rPr>
          <w:rFonts w:ascii="Times New Roman" w:hAnsi="Times New Roman" w:cs="Times New Roman"/>
          <w:sz w:val="24"/>
          <w:szCs w:val="24"/>
        </w:rPr>
        <w:t xml:space="preserve">(3)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/ </w:t>
      </w:r>
      <w:r w:rsidRPr="003024FC">
        <w:rPr>
          <w:rFonts w:ascii="Times New Roman" w:hAnsi="Times New Roman" w:cs="Times New Roman"/>
          <w:sz w:val="24"/>
          <w:szCs w:val="24"/>
        </w:rPr>
        <w:t>保卫隔离组：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Trần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Thu Thủy</w:t>
      </w:r>
      <w:r w:rsidRPr="003024FC">
        <w:rPr>
          <w:rFonts w:ascii="Times New Roman" w:hAnsi="Times New Roman" w:cs="Times New Roman"/>
          <w:sz w:val="24"/>
          <w:szCs w:val="24"/>
        </w:rPr>
        <w:t>、</w:t>
      </w:r>
      <w:r w:rsidRPr="003024FC">
        <w:rPr>
          <w:rFonts w:ascii="Times New Roman" w:hAnsi="Times New Roman" w:cs="Times New Roman"/>
          <w:sz w:val="24"/>
          <w:szCs w:val="24"/>
        </w:rPr>
        <w:t>Nguyễn Thị Hoa</w:t>
      </w:r>
      <w:r w:rsidRPr="003024FC">
        <w:rPr>
          <w:rFonts w:ascii="Times New Roman" w:hAnsi="Times New Roman" w:cs="Times New Roman"/>
          <w:sz w:val="24"/>
          <w:szCs w:val="24"/>
        </w:rPr>
        <w:t>、</w:t>
      </w:r>
      <w:r w:rsidRPr="003024FC">
        <w:rPr>
          <w:rFonts w:ascii="Times New Roman" w:hAnsi="Times New Roman" w:cs="Times New Roman"/>
          <w:sz w:val="24"/>
          <w:szCs w:val="24"/>
        </w:rPr>
        <w:t>Ngô Văn Đạt</w:t>
      </w:r>
      <w:r w:rsidRPr="003024FC">
        <w:rPr>
          <w:rFonts w:ascii="Times New Roman" w:hAnsi="Times New Roman" w:cs="Times New Roman"/>
          <w:sz w:val="24"/>
          <w:szCs w:val="24"/>
        </w:rPr>
        <w:t>、</w:t>
      </w:r>
      <w:r w:rsidRPr="003024FC">
        <w:rPr>
          <w:rFonts w:ascii="Times New Roman" w:hAnsi="Times New Roman" w:cs="Times New Roman"/>
          <w:sz w:val="24"/>
          <w:szCs w:val="24"/>
        </w:rPr>
        <w:t>Hoàng Bá Trung</w:t>
      </w:r>
    </w:p>
    <w:p w14:paraId="413E90B9" w14:textId="77777777" w:rsidR="003024FC" w:rsidRPr="003024FC" w:rsidRDefault="003024FC" w:rsidP="003024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(2)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hộ</w:t>
      </w:r>
      <w:proofErr w:type="spellEnd"/>
    </w:p>
    <w:p w14:paraId="1842ED04" w14:textId="77777777" w:rsidR="003024FC" w:rsidRPr="003024FC" w:rsidRDefault="003024FC" w:rsidP="003024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4FC">
        <w:rPr>
          <w:rFonts w:ascii="Times New Roman" w:hAnsi="Times New Roman" w:cs="Times New Roman"/>
          <w:b/>
          <w:bCs/>
          <w:sz w:val="24"/>
          <w:szCs w:val="24"/>
        </w:rPr>
        <w:lastRenderedPageBreak/>
        <w:t>(</w:t>
      </w:r>
      <w:r w:rsidRPr="003024FC">
        <w:rPr>
          <w:rFonts w:ascii="Times New Roman" w:hAnsi="Times New Roman" w:cs="Times New Roman"/>
          <w:b/>
          <w:bCs/>
          <w:sz w:val="24"/>
          <w:szCs w:val="24"/>
        </w:rPr>
        <w:t>二</w:t>
      </w:r>
      <w:r w:rsidRPr="003024F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024FC">
        <w:rPr>
          <w:rFonts w:ascii="Times New Roman" w:hAnsi="Times New Roman" w:cs="Times New Roman"/>
          <w:b/>
          <w:bCs/>
          <w:sz w:val="24"/>
          <w:szCs w:val="24"/>
        </w:rPr>
        <w:t>应急救援组织机构职责</w:t>
      </w:r>
    </w:p>
    <w:p w14:paraId="5A8B63D4" w14:textId="77777777" w:rsidR="003024FC" w:rsidRPr="003024FC" w:rsidRDefault="003024FC" w:rsidP="003024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lãnh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đạo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hộ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ngộ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độc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bệnh</w:t>
      </w:r>
      <w:proofErr w:type="spellEnd"/>
    </w:p>
    <w:p w14:paraId="3081B0C1" w14:textId="77777777" w:rsidR="003024FC" w:rsidRPr="003024FC" w:rsidRDefault="003024FC" w:rsidP="003024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4F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024FC">
        <w:rPr>
          <w:rFonts w:ascii="Times New Roman" w:hAnsi="Times New Roman" w:cs="Times New Roman"/>
          <w:b/>
          <w:bCs/>
          <w:sz w:val="24"/>
          <w:szCs w:val="24"/>
        </w:rPr>
        <w:t>、食物中毒、传染病应急救援领导小组职责</w:t>
      </w:r>
    </w:p>
    <w:p w14:paraId="7A66B5CD" w14:textId="77777777" w:rsidR="003024FC" w:rsidRPr="003024FC" w:rsidRDefault="003024FC" w:rsidP="003024FC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huy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ngộ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>.</w:t>
      </w:r>
    </w:p>
    <w:p w14:paraId="51596392" w14:textId="77777777" w:rsidR="003024FC" w:rsidRPr="003024FC" w:rsidRDefault="003024FC" w:rsidP="003024FC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024FC">
        <w:rPr>
          <w:rFonts w:ascii="Times New Roman" w:hAnsi="Times New Roman" w:cs="Times New Roman"/>
          <w:sz w:val="24"/>
          <w:szCs w:val="24"/>
        </w:rPr>
        <w:t>应急救援领导小组负责全面领导、协调、指挥公司食物中毒、传染病应急救援工作。</w:t>
      </w:r>
    </w:p>
    <w:p w14:paraId="6D4DB9AB" w14:textId="77777777" w:rsidR="003024FC" w:rsidRPr="003024FC" w:rsidRDefault="003024FC" w:rsidP="003024FC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chống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ngộ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huy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3024FC">
        <w:rPr>
          <w:rFonts w:ascii="Times New Roman" w:hAnsi="Times New Roman" w:cs="Times New Roman"/>
          <w:sz w:val="24"/>
          <w:szCs w:val="24"/>
        </w:rPr>
        <w:t>.</w:t>
      </w:r>
    </w:p>
    <w:p w14:paraId="59D8C8F6" w14:textId="77777777" w:rsidR="003024FC" w:rsidRPr="003024FC" w:rsidRDefault="003024FC" w:rsidP="003024FC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024FC">
        <w:rPr>
          <w:rFonts w:ascii="Times New Roman" w:hAnsi="Times New Roman" w:cs="Times New Roman"/>
          <w:sz w:val="24"/>
          <w:szCs w:val="24"/>
        </w:rPr>
        <w:t>组长：负责全面工作，监督指导卫生防疫工作的开展，发生食物中毒、传染病疫情时负责全面协调、指挥应急救援工作。</w:t>
      </w:r>
    </w:p>
    <w:p w14:paraId="6CA2584F" w14:textId="77777777" w:rsidR="003024FC" w:rsidRPr="003024FC" w:rsidRDefault="003024FC" w:rsidP="003024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302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FC">
        <w:rPr>
          <w:rFonts w:ascii="Times New Roman" w:hAnsi="Times New Roman" w:cs="Times New Roman"/>
          <w:b/>
          <w:bCs/>
          <w:sz w:val="24"/>
          <w:szCs w:val="24"/>
        </w:rPr>
        <w:t>huy</w:t>
      </w:r>
      <w:proofErr w:type="spellEnd"/>
    </w:p>
    <w:p w14:paraId="5099E7BB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、指挥组职责</w:t>
      </w:r>
    </w:p>
    <w:p w14:paraId="3B5BE2C0" w14:textId="77777777" w:rsidR="002014AA" w:rsidRPr="002014AA" w:rsidRDefault="002014AA" w:rsidP="002014A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khẩn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lan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1)</w:t>
      </w:r>
      <w:r w:rsidRPr="002014AA">
        <w:rPr>
          <w:rFonts w:ascii="Times New Roman" w:hAnsi="Times New Roman" w:cs="Times New Roman"/>
          <w:sz w:val="24"/>
          <w:szCs w:val="24"/>
        </w:rPr>
        <w:t>事故发生后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，组织有关部门按照应急预案迅速开展抢救工作，负责整体协调、人员调动、车辆使用等具体工作，防止事故的进一步扩大。</w:t>
      </w:r>
    </w:p>
    <w:p w14:paraId="4F16B637" w14:textId="77777777" w:rsidR="002014AA" w:rsidRPr="002014AA" w:rsidRDefault="002014AA" w:rsidP="002014A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Báo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115 (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112 (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khẩn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Trung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(CDC)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2)</w:t>
      </w:r>
      <w:r w:rsidRPr="002014AA">
        <w:rPr>
          <w:rFonts w:ascii="Times New Roman" w:hAnsi="Times New Roman" w:cs="Times New Roman"/>
          <w:sz w:val="24"/>
          <w:szCs w:val="24"/>
        </w:rPr>
        <w:t>向就近医疗机构报告或拨打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 xml:space="preserve"> 115</w:t>
      </w:r>
      <w:r w:rsidRPr="002014AA">
        <w:rPr>
          <w:rFonts w:ascii="Times New Roman" w:hAnsi="Times New Roman" w:cs="Times New Roman"/>
          <w:sz w:val="24"/>
          <w:szCs w:val="24"/>
        </w:rPr>
        <w:t>（急救）或</w:t>
      </w:r>
      <w:r w:rsidRPr="002014AA">
        <w:rPr>
          <w:rFonts w:ascii="Times New Roman" w:hAnsi="Times New Roman" w:cs="Times New Roman"/>
          <w:sz w:val="24"/>
          <w:szCs w:val="24"/>
        </w:rPr>
        <w:t xml:space="preserve"> 112</w:t>
      </w:r>
      <w:r w:rsidRPr="002014AA">
        <w:rPr>
          <w:rFonts w:ascii="Times New Roman" w:hAnsi="Times New Roman" w:cs="Times New Roman"/>
          <w:sz w:val="24"/>
          <w:szCs w:val="24"/>
        </w:rPr>
        <w:t>（紧急求助）呼救。向公司值班室及主管领导报告，必要时和当地疾病控制中心（</w:t>
      </w:r>
      <w:r w:rsidRPr="002014AA">
        <w:rPr>
          <w:rFonts w:ascii="Times New Roman" w:hAnsi="Times New Roman" w:cs="Times New Roman"/>
          <w:sz w:val="24"/>
          <w:szCs w:val="24"/>
        </w:rPr>
        <w:t>CDC</w:t>
      </w:r>
      <w:r w:rsidRPr="002014AA">
        <w:rPr>
          <w:rFonts w:ascii="Times New Roman" w:hAnsi="Times New Roman" w:cs="Times New Roman"/>
          <w:sz w:val="24"/>
          <w:szCs w:val="24"/>
        </w:rPr>
        <w:t>）取得联系。</w:t>
      </w:r>
    </w:p>
    <w:p w14:paraId="35594D59" w14:textId="77777777" w:rsidR="002014AA" w:rsidRPr="002014AA" w:rsidRDefault="002014AA" w:rsidP="002014A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3)</w:t>
      </w:r>
      <w:r w:rsidRPr="002014AA">
        <w:rPr>
          <w:rFonts w:ascii="Times New Roman" w:hAnsi="Times New Roman" w:cs="Times New Roman"/>
          <w:sz w:val="24"/>
          <w:szCs w:val="24"/>
        </w:rPr>
        <w:t>根据事故及发展情况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，对应急救援工作中发生的争议采取应急处理措施。</w:t>
      </w:r>
    </w:p>
    <w:p w14:paraId="3DF9225A" w14:textId="77777777" w:rsidR="002014AA" w:rsidRPr="002014AA" w:rsidRDefault="002014AA" w:rsidP="002014A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Khẩn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xong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bồi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4)</w:t>
      </w:r>
      <w:r w:rsidRPr="002014AA">
        <w:rPr>
          <w:rFonts w:ascii="Times New Roman" w:hAnsi="Times New Roman" w:cs="Times New Roman"/>
          <w:sz w:val="24"/>
          <w:szCs w:val="24"/>
        </w:rPr>
        <w:t>紧急调用各类物资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、人员、设备和占用场地，事故抢救处理工作结束后应及时归还或给予补偿。</w:t>
      </w:r>
    </w:p>
    <w:p w14:paraId="19A7BA6D" w14:textId="77777777" w:rsidR="002014AA" w:rsidRPr="002014AA" w:rsidRDefault="002014AA" w:rsidP="002014A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5)</w:t>
      </w:r>
      <w:r w:rsidRPr="002014AA">
        <w:rPr>
          <w:rFonts w:ascii="Times New Roman" w:hAnsi="Times New Roman" w:cs="Times New Roman"/>
          <w:sz w:val="24"/>
          <w:szCs w:val="24"/>
        </w:rPr>
        <w:t>当事故有危及周边单位和人员及社会的险情时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，负责通知相关单位或上级主管部门。</w:t>
      </w:r>
    </w:p>
    <w:p w14:paraId="52A7B85F" w14:textId="77777777" w:rsidR="002014AA" w:rsidRPr="002014AA" w:rsidRDefault="002014AA" w:rsidP="002014A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6)</w:t>
      </w:r>
      <w:r w:rsidRPr="002014AA">
        <w:rPr>
          <w:rFonts w:ascii="Times New Roman" w:hAnsi="Times New Roman" w:cs="Times New Roman"/>
          <w:sz w:val="24"/>
          <w:szCs w:val="24"/>
        </w:rPr>
        <w:t>配合上级有关部门进行事故调查处理工作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。</w:t>
      </w:r>
    </w:p>
    <w:p w14:paraId="0758E703" w14:textId="77777777" w:rsidR="002014AA" w:rsidRPr="002014AA" w:rsidRDefault="002014AA" w:rsidP="002014A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Duy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hậu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an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ủi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7)</w:t>
      </w:r>
      <w:r w:rsidRPr="002014AA">
        <w:rPr>
          <w:rFonts w:ascii="Times New Roman" w:hAnsi="Times New Roman" w:cs="Times New Roman"/>
          <w:sz w:val="24"/>
          <w:szCs w:val="24"/>
        </w:rPr>
        <w:t>做好稳定秩序和伤亡人员的善后及安抚工作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。</w:t>
      </w:r>
    </w:p>
    <w:p w14:paraId="78A3110A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hộ</w:t>
      </w:r>
      <w:proofErr w:type="spellEnd"/>
    </w:p>
    <w:p w14:paraId="22D19A41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、抢救组职责</w:t>
      </w:r>
    </w:p>
    <w:p w14:paraId="5E177F8F" w14:textId="77777777" w:rsidR="002014AA" w:rsidRPr="002014AA" w:rsidRDefault="002014AA" w:rsidP="002014AA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phê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khẩn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1)</w:t>
      </w:r>
      <w:r w:rsidRPr="002014AA">
        <w:rPr>
          <w:rFonts w:ascii="Times New Roman" w:hAnsi="Times New Roman" w:cs="Times New Roman"/>
          <w:sz w:val="24"/>
          <w:szCs w:val="24"/>
        </w:rPr>
        <w:t>根据事故的性质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、类别，组织有关人员实施经领导小组审定后的救援方案，进行现场抢救和应急处理。</w:t>
      </w:r>
    </w:p>
    <w:p w14:paraId="468589E2" w14:textId="77777777" w:rsidR="002014AA" w:rsidRPr="002014AA" w:rsidRDefault="002014AA" w:rsidP="002014AA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mắc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chấn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2)</w:t>
      </w:r>
      <w:r w:rsidRPr="002014AA">
        <w:rPr>
          <w:rFonts w:ascii="Times New Roman" w:hAnsi="Times New Roman" w:cs="Times New Roman"/>
          <w:sz w:val="24"/>
          <w:szCs w:val="24"/>
        </w:rPr>
        <w:t>负责中毒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、发病、受伤人员的初步急救与救治，转运至医疗机构过程的医疗监护。</w:t>
      </w:r>
    </w:p>
    <w:p w14:paraId="0C078363" w14:textId="77777777" w:rsidR="002014AA" w:rsidRPr="002014AA" w:rsidRDefault="002014AA" w:rsidP="002014AA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3)</w:t>
      </w:r>
      <w:r w:rsidRPr="002014AA">
        <w:rPr>
          <w:rFonts w:ascii="Times New Roman" w:hAnsi="Times New Roman" w:cs="Times New Roman"/>
          <w:sz w:val="24"/>
          <w:szCs w:val="24"/>
        </w:rPr>
        <w:t>配合卫生部门负责现场隔离和消毒工作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。</w:t>
      </w:r>
    </w:p>
    <w:p w14:paraId="1748301A" w14:textId="77777777" w:rsidR="002014AA" w:rsidRPr="002014AA" w:rsidRDefault="002014AA" w:rsidP="002014AA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Tuyên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ngừa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lẫn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4)</w:t>
      </w:r>
      <w:r w:rsidRPr="002014AA">
        <w:rPr>
          <w:rFonts w:ascii="Times New Roman" w:hAnsi="Times New Roman" w:cs="Times New Roman"/>
          <w:sz w:val="24"/>
          <w:szCs w:val="24"/>
        </w:rPr>
        <w:t>对职工群众做预防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、自救与互救的宣传、指导。</w:t>
      </w:r>
    </w:p>
    <w:p w14:paraId="476A25B2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ly</w:t>
      </w:r>
      <w:proofErr w:type="spellEnd"/>
    </w:p>
    <w:p w14:paraId="4E34E5BF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、保卫</w:t>
      </w:r>
      <w:proofErr w:type="gram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隔离组</w:t>
      </w:r>
      <w:proofErr w:type="gramEnd"/>
      <w:r w:rsidRPr="002014AA">
        <w:rPr>
          <w:rFonts w:ascii="Times New Roman" w:hAnsi="Times New Roman" w:cs="Times New Roman"/>
          <w:b/>
          <w:bCs/>
          <w:sz w:val="24"/>
          <w:szCs w:val="24"/>
        </w:rPr>
        <w:t>职责</w:t>
      </w:r>
    </w:p>
    <w:p w14:paraId="5E5EA02F" w14:textId="77777777" w:rsidR="002014AA" w:rsidRPr="002014AA" w:rsidRDefault="002014AA" w:rsidP="002014A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Duy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đai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1)</w:t>
      </w:r>
      <w:r w:rsidRPr="002014AA">
        <w:rPr>
          <w:rFonts w:ascii="Times New Roman" w:hAnsi="Times New Roman" w:cs="Times New Roman"/>
          <w:sz w:val="24"/>
          <w:szCs w:val="24"/>
        </w:rPr>
        <w:t>维护现场秩序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，设置安全警戒区，阻止无关人员进入危险区域。</w:t>
      </w:r>
    </w:p>
    <w:p w14:paraId="6F341612" w14:textId="77777777" w:rsidR="002014AA" w:rsidRPr="002014AA" w:rsidRDefault="002014AA" w:rsidP="002014A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2)</w:t>
      </w:r>
      <w:r w:rsidRPr="002014AA">
        <w:rPr>
          <w:rFonts w:ascii="Times New Roman" w:hAnsi="Times New Roman" w:cs="Times New Roman"/>
          <w:sz w:val="24"/>
          <w:szCs w:val="24"/>
        </w:rPr>
        <w:t>协助紧急救护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、隔离、消毒工作。</w:t>
      </w:r>
    </w:p>
    <w:p w14:paraId="3C3F9911" w14:textId="77777777" w:rsidR="002014AA" w:rsidRPr="002014AA" w:rsidRDefault="002014AA" w:rsidP="002014A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lao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khỏi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3)</w:t>
      </w:r>
      <w:r w:rsidRPr="002014AA">
        <w:rPr>
          <w:rFonts w:ascii="Times New Roman" w:hAnsi="Times New Roman" w:cs="Times New Roman"/>
          <w:sz w:val="24"/>
          <w:szCs w:val="24"/>
        </w:rPr>
        <w:t>负责人员疏散流程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，保障人员安全。</w:t>
      </w:r>
    </w:p>
    <w:p w14:paraId="6EDFE3A2" w14:textId="77777777" w:rsidR="002014AA" w:rsidRPr="002014AA" w:rsidRDefault="002014AA" w:rsidP="002014A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suốt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4)</w:t>
      </w:r>
      <w:r w:rsidRPr="002014AA">
        <w:rPr>
          <w:rFonts w:ascii="Times New Roman" w:hAnsi="Times New Roman" w:cs="Times New Roman"/>
          <w:sz w:val="24"/>
          <w:szCs w:val="24"/>
        </w:rPr>
        <w:t>保证交通路线畅通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，保障救援人员、物资安全、顺利到达目的地。</w:t>
      </w:r>
    </w:p>
    <w:p w14:paraId="1E2CC27A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V.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phòng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ngừa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hằng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ngày</w:t>
      </w:r>
      <w:proofErr w:type="spellEnd"/>
    </w:p>
    <w:p w14:paraId="362D8947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>五、日常预防措施</w:t>
      </w:r>
    </w:p>
    <w:p w14:paraId="0BF84329" w14:textId="77777777" w:rsidR="002014AA" w:rsidRPr="002014AA" w:rsidRDefault="002014AA" w:rsidP="002014A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tuyên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ngừa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bếp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huấn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1</w:t>
      </w:r>
      <w:r w:rsidRPr="002014AA">
        <w:rPr>
          <w:rFonts w:ascii="Times New Roman" w:hAnsi="Times New Roman" w:cs="Times New Roman"/>
          <w:sz w:val="24"/>
          <w:szCs w:val="24"/>
        </w:rPr>
        <w:t>、加强日常食物中毒、传染病防治有关知识的培训、学习和宣传工作。公司对炊事员，要进行卫生知识培训。</w:t>
      </w:r>
    </w:p>
    <w:p w14:paraId="4E35319E" w14:textId="77777777" w:rsidR="002014AA" w:rsidRPr="002014AA" w:rsidRDefault="002014AA" w:rsidP="002014A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Tuân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5K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chống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khuẩn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tụ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).</w:t>
      </w:r>
      <w:r w:rsidRPr="002014AA">
        <w:rPr>
          <w:rFonts w:ascii="Times New Roman" w:hAnsi="Times New Roman" w:cs="Times New Roman"/>
          <w:sz w:val="24"/>
          <w:szCs w:val="24"/>
        </w:rPr>
        <w:br/>
        <w:t>2</w:t>
      </w:r>
      <w:r w:rsidRPr="002014AA">
        <w:rPr>
          <w:rFonts w:ascii="Times New Roman" w:hAnsi="Times New Roman" w:cs="Times New Roman"/>
          <w:sz w:val="24"/>
          <w:szCs w:val="24"/>
        </w:rPr>
        <w:t>、遵守</w:t>
      </w:r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r w:rsidRPr="002014AA">
        <w:rPr>
          <w:rFonts w:ascii="Times New Roman" w:hAnsi="Times New Roman" w:cs="Times New Roman"/>
          <w:sz w:val="24"/>
          <w:szCs w:val="24"/>
        </w:rPr>
        <w:t>的</w:t>
      </w:r>
      <w:r w:rsidRPr="002014AA">
        <w:rPr>
          <w:rFonts w:ascii="Times New Roman" w:hAnsi="Times New Roman" w:cs="Times New Roman"/>
          <w:sz w:val="24"/>
          <w:szCs w:val="24"/>
        </w:rPr>
        <w:t xml:space="preserve"> 5K </w:t>
      </w:r>
      <w:r w:rsidRPr="002014AA">
        <w:rPr>
          <w:rFonts w:ascii="Times New Roman" w:hAnsi="Times New Roman" w:cs="Times New Roman"/>
          <w:sz w:val="24"/>
          <w:szCs w:val="24"/>
        </w:rPr>
        <w:t>及防疫规定（口罩、消毒、距离、不聚众、健康申报）。</w:t>
      </w:r>
    </w:p>
    <w:p w14:paraId="69BD5D4D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Phòng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ngừa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ngộ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độc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</w:p>
    <w:p w14:paraId="20B14A30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、预防食物中毒</w:t>
      </w:r>
    </w:p>
    <w:p w14:paraId="4C77C68A" w14:textId="77777777" w:rsidR="002014AA" w:rsidRPr="002014AA" w:rsidRDefault="002014AA" w:rsidP="002014A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căng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tin,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bếp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nấu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uống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（</w:t>
      </w:r>
      <w:r w:rsidRPr="002014AA">
        <w:rPr>
          <w:rFonts w:ascii="Times New Roman" w:hAnsi="Times New Roman" w:cs="Times New Roman"/>
          <w:sz w:val="24"/>
          <w:szCs w:val="24"/>
        </w:rPr>
        <w:t>1</w:t>
      </w:r>
      <w:r w:rsidRPr="002014AA">
        <w:rPr>
          <w:rFonts w:ascii="Times New Roman" w:hAnsi="Times New Roman" w:cs="Times New Roman"/>
          <w:sz w:val="24"/>
          <w:szCs w:val="24"/>
        </w:rPr>
        <w:t>）、加强食堂卫生管理，遵守《食品安全法》各项规定。炊事人员定期进行体检并取得权威医疗机构确认。落实卫生责任人，保持食堂炊具、餐具清洁、卫生。</w:t>
      </w:r>
    </w:p>
    <w:p w14:paraId="2A087154" w14:textId="77777777" w:rsidR="002014AA" w:rsidRPr="002014AA" w:rsidRDefault="002014AA" w:rsidP="002014A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căng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che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đậy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cẩn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thận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gặm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nhấm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Căng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lưới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lưới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chống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lastRenderedPageBreak/>
        <w:t>（</w:t>
      </w:r>
      <w:r w:rsidRPr="002014AA">
        <w:rPr>
          <w:rFonts w:ascii="Times New Roman" w:hAnsi="Times New Roman" w:cs="Times New Roman"/>
          <w:sz w:val="24"/>
          <w:szCs w:val="24"/>
        </w:rPr>
        <w:t>2</w:t>
      </w:r>
      <w:r w:rsidRPr="002014AA">
        <w:rPr>
          <w:rFonts w:ascii="Times New Roman" w:hAnsi="Times New Roman" w:cs="Times New Roman"/>
          <w:sz w:val="24"/>
          <w:szCs w:val="24"/>
        </w:rPr>
        <w:t>）、购买和食用定型包装食品时，请注意查看有无生产日期、保质期和生产单位，不要食用超过保质期或来源不明的食品。食堂内所有食物均需仔细遮盖，防止昆虫和啮齿动物接触。食堂必须设置纱门、纱窗。</w:t>
      </w:r>
    </w:p>
    <w:p w14:paraId="20F06B26" w14:textId="77777777" w:rsidR="002014AA" w:rsidRPr="002014AA" w:rsidRDefault="002014AA" w:rsidP="002014A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uống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hại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diệt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diệt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chuột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tẩy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rửa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nhầm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lẫn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（</w:t>
      </w:r>
      <w:r w:rsidRPr="002014AA">
        <w:rPr>
          <w:rFonts w:ascii="Times New Roman" w:hAnsi="Times New Roman" w:cs="Times New Roman"/>
          <w:sz w:val="24"/>
          <w:szCs w:val="24"/>
        </w:rPr>
        <w:t>3</w:t>
      </w:r>
      <w:r w:rsidRPr="002014AA">
        <w:rPr>
          <w:rFonts w:ascii="Times New Roman" w:hAnsi="Times New Roman" w:cs="Times New Roman"/>
          <w:sz w:val="24"/>
          <w:szCs w:val="24"/>
        </w:rPr>
        <w:t>）保持操作间和餐厅环境整洁，妥善保管有毒有害物品。杀虫剂、杀鼠剂、洗涤剂、消毒剂不得存放在食品加工区域内，避免被误食、误用。</w:t>
      </w:r>
    </w:p>
    <w:p w14:paraId="424B5D28" w14:textId="77777777" w:rsidR="002014AA" w:rsidRPr="002014AA" w:rsidRDefault="002014AA" w:rsidP="002014A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chín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đêm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căng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tin.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（</w:t>
      </w:r>
      <w:r w:rsidRPr="002014AA">
        <w:rPr>
          <w:rFonts w:ascii="Times New Roman" w:hAnsi="Times New Roman" w:cs="Times New Roman"/>
          <w:sz w:val="24"/>
          <w:szCs w:val="24"/>
        </w:rPr>
        <w:t>4</w:t>
      </w:r>
      <w:r w:rsidRPr="002014AA">
        <w:rPr>
          <w:rFonts w:ascii="Times New Roman" w:hAnsi="Times New Roman" w:cs="Times New Roman"/>
          <w:sz w:val="24"/>
          <w:szCs w:val="24"/>
        </w:rPr>
        <w:t>）加工、贮存食物时要做到生、熟分开，禁止食堂内食用隔夜食品。</w:t>
      </w:r>
    </w:p>
    <w:p w14:paraId="6041A4E4" w14:textId="77777777" w:rsidR="002014AA" w:rsidRPr="002014AA" w:rsidRDefault="002014AA" w:rsidP="002014A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uống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rửa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nấu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rửa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tẩy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rửa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（</w:t>
      </w:r>
      <w:r w:rsidRPr="002014AA">
        <w:rPr>
          <w:rFonts w:ascii="Times New Roman" w:hAnsi="Times New Roman" w:cs="Times New Roman"/>
          <w:sz w:val="24"/>
          <w:szCs w:val="24"/>
        </w:rPr>
        <w:t>5</w:t>
      </w:r>
      <w:r w:rsidRPr="002014AA">
        <w:rPr>
          <w:rFonts w:ascii="Times New Roman" w:hAnsi="Times New Roman" w:cs="Times New Roman"/>
          <w:sz w:val="24"/>
          <w:szCs w:val="24"/>
        </w:rPr>
        <w:t>）餐具、饮具和盛放直接入口食品的容器，使用前必须洗净、消毒，炊具、用具用后必须洗净，保持清洁。使用的洗涤剂、消毒剂应当对人体安全、无害。</w:t>
      </w:r>
    </w:p>
    <w:p w14:paraId="515FA51B" w14:textId="77777777" w:rsidR="002014AA" w:rsidRPr="002014AA" w:rsidRDefault="002014AA" w:rsidP="002014A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bếp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luôn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rửa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quần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mũ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（</w:t>
      </w:r>
      <w:r w:rsidRPr="002014AA">
        <w:rPr>
          <w:rFonts w:ascii="Times New Roman" w:hAnsi="Times New Roman" w:cs="Times New Roman"/>
          <w:sz w:val="24"/>
          <w:szCs w:val="24"/>
        </w:rPr>
        <w:t>6</w:t>
      </w:r>
      <w:r w:rsidRPr="002014AA">
        <w:rPr>
          <w:rFonts w:ascii="Times New Roman" w:hAnsi="Times New Roman" w:cs="Times New Roman"/>
          <w:sz w:val="24"/>
          <w:szCs w:val="24"/>
        </w:rPr>
        <w:t>）食堂工作人员应当经常保持个人卫生，加工食品时，必须将手洗净，穿戴清洁的工作衣、帽、口罩。</w:t>
      </w:r>
    </w:p>
    <w:p w14:paraId="5D4DD453" w14:textId="77777777" w:rsidR="002014AA" w:rsidRPr="002014AA" w:rsidRDefault="002014AA" w:rsidP="002014A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căng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tin.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（</w:t>
      </w:r>
      <w:r w:rsidRPr="002014AA">
        <w:rPr>
          <w:rFonts w:ascii="Times New Roman" w:hAnsi="Times New Roman" w:cs="Times New Roman"/>
          <w:sz w:val="24"/>
          <w:szCs w:val="24"/>
        </w:rPr>
        <w:t>7</w:t>
      </w:r>
      <w:r w:rsidRPr="002014AA">
        <w:rPr>
          <w:rFonts w:ascii="Times New Roman" w:hAnsi="Times New Roman" w:cs="Times New Roman"/>
          <w:sz w:val="24"/>
          <w:szCs w:val="24"/>
        </w:rPr>
        <w:t>）健全本单位的食品安全卫生管理制度，配备专职食品安全管理人员，加强对食品及食堂环境卫生的检验工作。</w:t>
      </w:r>
    </w:p>
    <w:p w14:paraId="0DD753FD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4. Khi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nghi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ngờ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xảy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ngộ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độc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ca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truyền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nhiễm</w:t>
      </w:r>
      <w:proofErr w:type="spellEnd"/>
    </w:p>
    <w:p w14:paraId="18BDD09A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当怀疑发生食物中毒或传染病病例时</w:t>
      </w:r>
    </w:p>
    <w:p w14:paraId="44F8668E" w14:textId="77777777" w:rsidR="002014AA" w:rsidRPr="002014AA" w:rsidRDefault="002014AA" w:rsidP="002014A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nghi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ngờ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nghi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ngờ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立即报告公司领导小组和当地卫生部门，同时采取控制措施，派专人保护现场，在情况未判明之前，禁止继续食用可疑食品，搜集可疑食品及患者排泄物，以备卫生主管部门检验。</w:t>
      </w:r>
    </w:p>
    <w:p w14:paraId="088341C9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5. Triệu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ngộ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độc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</w:p>
    <w:p w14:paraId="2E7F7A96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发生食物中毒的症状及特点</w:t>
      </w:r>
    </w:p>
    <w:p w14:paraId="6B8E99AA" w14:textId="77777777" w:rsidR="002014AA" w:rsidRPr="002014AA" w:rsidRDefault="002014AA" w:rsidP="002014A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ủ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1-3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tùy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buồn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nôn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nôn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đau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chảy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发病急速，潜伏期通常为</w:t>
      </w:r>
      <w:r w:rsidRPr="002014AA">
        <w:rPr>
          <w:rFonts w:ascii="Times New Roman" w:hAnsi="Times New Roman" w:cs="Times New Roman"/>
          <w:sz w:val="24"/>
          <w:szCs w:val="24"/>
        </w:rPr>
        <w:t xml:space="preserve"> 1-3 </w:t>
      </w:r>
      <w:r w:rsidRPr="002014AA">
        <w:rPr>
          <w:rFonts w:ascii="Times New Roman" w:hAnsi="Times New Roman" w:cs="Times New Roman"/>
          <w:sz w:val="24"/>
          <w:szCs w:val="24"/>
        </w:rPr>
        <w:t>小时（可能因致病因子而异），常常出现恶心、呕吐、腹痛、腹泻等消化道症状。</w:t>
      </w:r>
    </w:p>
    <w:p w14:paraId="58AA1268" w14:textId="77777777" w:rsidR="002014AA" w:rsidRPr="002014AA" w:rsidRDefault="002014AA" w:rsidP="002014A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Trường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nặng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nặng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co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hôn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lastRenderedPageBreak/>
        <w:t>mê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thở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中高度患者除上述症状加重外，可能伴有惊厥、昏迷、呼吸极度困难、大小便失禁等症状。</w:t>
      </w:r>
    </w:p>
    <w:p w14:paraId="0F90FF2B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VI. Phản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khẩn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cấp</w:t>
      </w:r>
      <w:proofErr w:type="spellEnd"/>
    </w:p>
    <w:p w14:paraId="4899D0DD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>六、应急响应</w:t>
      </w:r>
    </w:p>
    <w:p w14:paraId="4FEE899F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1. Quy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ngộ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độc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truyền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nhiễm</w:t>
      </w:r>
      <w:proofErr w:type="spellEnd"/>
    </w:p>
    <w:p w14:paraId="0D2282B7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发生食物中毒、传染病报告程序</w:t>
      </w:r>
    </w:p>
    <w:p w14:paraId="7FFD53CF" w14:textId="77777777" w:rsidR="002014AA" w:rsidRPr="002014AA" w:rsidRDefault="002014AA" w:rsidP="002014A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nghi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ngờ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ty;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chóng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Trạm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Trung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).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1)</w:t>
      </w:r>
      <w:r w:rsidRPr="002014AA">
        <w:rPr>
          <w:rFonts w:ascii="Times New Roman" w:hAnsi="Times New Roman" w:cs="Times New Roman"/>
          <w:sz w:val="24"/>
          <w:szCs w:val="24"/>
        </w:rPr>
        <w:t>发生或怀疑发生食物中毒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、传染病时，现场发现者要立即报告公司，公司必须以最快捷的方式，立即将事故的简要情况报公司主管领导、主管部门负责人及当地卫生部门（卫生站、疾病控制中心）。</w:t>
      </w:r>
    </w:p>
    <w:p w14:paraId="34852848" w14:textId="77777777" w:rsidR="002014AA" w:rsidRPr="002014AA" w:rsidRDefault="002014AA" w:rsidP="002014A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2)</w:t>
      </w:r>
      <w:r w:rsidRPr="002014AA">
        <w:rPr>
          <w:rFonts w:ascii="Times New Roman" w:hAnsi="Times New Roman" w:cs="Times New Roman"/>
          <w:sz w:val="24"/>
          <w:szCs w:val="24"/>
        </w:rPr>
        <w:t>公司食物中毒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、传染病应急救援领导小组或现场值班人根据事故的严重和紧急程度，决定是否请求外部救援。</w:t>
      </w:r>
    </w:p>
    <w:p w14:paraId="73672433" w14:textId="77777777" w:rsidR="002014AA" w:rsidRPr="002014AA" w:rsidRDefault="002014AA" w:rsidP="002014A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khẩn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3)</w:t>
      </w:r>
      <w:r w:rsidRPr="002014AA">
        <w:rPr>
          <w:rFonts w:ascii="Times New Roman" w:hAnsi="Times New Roman" w:cs="Times New Roman"/>
          <w:sz w:val="24"/>
          <w:szCs w:val="24"/>
        </w:rPr>
        <w:t>根据应急小组组长的指示或现场紧急情况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>，立即启动本预案：调集应急抢救人员、车辆、机械设备及相应物资，迅速赶赴现场，实施救援。</w:t>
      </w:r>
    </w:p>
    <w:p w14:paraId="56E4B4C2" w14:textId="77777777" w:rsidR="002014AA" w:rsidRPr="002014AA" w:rsidRDefault="002014AA" w:rsidP="002014A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mắc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2014AA">
        <w:rPr>
          <w:rFonts w:ascii="Times New Roman" w:hAnsi="Times New Roman" w:cs="Times New Roman"/>
          <w:sz w:val="24"/>
          <w:szCs w:val="24"/>
        </w:rPr>
        <w:t>4)</w:t>
      </w:r>
      <w:r w:rsidRPr="002014AA">
        <w:rPr>
          <w:rFonts w:ascii="Times New Roman" w:hAnsi="Times New Roman" w:cs="Times New Roman"/>
          <w:sz w:val="24"/>
          <w:szCs w:val="24"/>
        </w:rPr>
        <w:t>公司主管部门要在</w:t>
      </w:r>
      <w:proofErr w:type="gramEnd"/>
      <w:r w:rsidRPr="002014AA">
        <w:rPr>
          <w:rFonts w:ascii="Times New Roman" w:hAnsi="Times New Roman" w:cs="Times New Roman"/>
          <w:sz w:val="24"/>
          <w:szCs w:val="24"/>
        </w:rPr>
        <w:t xml:space="preserve"> 1 </w:t>
      </w:r>
      <w:r w:rsidRPr="002014AA">
        <w:rPr>
          <w:rFonts w:ascii="Times New Roman" w:hAnsi="Times New Roman" w:cs="Times New Roman"/>
          <w:sz w:val="24"/>
          <w:szCs w:val="24"/>
        </w:rPr>
        <w:t>小时内写出书面报告。食物中毒、传染病报告应包括以下内容：</w:t>
      </w:r>
      <w:r w:rsidRPr="002014AA">
        <w:rPr>
          <w:rFonts w:ascii="Cambria Math" w:hAnsi="Cambria Math" w:cs="Cambria Math"/>
          <w:sz w:val="24"/>
          <w:szCs w:val="24"/>
        </w:rPr>
        <w:t>①</w:t>
      </w:r>
      <w:r w:rsidRPr="002014AA">
        <w:rPr>
          <w:rFonts w:ascii="Times New Roman" w:hAnsi="Times New Roman" w:cs="Times New Roman"/>
          <w:sz w:val="24"/>
          <w:szCs w:val="24"/>
        </w:rPr>
        <w:t>事故发生的时间、地点；</w:t>
      </w:r>
      <w:r w:rsidRPr="002014AA">
        <w:rPr>
          <w:rFonts w:ascii="Cambria Math" w:hAnsi="Cambria Math" w:cs="Cambria Math"/>
          <w:sz w:val="24"/>
          <w:szCs w:val="24"/>
        </w:rPr>
        <w:t>②</w:t>
      </w:r>
      <w:r w:rsidRPr="002014AA">
        <w:rPr>
          <w:rFonts w:ascii="Times New Roman" w:hAnsi="Times New Roman" w:cs="Times New Roman"/>
          <w:sz w:val="24"/>
          <w:szCs w:val="24"/>
        </w:rPr>
        <w:t>事故的简要经过、发病人数；</w:t>
      </w:r>
      <w:r w:rsidRPr="002014AA">
        <w:rPr>
          <w:rFonts w:ascii="Cambria Math" w:hAnsi="Cambria Math" w:cs="Cambria Math"/>
          <w:sz w:val="24"/>
          <w:szCs w:val="24"/>
        </w:rPr>
        <w:t>③</w:t>
      </w:r>
      <w:r w:rsidRPr="002014AA">
        <w:rPr>
          <w:rFonts w:ascii="Times New Roman" w:hAnsi="Times New Roman" w:cs="Times New Roman"/>
          <w:sz w:val="24"/>
          <w:szCs w:val="24"/>
        </w:rPr>
        <w:t>事故原因、性质的初步判断；</w:t>
      </w:r>
      <w:r w:rsidRPr="002014AA">
        <w:rPr>
          <w:rFonts w:ascii="Cambria Math" w:hAnsi="Cambria Math" w:cs="Cambria Math"/>
          <w:sz w:val="24"/>
          <w:szCs w:val="24"/>
        </w:rPr>
        <w:t>④</w:t>
      </w:r>
      <w:r w:rsidRPr="002014AA">
        <w:rPr>
          <w:rFonts w:ascii="Times New Roman" w:hAnsi="Times New Roman" w:cs="Times New Roman"/>
          <w:sz w:val="24"/>
          <w:szCs w:val="24"/>
        </w:rPr>
        <w:t>事故抢救处理的情况和采取的措施；</w:t>
      </w:r>
      <w:r w:rsidRPr="002014AA">
        <w:rPr>
          <w:rFonts w:ascii="Cambria Math" w:hAnsi="Cambria Math" w:cs="Cambria Math"/>
          <w:sz w:val="24"/>
          <w:szCs w:val="24"/>
        </w:rPr>
        <w:t>⑤</w:t>
      </w:r>
      <w:r w:rsidRPr="002014AA">
        <w:rPr>
          <w:rFonts w:ascii="Times New Roman" w:hAnsi="Times New Roman" w:cs="Times New Roman"/>
          <w:sz w:val="24"/>
          <w:szCs w:val="24"/>
        </w:rPr>
        <w:t>需要有关部门和单位协助事故抢救和处理的有关事宜；</w:t>
      </w:r>
      <w:r w:rsidRPr="002014AA">
        <w:rPr>
          <w:rFonts w:ascii="Cambria Math" w:hAnsi="Cambria Math" w:cs="Cambria Math"/>
          <w:sz w:val="24"/>
          <w:szCs w:val="24"/>
        </w:rPr>
        <w:t>⑥</w:t>
      </w:r>
      <w:r w:rsidRPr="002014AA">
        <w:rPr>
          <w:rFonts w:ascii="Times New Roman" w:hAnsi="Times New Roman" w:cs="Times New Roman"/>
          <w:sz w:val="24"/>
          <w:szCs w:val="24"/>
        </w:rPr>
        <w:t>现场救援所需要的专业人员、抢险设备等；</w:t>
      </w:r>
      <w:r w:rsidRPr="002014AA">
        <w:rPr>
          <w:rFonts w:ascii="Cambria Math" w:hAnsi="Cambria Math" w:cs="Cambria Math"/>
          <w:sz w:val="24"/>
          <w:szCs w:val="24"/>
        </w:rPr>
        <w:t>⑦</w:t>
      </w:r>
      <w:r w:rsidRPr="002014AA">
        <w:rPr>
          <w:rFonts w:ascii="Times New Roman" w:hAnsi="Times New Roman" w:cs="Times New Roman"/>
          <w:sz w:val="24"/>
          <w:szCs w:val="24"/>
        </w:rPr>
        <w:t>事故的报告单位、签发人和时间。</w:t>
      </w:r>
    </w:p>
    <w:p w14:paraId="1EF7569D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hộ</w:t>
      </w:r>
      <w:proofErr w:type="spellEnd"/>
    </w:p>
    <w:p w14:paraId="11C27A3D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实施应急救援程序</w:t>
      </w:r>
    </w:p>
    <w:p w14:paraId="6CD82849" w14:textId="77777777" w:rsidR="002014AA" w:rsidRPr="002014AA" w:rsidRDefault="002014AA" w:rsidP="002014A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chóng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nắm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应急救援指挥组及各专门小组迅速到达现场，了解现场情况后，由应急救援领导小组组长统一指挥立即开展救援工作。</w:t>
      </w:r>
    </w:p>
    <w:p w14:paraId="3B8E6637" w14:textId="77777777" w:rsidR="002014AA" w:rsidRPr="002014AA" w:rsidRDefault="002014AA" w:rsidP="002014A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tuân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公司食物中毒、传染病应急救援领导小组组长根据事故类型和现场情况，确定救援方案。重大事故服从公司领导小组及地方职能部门的统一指挥。</w:t>
      </w:r>
    </w:p>
    <w:p w14:paraId="60F422D2" w14:textId="77777777" w:rsidR="002014AA" w:rsidRPr="002014AA" w:rsidRDefault="002014AA" w:rsidP="002014A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lastRenderedPageBreak/>
        <w:t xml:space="preserve">Trong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kịp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phê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救援过程中，领导小组要根据现场情况，预测事故发展的趋势，及时提出请求救援或应急处理对策，必要时报上级领导小组批准实施。</w:t>
      </w:r>
    </w:p>
    <w:p w14:paraId="10E8C023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trường</w:t>
      </w:r>
      <w:proofErr w:type="spellEnd"/>
    </w:p>
    <w:p w14:paraId="4C1FBD21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事故现场保卫组职责</w:t>
      </w:r>
    </w:p>
    <w:p w14:paraId="78A78097" w14:textId="77777777" w:rsidR="002014AA" w:rsidRPr="002014AA" w:rsidRDefault="002014AA" w:rsidP="002014A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Ngay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事故现场保卫组应立即进入现场，设置警戒区域，对现场实行保护，阻止无关人员进入危险区域。</w:t>
      </w:r>
    </w:p>
    <w:p w14:paraId="4CFD0662" w14:textId="77777777" w:rsidR="002014AA" w:rsidRPr="002014AA" w:rsidRDefault="002014AA" w:rsidP="002014A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lao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协助紧急救护工作，按卫生部门指导组织实施人员隔离、消毒、疏散，保障人员安全。</w:t>
      </w:r>
    </w:p>
    <w:p w14:paraId="21EABC3D" w14:textId="77777777" w:rsidR="002014AA" w:rsidRPr="002014AA" w:rsidRDefault="002014AA" w:rsidP="002014A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Duy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维护交通通道，保障救援人员、物资安全、顺利到达目的地。</w:t>
      </w:r>
    </w:p>
    <w:p w14:paraId="45443372" w14:textId="77777777" w:rsidR="002014AA" w:rsidRPr="002014AA" w:rsidRDefault="002014AA" w:rsidP="002014A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lan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chép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因抢救伤员、防止事故的扩大及疏通交通等原因需要移动现场物件时，必须做出标志并拍照，详细记录和绘制事故现场示意图，并妥善保存现场重要痕迹、物证等。</w:t>
      </w:r>
    </w:p>
    <w:p w14:paraId="64767A99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hộ</w:t>
      </w:r>
      <w:proofErr w:type="spellEnd"/>
    </w:p>
    <w:p w14:paraId="304A25C9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抢救组职责</w:t>
      </w:r>
    </w:p>
    <w:p w14:paraId="27986092" w14:textId="77777777" w:rsidR="002014AA" w:rsidRPr="002014AA" w:rsidRDefault="002014AA" w:rsidP="002014A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phê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khẩn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抢救组根据事故的性质、类别，组织有关人员实施经领导小组审定后的救援方案，进行现场抢救和应急处理。</w:t>
      </w:r>
    </w:p>
    <w:p w14:paraId="1BBD7EA2" w14:textId="77777777" w:rsidR="002014AA" w:rsidRPr="002014AA" w:rsidRDefault="002014AA" w:rsidP="002014A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Trung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根据卫生部门要求立即隔离患者。对传染病密切接触者，按当地疾病控制中心指导采取隔离和医学观察。</w:t>
      </w:r>
    </w:p>
    <w:p w14:paraId="4FAFCC2A" w14:textId="77777777" w:rsidR="002014AA" w:rsidRPr="002014AA" w:rsidRDefault="002014AA" w:rsidP="002014A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配合卫生部门对患者接触的食品或排泄物、房间、设施进行消毒。</w:t>
      </w:r>
    </w:p>
    <w:p w14:paraId="263853C2" w14:textId="77777777" w:rsidR="002014AA" w:rsidRPr="002014AA" w:rsidRDefault="002014AA" w:rsidP="002014A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tỉnh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):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食物中毒初步处理措施（仅适用于清醒者，遵循医疗机构指导）：</w:t>
      </w:r>
    </w:p>
    <w:p w14:paraId="59F1ED8D" w14:textId="77777777" w:rsidR="002014AA" w:rsidRPr="002014AA" w:rsidRDefault="002014AA" w:rsidP="002014AA">
      <w:pPr>
        <w:numPr>
          <w:ilvl w:val="1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nôn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1-2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muối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loãng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gừng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ấm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nôn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chờ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Cambria Math" w:hAnsi="Cambria Math" w:cs="Cambria Math"/>
          <w:sz w:val="24"/>
          <w:szCs w:val="24"/>
        </w:rPr>
        <w:t>①</w:t>
      </w:r>
      <w:r w:rsidRPr="002014AA">
        <w:rPr>
          <w:rFonts w:ascii="Times New Roman" w:hAnsi="Times New Roman" w:cs="Times New Roman"/>
          <w:sz w:val="24"/>
          <w:szCs w:val="24"/>
        </w:rPr>
        <w:t>催吐。如果进食的时间在</w:t>
      </w:r>
      <w:r w:rsidRPr="002014AA">
        <w:rPr>
          <w:rFonts w:ascii="Times New Roman" w:hAnsi="Times New Roman" w:cs="Times New Roman"/>
          <w:sz w:val="24"/>
          <w:szCs w:val="24"/>
        </w:rPr>
        <w:t xml:space="preserve"> 1 </w:t>
      </w:r>
      <w:r w:rsidRPr="002014AA">
        <w:rPr>
          <w:rFonts w:ascii="Times New Roman" w:hAnsi="Times New Roman" w:cs="Times New Roman"/>
          <w:sz w:val="24"/>
          <w:szCs w:val="24"/>
        </w:rPr>
        <w:t>至</w:t>
      </w:r>
      <w:r w:rsidRPr="002014AA">
        <w:rPr>
          <w:rFonts w:ascii="Times New Roman" w:hAnsi="Times New Roman" w:cs="Times New Roman"/>
          <w:sz w:val="24"/>
          <w:szCs w:val="24"/>
        </w:rPr>
        <w:t xml:space="preserve"> 2 </w:t>
      </w:r>
      <w:r w:rsidRPr="002014AA">
        <w:rPr>
          <w:rFonts w:ascii="Times New Roman" w:hAnsi="Times New Roman" w:cs="Times New Roman"/>
          <w:sz w:val="24"/>
          <w:szCs w:val="24"/>
        </w:rPr>
        <w:t>小时前，可使用稀释盐水或温姜水催吐，但优先等待医务人员处理。</w:t>
      </w:r>
    </w:p>
    <w:p w14:paraId="31331D47" w14:textId="77777777" w:rsidR="002014AA" w:rsidRPr="002014AA" w:rsidRDefault="002014AA" w:rsidP="002014AA">
      <w:pPr>
        <w:numPr>
          <w:ilvl w:val="1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lastRenderedPageBreak/>
        <w:t>Bù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: Cho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uống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muối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loãng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bù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Oresol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Cambria Math" w:hAnsi="Cambria Math" w:cs="Cambria Math"/>
          <w:sz w:val="24"/>
          <w:szCs w:val="24"/>
        </w:rPr>
        <w:t>②</w:t>
      </w:r>
      <w:r w:rsidRPr="002014AA">
        <w:rPr>
          <w:rFonts w:ascii="Times New Roman" w:hAnsi="Times New Roman" w:cs="Times New Roman"/>
          <w:sz w:val="24"/>
          <w:szCs w:val="24"/>
        </w:rPr>
        <w:t>补充水分和电解质。让患者按指导饮用淡盐水或</w:t>
      </w:r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Oresol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r w:rsidRPr="002014AA">
        <w:rPr>
          <w:rFonts w:ascii="Times New Roman" w:hAnsi="Times New Roman" w:cs="Times New Roman"/>
          <w:sz w:val="24"/>
          <w:szCs w:val="24"/>
        </w:rPr>
        <w:t>补液盐，防止脱水。</w:t>
      </w:r>
    </w:p>
    <w:p w14:paraId="10F70B95" w14:textId="77777777" w:rsidR="002014AA" w:rsidRPr="002014AA" w:rsidRDefault="002014AA" w:rsidP="002014AA">
      <w:pPr>
        <w:numPr>
          <w:ilvl w:val="1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Tuyệt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cầm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chảy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Cambria Math" w:hAnsi="Cambria Math" w:cs="Cambria Math"/>
          <w:sz w:val="24"/>
          <w:szCs w:val="24"/>
        </w:rPr>
        <w:t>③</w:t>
      </w:r>
      <w:r w:rsidRPr="002014AA">
        <w:rPr>
          <w:rFonts w:ascii="Times New Roman" w:hAnsi="Times New Roman" w:cs="Times New Roman"/>
          <w:sz w:val="24"/>
          <w:szCs w:val="24"/>
        </w:rPr>
        <w:t>在医生指导下用药，切勿自行使用止泻药。</w:t>
      </w:r>
    </w:p>
    <w:p w14:paraId="7083FDFC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2.3 Liên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hộ</w:t>
      </w:r>
      <w:proofErr w:type="spellEnd"/>
    </w:p>
    <w:p w14:paraId="12B3A8DB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联系救援</w:t>
      </w:r>
    </w:p>
    <w:p w14:paraId="11619A3A" w14:textId="77777777" w:rsidR="002014AA" w:rsidRPr="002014AA" w:rsidRDefault="002014AA" w:rsidP="002014AA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Liên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115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kịp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联系</w:t>
      </w:r>
      <w:r w:rsidRPr="002014AA">
        <w:rPr>
          <w:rFonts w:ascii="Times New Roman" w:hAnsi="Times New Roman" w:cs="Times New Roman"/>
          <w:sz w:val="24"/>
          <w:szCs w:val="24"/>
        </w:rPr>
        <w:t xml:space="preserve"> 115 </w:t>
      </w:r>
      <w:r w:rsidRPr="002014AA">
        <w:rPr>
          <w:rFonts w:ascii="Times New Roman" w:hAnsi="Times New Roman" w:cs="Times New Roman"/>
          <w:sz w:val="24"/>
          <w:szCs w:val="24"/>
        </w:rPr>
        <w:t>急救中心或就近医疗机构，请求出动急救车辆并做好急救准备，或组织车辆运送伤员到联系好的医院，确保伤员得到及时医治。</w:t>
      </w:r>
    </w:p>
    <w:p w14:paraId="68664D2E" w14:textId="77777777" w:rsidR="002014AA" w:rsidRPr="002014AA" w:rsidRDefault="002014AA" w:rsidP="002014AA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tạm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dừng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按卫生部门的意见，对同时就餐尚未发病人员或传染病病人密切接触者，就地观察，必要时停工观察。</w:t>
      </w:r>
    </w:p>
    <w:p w14:paraId="738CD3F6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2.4 Hậu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</w:p>
    <w:p w14:paraId="7CAC8936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后勤保障组</w:t>
      </w:r>
    </w:p>
    <w:p w14:paraId="0218DEC6" w14:textId="77777777" w:rsidR="002014AA" w:rsidRPr="002014AA" w:rsidRDefault="002014AA" w:rsidP="002014AA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sung.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kéo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uống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后勤保障组要指挥救援人员、设备、器材、物资等以最快速度到达指定位置，投入救援。并随时做好增援人员、设备及物资的调集工作。需要连续救援时，组织现场救援人员的食品、饮水、生活用品供应。</w:t>
      </w:r>
    </w:p>
    <w:p w14:paraId="0F26F2AD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2.5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hậu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</w:p>
    <w:p w14:paraId="643898C9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2.5 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食物中毒、传染病善后处理组</w:t>
      </w:r>
    </w:p>
    <w:p w14:paraId="6A4A41DD" w14:textId="77777777" w:rsidR="002014AA" w:rsidRPr="002014AA" w:rsidRDefault="002014AA" w:rsidP="002014AA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Tiến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24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食物中毒、传染病善后处理组要立即实施现场调查取证，防止证据遗失。配合职能部门查清事故原因，对事故进行初步分析，以最快的速度向上级进行口头汇报。并于</w:t>
      </w:r>
      <w:r w:rsidRPr="002014AA">
        <w:rPr>
          <w:rFonts w:ascii="Times New Roman" w:hAnsi="Times New Roman" w:cs="Times New Roman"/>
          <w:sz w:val="24"/>
          <w:szCs w:val="24"/>
        </w:rPr>
        <w:t xml:space="preserve"> 24 </w:t>
      </w:r>
      <w:r w:rsidRPr="002014AA">
        <w:rPr>
          <w:rFonts w:ascii="Times New Roman" w:hAnsi="Times New Roman" w:cs="Times New Roman"/>
          <w:sz w:val="24"/>
          <w:szCs w:val="24"/>
        </w:rPr>
        <w:t>小时内写出事故报告，上报上级主管部门。</w:t>
      </w:r>
    </w:p>
    <w:p w14:paraId="3DCDBC3D" w14:textId="77777777" w:rsidR="002014AA" w:rsidRPr="002014AA" w:rsidRDefault="002014AA" w:rsidP="002014AA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dọn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dẹp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mượn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khôi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thiệt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hại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食物中毒、传染病救援结束后，公司应按卫生部门指导组织力量进行现场消毒、清理，对抢险救援期间租用、借用的设施、物资、场地等进行清偿和恢复，及早恢复正常生产，减少损失。</w:t>
      </w:r>
    </w:p>
    <w:p w14:paraId="18BB3ACB" w14:textId="77777777" w:rsidR="002014AA" w:rsidRPr="002014AA" w:rsidRDefault="002014AA" w:rsidP="002014AA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Quy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→ Bảo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tán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lao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lastRenderedPageBreak/>
        <w:t>mắc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vong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→ Báo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</w:r>
      <w:r w:rsidRPr="002014AA">
        <w:rPr>
          <w:rFonts w:ascii="Times New Roman" w:hAnsi="Times New Roman" w:cs="Times New Roman"/>
          <w:sz w:val="24"/>
          <w:szCs w:val="24"/>
        </w:rPr>
        <w:t>食物中毒、传染病应急救援程序：事故发生</w:t>
      </w:r>
      <w:r w:rsidRPr="002014AA">
        <w:rPr>
          <w:rFonts w:ascii="Times New Roman" w:hAnsi="Times New Roman" w:cs="Times New Roman"/>
          <w:sz w:val="24"/>
          <w:szCs w:val="24"/>
        </w:rPr>
        <w:t xml:space="preserve"> → </w:t>
      </w:r>
      <w:r w:rsidRPr="002014AA">
        <w:rPr>
          <w:rFonts w:ascii="Times New Roman" w:hAnsi="Times New Roman" w:cs="Times New Roman"/>
          <w:sz w:val="24"/>
          <w:szCs w:val="24"/>
        </w:rPr>
        <w:t>保护现场</w:t>
      </w:r>
      <w:r w:rsidRPr="002014AA">
        <w:rPr>
          <w:rFonts w:ascii="Times New Roman" w:hAnsi="Times New Roman" w:cs="Times New Roman"/>
          <w:sz w:val="24"/>
          <w:szCs w:val="24"/>
        </w:rPr>
        <w:t xml:space="preserve"> → </w:t>
      </w:r>
      <w:r w:rsidRPr="002014AA">
        <w:rPr>
          <w:rFonts w:ascii="Times New Roman" w:hAnsi="Times New Roman" w:cs="Times New Roman"/>
          <w:sz w:val="24"/>
          <w:szCs w:val="24"/>
        </w:rPr>
        <w:t>控制事态</w:t>
      </w:r>
      <w:r w:rsidRPr="002014AA">
        <w:rPr>
          <w:rFonts w:ascii="Times New Roman" w:hAnsi="Times New Roman" w:cs="Times New Roman"/>
          <w:sz w:val="24"/>
          <w:szCs w:val="24"/>
        </w:rPr>
        <w:t xml:space="preserve"> → </w:t>
      </w:r>
      <w:r w:rsidRPr="002014AA">
        <w:rPr>
          <w:rFonts w:ascii="Times New Roman" w:hAnsi="Times New Roman" w:cs="Times New Roman"/>
          <w:sz w:val="24"/>
          <w:szCs w:val="24"/>
        </w:rPr>
        <w:t>组织抢救</w:t>
      </w:r>
      <w:r w:rsidRPr="002014AA">
        <w:rPr>
          <w:rFonts w:ascii="Times New Roman" w:hAnsi="Times New Roman" w:cs="Times New Roman"/>
          <w:sz w:val="24"/>
          <w:szCs w:val="24"/>
        </w:rPr>
        <w:t xml:space="preserve"> → </w:t>
      </w:r>
      <w:r w:rsidRPr="002014AA">
        <w:rPr>
          <w:rFonts w:ascii="Times New Roman" w:hAnsi="Times New Roman" w:cs="Times New Roman"/>
          <w:sz w:val="24"/>
          <w:szCs w:val="24"/>
        </w:rPr>
        <w:t>疏导、疏散人员</w:t>
      </w:r>
      <w:r w:rsidRPr="002014AA">
        <w:rPr>
          <w:rFonts w:ascii="Times New Roman" w:hAnsi="Times New Roman" w:cs="Times New Roman"/>
          <w:sz w:val="24"/>
          <w:szCs w:val="24"/>
        </w:rPr>
        <w:t xml:space="preserve"> → </w:t>
      </w:r>
      <w:r w:rsidRPr="002014AA">
        <w:rPr>
          <w:rFonts w:ascii="Times New Roman" w:hAnsi="Times New Roman" w:cs="Times New Roman"/>
          <w:sz w:val="24"/>
          <w:szCs w:val="24"/>
        </w:rPr>
        <w:t>调查了解事故情况及伤亡人员情况</w:t>
      </w:r>
      <w:r w:rsidRPr="002014AA">
        <w:rPr>
          <w:rFonts w:ascii="Times New Roman" w:hAnsi="Times New Roman" w:cs="Times New Roman"/>
          <w:sz w:val="24"/>
          <w:szCs w:val="24"/>
        </w:rPr>
        <w:t xml:space="preserve"> → </w:t>
      </w:r>
      <w:r w:rsidRPr="002014AA">
        <w:rPr>
          <w:rFonts w:ascii="Times New Roman" w:hAnsi="Times New Roman" w:cs="Times New Roman"/>
          <w:sz w:val="24"/>
          <w:szCs w:val="24"/>
        </w:rPr>
        <w:t>向上级有关部门及卫生部门报告。</w:t>
      </w:r>
    </w:p>
    <w:p w14:paraId="61CB2DEC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VII.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diễn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</w:p>
    <w:p w14:paraId="4AADAF12" w14:textId="77777777" w:rsidR="002014AA" w:rsidRPr="002014AA" w:rsidRDefault="002014AA" w:rsidP="002014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>七、教育、培训和演练</w:t>
      </w:r>
    </w:p>
    <w:p w14:paraId="04221471" w14:textId="77777777" w:rsidR="002014AA" w:rsidRPr="002014AA" w:rsidRDefault="002014AA" w:rsidP="002014AA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Công ty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lưỡng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nắm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1</w:t>
      </w:r>
      <w:r w:rsidRPr="002014AA">
        <w:rPr>
          <w:rFonts w:ascii="Times New Roman" w:hAnsi="Times New Roman" w:cs="Times New Roman"/>
          <w:sz w:val="24"/>
          <w:szCs w:val="24"/>
        </w:rPr>
        <w:t>、公司应组织有关人员认真学习本预案，明确自身所担负的职责，掌握预案的内容和相关措施。</w:t>
      </w:r>
    </w:p>
    <w:p w14:paraId="2A76F0CB" w14:textId="77777777" w:rsidR="002014AA" w:rsidRPr="002014AA" w:rsidRDefault="002014AA" w:rsidP="002014AA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014AA">
        <w:rPr>
          <w:rFonts w:ascii="Times New Roman" w:hAnsi="Times New Roman" w:cs="Times New Roman"/>
          <w:sz w:val="24"/>
          <w:szCs w:val="24"/>
        </w:rPr>
        <w:t xml:space="preserve">Công ty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2</w:t>
      </w:r>
      <w:r w:rsidRPr="002014AA">
        <w:rPr>
          <w:rFonts w:ascii="Times New Roman" w:hAnsi="Times New Roman" w:cs="Times New Roman"/>
          <w:sz w:val="24"/>
          <w:szCs w:val="24"/>
        </w:rPr>
        <w:t>、公司要定期组织对预案的演练（每年至少一次），并对演练进行评价，并留有记录。</w:t>
      </w:r>
    </w:p>
    <w:p w14:paraId="30006900" w14:textId="77777777" w:rsidR="002014AA" w:rsidRPr="002014AA" w:rsidRDefault="002014AA" w:rsidP="002014AA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quen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ngừa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3</w:t>
      </w:r>
      <w:r w:rsidRPr="002014AA">
        <w:rPr>
          <w:rFonts w:ascii="Times New Roman" w:hAnsi="Times New Roman" w:cs="Times New Roman"/>
          <w:sz w:val="24"/>
          <w:szCs w:val="24"/>
        </w:rPr>
        <w:t>、演练要达到所有人员明确职责，熟悉操作规程、处置技能，达到平时能防、发生事故能救援的目的。</w:t>
      </w:r>
    </w:p>
    <w:p w14:paraId="1AC8E2E5" w14:textId="77777777" w:rsidR="002014AA" w:rsidRPr="002014AA" w:rsidRDefault="002014AA" w:rsidP="002014AA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kịp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2014AA">
        <w:rPr>
          <w:rFonts w:ascii="Times New Roman" w:hAnsi="Times New Roman" w:cs="Times New Roman"/>
          <w:sz w:val="24"/>
          <w:szCs w:val="24"/>
        </w:rPr>
        <w:t>.</w:t>
      </w:r>
      <w:r w:rsidRPr="002014AA">
        <w:rPr>
          <w:rFonts w:ascii="Times New Roman" w:hAnsi="Times New Roman" w:cs="Times New Roman"/>
          <w:sz w:val="24"/>
          <w:szCs w:val="24"/>
        </w:rPr>
        <w:br/>
        <w:t>4</w:t>
      </w:r>
      <w:r w:rsidRPr="002014AA">
        <w:rPr>
          <w:rFonts w:ascii="Times New Roman" w:hAnsi="Times New Roman" w:cs="Times New Roman"/>
          <w:sz w:val="24"/>
          <w:szCs w:val="24"/>
        </w:rPr>
        <w:t>、根据预案实施过程中发生的变化和问题，以及新的法律法规要求，及时对预案进行修改和完善。</w:t>
      </w:r>
    </w:p>
    <w:p w14:paraId="27B52005" w14:textId="77777777" w:rsidR="002014AA" w:rsidRPr="002014AA" w:rsidRDefault="002014AA" w:rsidP="002014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đảm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hộ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an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xuất</w:t>
      </w:r>
      <w:proofErr w:type="spellEnd"/>
    </w:p>
    <w:p w14:paraId="6A9A1576" w14:textId="77777777" w:rsidR="002014AA" w:rsidRPr="002014AA" w:rsidRDefault="002014AA" w:rsidP="002014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>安全生产应急救援保障体系</w:t>
      </w:r>
    </w:p>
    <w:p w14:paraId="3436522B" w14:textId="77777777" w:rsidR="002014AA" w:rsidRPr="002014AA" w:rsidRDefault="002014AA" w:rsidP="002014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Danh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14AA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2014AA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Pr="002014AA">
        <w:rPr>
          <w:rFonts w:ascii="Times New Roman" w:hAnsi="Times New Roman" w:cs="Times New Roman"/>
          <w:b/>
          <w:bCs/>
          <w:sz w:val="24"/>
          <w:szCs w:val="24"/>
        </w:rPr>
        <w:t>联系人方式</w:t>
      </w: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3119"/>
        <w:gridCol w:w="2268"/>
        <w:gridCol w:w="2699"/>
      </w:tblGrid>
      <w:tr w:rsidR="002014AA" w:rsidRPr="005D5E3B" w14:paraId="3245995D" w14:textId="77777777" w:rsidTr="0021278D">
        <w:trPr>
          <w:jc w:val="center"/>
        </w:trPr>
        <w:tc>
          <w:tcPr>
            <w:tcW w:w="1271" w:type="dxa"/>
            <w:vAlign w:val="bottom"/>
          </w:tcPr>
          <w:p w14:paraId="0630C4BE" w14:textId="77777777" w:rsidR="002014AA" w:rsidRDefault="002014AA" w:rsidP="002014AA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STT</w:t>
            </w:r>
          </w:p>
          <w:p w14:paraId="54D552B2" w14:textId="43ED6B0E" w:rsidR="002014AA" w:rsidRPr="005D5E3B" w:rsidRDefault="002014AA" w:rsidP="002014AA">
            <w:pPr>
              <w:spacing w:line="360" w:lineRule="auto"/>
              <w:jc w:val="center"/>
              <w:rPr>
                <w:rFonts w:ascii="Times New Roman" w:eastAsia="仿宋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序号</w:t>
            </w:r>
          </w:p>
        </w:tc>
        <w:tc>
          <w:tcPr>
            <w:tcW w:w="3119" w:type="dxa"/>
          </w:tcPr>
          <w:p w14:paraId="16D251B4" w14:textId="1434D5D7" w:rsidR="002014AA" w:rsidRPr="005D5E3B" w:rsidRDefault="002014AA" w:rsidP="002014AA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FD753A">
              <w:t xml:space="preserve">TÊN </w:t>
            </w:r>
            <w:r w:rsidRPr="00FD753A">
              <w:rPr>
                <w:rFonts w:hint="eastAsia"/>
              </w:rPr>
              <w:t>姓名</w:t>
            </w:r>
          </w:p>
        </w:tc>
        <w:tc>
          <w:tcPr>
            <w:tcW w:w="2268" w:type="dxa"/>
          </w:tcPr>
          <w:p w14:paraId="5D5B9E95" w14:textId="77777777" w:rsidR="002014AA" w:rsidRDefault="002014AA" w:rsidP="002014AA">
            <w:pPr>
              <w:spacing w:line="360" w:lineRule="auto"/>
              <w:jc w:val="center"/>
            </w:pPr>
            <w:r w:rsidRPr="00FD753A">
              <w:t>TRÁCH NHI</w:t>
            </w:r>
            <w:r w:rsidRPr="00FD753A">
              <w:rPr>
                <w:rFonts w:ascii="Cambria" w:hAnsi="Cambria" w:cs="Cambria"/>
              </w:rPr>
              <w:t>Ệ</w:t>
            </w:r>
            <w:r w:rsidRPr="00FD753A">
              <w:t>M</w:t>
            </w:r>
          </w:p>
          <w:p w14:paraId="1D953478" w14:textId="1EDF91A6" w:rsidR="002014AA" w:rsidRPr="005D5E3B" w:rsidRDefault="002014AA" w:rsidP="002014AA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FD753A">
              <w:rPr>
                <w:rFonts w:hint="eastAsia"/>
              </w:rPr>
              <w:t>职责</w:t>
            </w:r>
          </w:p>
        </w:tc>
        <w:tc>
          <w:tcPr>
            <w:tcW w:w="2699" w:type="dxa"/>
          </w:tcPr>
          <w:p w14:paraId="071EFFFC" w14:textId="77777777" w:rsidR="002014AA" w:rsidRDefault="002014AA" w:rsidP="002014AA">
            <w:pPr>
              <w:spacing w:line="360" w:lineRule="auto"/>
              <w:jc w:val="center"/>
            </w:pPr>
            <w:r w:rsidRPr="00FD753A">
              <w:rPr>
                <w:rFonts w:ascii="Cambria" w:hAnsi="Cambria" w:cs="Cambria"/>
              </w:rPr>
              <w:t>Đ</w:t>
            </w:r>
            <w:r w:rsidRPr="00FD753A">
              <w:t>I</w:t>
            </w:r>
            <w:r w:rsidRPr="00FD753A">
              <w:rPr>
                <w:rFonts w:ascii="Cambria" w:hAnsi="Cambria" w:cs="Cambria"/>
              </w:rPr>
              <w:t>Ệ</w:t>
            </w:r>
            <w:r w:rsidRPr="00FD753A">
              <w:t>N THO</w:t>
            </w:r>
            <w:r w:rsidRPr="00FD753A">
              <w:rPr>
                <w:rFonts w:ascii="Cambria" w:hAnsi="Cambria" w:cs="Cambria"/>
              </w:rPr>
              <w:t>Ạ</w:t>
            </w:r>
            <w:r w:rsidRPr="00FD753A">
              <w:t>I</w:t>
            </w:r>
          </w:p>
          <w:p w14:paraId="000A9D6A" w14:textId="4B4F2929" w:rsidR="002014AA" w:rsidRPr="005D5E3B" w:rsidRDefault="002014AA" w:rsidP="002014AA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FD753A">
              <w:rPr>
                <w:rFonts w:hint="eastAsia"/>
              </w:rPr>
              <w:t>电话</w:t>
            </w:r>
          </w:p>
        </w:tc>
      </w:tr>
      <w:tr w:rsidR="007E3328" w:rsidRPr="005D5E3B" w14:paraId="36277F18" w14:textId="77777777" w:rsidTr="0021278D">
        <w:trPr>
          <w:jc w:val="center"/>
        </w:trPr>
        <w:tc>
          <w:tcPr>
            <w:tcW w:w="1271" w:type="dxa"/>
          </w:tcPr>
          <w:p w14:paraId="331964EC" w14:textId="3A969762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t>1</w:t>
            </w:r>
          </w:p>
        </w:tc>
        <w:tc>
          <w:tcPr>
            <w:tcW w:w="3119" w:type="dxa"/>
          </w:tcPr>
          <w:p w14:paraId="70417491" w14:textId="5E6BD468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rPr>
                <w:rFonts w:hint="eastAsia"/>
              </w:rPr>
              <w:t>江东川</w:t>
            </w:r>
            <w:r w:rsidRPr="00A40A09">
              <w:t xml:space="preserve"> CHIANG TUNG CHUAN</w:t>
            </w:r>
          </w:p>
        </w:tc>
        <w:tc>
          <w:tcPr>
            <w:tcW w:w="2268" w:type="dxa"/>
          </w:tcPr>
          <w:p w14:paraId="1A21DFC8" w14:textId="18E3B822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spellStart"/>
            <w:r w:rsidRPr="00A40A09">
              <w:t>Tr</w:t>
            </w:r>
            <w:r w:rsidRPr="00A40A09">
              <w:rPr>
                <w:rFonts w:ascii="Cambria" w:hAnsi="Cambria" w:cs="Cambria"/>
              </w:rPr>
              <w:t>ưở</w:t>
            </w:r>
            <w:r w:rsidRPr="00A40A09">
              <w:t>ng</w:t>
            </w:r>
            <w:proofErr w:type="spellEnd"/>
            <w:r w:rsidRPr="00A40A09">
              <w:t xml:space="preserve"> </w:t>
            </w:r>
            <w:proofErr w:type="spellStart"/>
            <w:r w:rsidRPr="00A40A09">
              <w:t>nhóm</w:t>
            </w:r>
            <w:proofErr w:type="spellEnd"/>
            <w:r w:rsidRPr="00A40A09">
              <w:t xml:space="preserve"> / </w:t>
            </w:r>
            <w:r w:rsidRPr="00A40A09">
              <w:rPr>
                <w:rFonts w:hint="eastAsia"/>
              </w:rPr>
              <w:t>组长</w:t>
            </w:r>
          </w:p>
        </w:tc>
        <w:tc>
          <w:tcPr>
            <w:tcW w:w="2699" w:type="dxa"/>
            <w:vAlign w:val="center"/>
          </w:tcPr>
          <w:p w14:paraId="2092ADEF" w14:textId="5FC73F78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</w:tr>
      <w:tr w:rsidR="007E3328" w:rsidRPr="005D5E3B" w14:paraId="6BCFC03E" w14:textId="77777777" w:rsidTr="0021278D">
        <w:trPr>
          <w:jc w:val="center"/>
        </w:trPr>
        <w:tc>
          <w:tcPr>
            <w:tcW w:w="1271" w:type="dxa"/>
          </w:tcPr>
          <w:p w14:paraId="24438A52" w14:textId="071DE58B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rPr>
                <w:rFonts w:hint="eastAsia"/>
              </w:rPr>
              <w:t>2</w:t>
            </w:r>
          </w:p>
        </w:tc>
        <w:tc>
          <w:tcPr>
            <w:tcW w:w="3119" w:type="dxa"/>
          </w:tcPr>
          <w:p w14:paraId="4E1E3405" w14:textId="753BAB62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rPr>
                <w:rFonts w:hint="eastAsia"/>
              </w:rPr>
              <w:t>萧加典</w:t>
            </w:r>
            <w:r w:rsidRPr="00A40A09">
              <w:rPr>
                <w:rFonts w:hint="eastAsia"/>
              </w:rPr>
              <w:t xml:space="preserve"> HSIAO CHIA TIEN</w:t>
            </w:r>
          </w:p>
        </w:tc>
        <w:tc>
          <w:tcPr>
            <w:tcW w:w="2268" w:type="dxa"/>
          </w:tcPr>
          <w:p w14:paraId="77BE818C" w14:textId="3CD117A7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rPr>
                <w:rFonts w:hint="eastAsia"/>
              </w:rPr>
              <w:t>Ph</w:t>
            </w:r>
            <w:r w:rsidRPr="00A40A09">
              <w:rPr>
                <w:rFonts w:hint="eastAsia"/>
              </w:rPr>
              <w:t>ó</w:t>
            </w:r>
            <w:r w:rsidRPr="00A40A09">
              <w:rPr>
                <w:rFonts w:hint="eastAsia"/>
              </w:rPr>
              <w:t xml:space="preserve"> </w:t>
            </w:r>
            <w:proofErr w:type="spellStart"/>
            <w:r w:rsidRPr="00A40A09">
              <w:rPr>
                <w:rFonts w:hint="eastAsia"/>
              </w:rPr>
              <w:t>nh</w:t>
            </w:r>
            <w:proofErr w:type="spellEnd"/>
            <w:r w:rsidRPr="00A40A09">
              <w:rPr>
                <w:rFonts w:hint="eastAsia"/>
              </w:rPr>
              <w:t>ó</w:t>
            </w:r>
            <w:r w:rsidRPr="00A40A09">
              <w:rPr>
                <w:rFonts w:hint="eastAsia"/>
              </w:rPr>
              <w:t xml:space="preserve">m / </w:t>
            </w:r>
            <w:r w:rsidRPr="00A40A09">
              <w:rPr>
                <w:rFonts w:hint="eastAsia"/>
              </w:rPr>
              <w:t>副组长</w:t>
            </w:r>
          </w:p>
        </w:tc>
        <w:tc>
          <w:tcPr>
            <w:tcW w:w="2699" w:type="dxa"/>
            <w:vAlign w:val="center"/>
          </w:tcPr>
          <w:p w14:paraId="627CE0FA" w14:textId="79DAD98C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</w:tr>
      <w:tr w:rsidR="007E3328" w:rsidRPr="005D5E3B" w14:paraId="07EB9A69" w14:textId="77777777" w:rsidTr="0021278D">
        <w:trPr>
          <w:jc w:val="center"/>
        </w:trPr>
        <w:tc>
          <w:tcPr>
            <w:tcW w:w="1271" w:type="dxa"/>
          </w:tcPr>
          <w:p w14:paraId="1C0EFA2B" w14:textId="604B44BF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rPr>
                <w:rFonts w:hint="eastAsia"/>
              </w:rPr>
              <w:t>3</w:t>
            </w:r>
          </w:p>
        </w:tc>
        <w:tc>
          <w:tcPr>
            <w:tcW w:w="3119" w:type="dxa"/>
          </w:tcPr>
          <w:p w14:paraId="05A00FFA" w14:textId="0DC70970" w:rsidR="007E3328" w:rsidRPr="005D5E3B" w:rsidRDefault="007E3328" w:rsidP="007E3328">
            <w:pPr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A40A09">
              <w:rPr>
                <w:rFonts w:hint="eastAsia"/>
              </w:rPr>
              <w:t>方长华</w:t>
            </w:r>
            <w:r w:rsidRPr="00A40A09">
              <w:rPr>
                <w:rFonts w:hint="eastAsia"/>
              </w:rPr>
              <w:t xml:space="preserve"> FANG CHANG HUA</w:t>
            </w:r>
          </w:p>
        </w:tc>
        <w:tc>
          <w:tcPr>
            <w:tcW w:w="2268" w:type="dxa"/>
          </w:tcPr>
          <w:p w14:paraId="6891A0D1" w14:textId="50444C9C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rPr>
                <w:rFonts w:hint="eastAsia"/>
              </w:rPr>
              <w:t>Th</w:t>
            </w:r>
            <w:r w:rsidRPr="00A40A09">
              <w:rPr>
                <w:rFonts w:hint="eastAsia"/>
              </w:rPr>
              <w:t>à</w:t>
            </w:r>
            <w:proofErr w:type="spellStart"/>
            <w:r w:rsidRPr="00A40A09">
              <w:rPr>
                <w:rFonts w:hint="eastAsia"/>
              </w:rPr>
              <w:t>nh</w:t>
            </w:r>
            <w:proofErr w:type="spellEnd"/>
            <w:r w:rsidRPr="00A40A09">
              <w:rPr>
                <w:rFonts w:hint="eastAsia"/>
              </w:rPr>
              <w:t xml:space="preserve"> vi</w:t>
            </w:r>
            <w:r w:rsidRPr="00A40A09">
              <w:rPr>
                <w:rFonts w:hint="eastAsia"/>
              </w:rPr>
              <w:t>ê</w:t>
            </w:r>
            <w:r w:rsidRPr="00A40A09">
              <w:rPr>
                <w:rFonts w:hint="eastAsia"/>
              </w:rPr>
              <w:t xml:space="preserve">n / </w:t>
            </w:r>
            <w:r w:rsidRPr="00A40A09">
              <w:rPr>
                <w:rFonts w:hint="eastAsia"/>
              </w:rPr>
              <w:t>成员</w:t>
            </w:r>
          </w:p>
        </w:tc>
        <w:tc>
          <w:tcPr>
            <w:tcW w:w="2699" w:type="dxa"/>
            <w:vAlign w:val="center"/>
          </w:tcPr>
          <w:p w14:paraId="35D35834" w14:textId="5BD8D2D5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</w:tr>
      <w:tr w:rsidR="007E3328" w:rsidRPr="005D5E3B" w14:paraId="53DA1BCE" w14:textId="77777777" w:rsidTr="0021278D">
        <w:trPr>
          <w:jc w:val="center"/>
        </w:trPr>
        <w:tc>
          <w:tcPr>
            <w:tcW w:w="1271" w:type="dxa"/>
          </w:tcPr>
          <w:p w14:paraId="748F679D" w14:textId="7D31164D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rPr>
                <w:rFonts w:hint="eastAsia"/>
              </w:rPr>
              <w:t>4</w:t>
            </w:r>
          </w:p>
        </w:tc>
        <w:tc>
          <w:tcPr>
            <w:tcW w:w="3119" w:type="dxa"/>
          </w:tcPr>
          <w:p w14:paraId="3C86D817" w14:textId="0B478C67" w:rsidR="007E3328" w:rsidRPr="005D5E3B" w:rsidRDefault="007E3328" w:rsidP="007E3328">
            <w:pPr>
              <w:spacing w:line="360" w:lineRule="auto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rPr>
                <w:rFonts w:hint="eastAsia"/>
              </w:rPr>
              <w:t>建新影</w:t>
            </w:r>
            <w:r w:rsidRPr="00A40A09">
              <w:rPr>
                <w:rFonts w:hint="eastAsia"/>
              </w:rPr>
              <w:t xml:space="preserve"> JIAN XIN YING</w:t>
            </w:r>
          </w:p>
        </w:tc>
        <w:tc>
          <w:tcPr>
            <w:tcW w:w="2268" w:type="dxa"/>
          </w:tcPr>
          <w:p w14:paraId="1C1CAD1E" w14:textId="464C62B6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rPr>
                <w:rFonts w:hint="eastAsia"/>
              </w:rPr>
              <w:t>Th</w:t>
            </w:r>
            <w:r w:rsidRPr="00A40A09">
              <w:rPr>
                <w:rFonts w:hint="eastAsia"/>
              </w:rPr>
              <w:t>à</w:t>
            </w:r>
            <w:proofErr w:type="spellStart"/>
            <w:r w:rsidRPr="00A40A09">
              <w:rPr>
                <w:rFonts w:hint="eastAsia"/>
              </w:rPr>
              <w:t>nh</w:t>
            </w:r>
            <w:proofErr w:type="spellEnd"/>
            <w:r w:rsidRPr="00A40A09">
              <w:rPr>
                <w:rFonts w:hint="eastAsia"/>
              </w:rPr>
              <w:t xml:space="preserve"> vi</w:t>
            </w:r>
            <w:r w:rsidRPr="00A40A09">
              <w:rPr>
                <w:rFonts w:hint="eastAsia"/>
              </w:rPr>
              <w:t>ê</w:t>
            </w:r>
            <w:r w:rsidRPr="00A40A09">
              <w:rPr>
                <w:rFonts w:hint="eastAsia"/>
              </w:rPr>
              <w:t xml:space="preserve">n / </w:t>
            </w:r>
            <w:r w:rsidRPr="00A40A09">
              <w:rPr>
                <w:rFonts w:hint="eastAsia"/>
              </w:rPr>
              <w:t>成员</w:t>
            </w:r>
          </w:p>
        </w:tc>
        <w:tc>
          <w:tcPr>
            <w:tcW w:w="2699" w:type="dxa"/>
            <w:vAlign w:val="center"/>
          </w:tcPr>
          <w:p w14:paraId="132A2BAC" w14:textId="281D22B3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</w:tr>
      <w:tr w:rsidR="007E3328" w:rsidRPr="005D5E3B" w14:paraId="4344F107" w14:textId="77777777" w:rsidTr="0021278D">
        <w:trPr>
          <w:jc w:val="center"/>
        </w:trPr>
        <w:tc>
          <w:tcPr>
            <w:tcW w:w="1271" w:type="dxa"/>
          </w:tcPr>
          <w:p w14:paraId="7169A21F" w14:textId="236989E4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rPr>
                <w:rFonts w:hint="eastAsia"/>
              </w:rPr>
              <w:t>5</w:t>
            </w:r>
          </w:p>
        </w:tc>
        <w:tc>
          <w:tcPr>
            <w:tcW w:w="3119" w:type="dxa"/>
          </w:tcPr>
          <w:p w14:paraId="7C7D7BDD" w14:textId="62451447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rPr>
                <w:rFonts w:hint="eastAsia"/>
              </w:rPr>
              <w:t>周长乐</w:t>
            </w:r>
            <w:r w:rsidRPr="00A40A09">
              <w:rPr>
                <w:rFonts w:hint="eastAsia"/>
              </w:rPr>
              <w:t xml:space="preserve"> ZHOU CHANG LE</w:t>
            </w:r>
          </w:p>
        </w:tc>
        <w:tc>
          <w:tcPr>
            <w:tcW w:w="2268" w:type="dxa"/>
          </w:tcPr>
          <w:p w14:paraId="7505D02F" w14:textId="05FF55B7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rPr>
                <w:rFonts w:hint="eastAsia"/>
              </w:rPr>
              <w:t>Th</w:t>
            </w:r>
            <w:r w:rsidRPr="00A40A09">
              <w:rPr>
                <w:rFonts w:hint="eastAsia"/>
              </w:rPr>
              <w:t>à</w:t>
            </w:r>
            <w:proofErr w:type="spellStart"/>
            <w:r w:rsidRPr="00A40A09">
              <w:rPr>
                <w:rFonts w:hint="eastAsia"/>
              </w:rPr>
              <w:t>nh</w:t>
            </w:r>
            <w:proofErr w:type="spellEnd"/>
            <w:r w:rsidRPr="00A40A09">
              <w:rPr>
                <w:rFonts w:hint="eastAsia"/>
              </w:rPr>
              <w:t xml:space="preserve"> vi</w:t>
            </w:r>
            <w:r w:rsidRPr="00A40A09">
              <w:rPr>
                <w:rFonts w:hint="eastAsia"/>
              </w:rPr>
              <w:t>ê</w:t>
            </w:r>
            <w:r w:rsidRPr="00A40A09">
              <w:rPr>
                <w:rFonts w:hint="eastAsia"/>
              </w:rPr>
              <w:t xml:space="preserve">n / </w:t>
            </w:r>
            <w:r w:rsidRPr="00A40A09">
              <w:rPr>
                <w:rFonts w:hint="eastAsia"/>
              </w:rPr>
              <w:t>成员</w:t>
            </w:r>
          </w:p>
        </w:tc>
        <w:tc>
          <w:tcPr>
            <w:tcW w:w="2699" w:type="dxa"/>
            <w:vAlign w:val="center"/>
          </w:tcPr>
          <w:p w14:paraId="7B10817F" w14:textId="00C90765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</w:tr>
      <w:tr w:rsidR="007E3328" w:rsidRPr="005D5E3B" w14:paraId="59A3C752" w14:textId="77777777" w:rsidTr="0021278D">
        <w:trPr>
          <w:jc w:val="center"/>
        </w:trPr>
        <w:tc>
          <w:tcPr>
            <w:tcW w:w="1271" w:type="dxa"/>
          </w:tcPr>
          <w:p w14:paraId="46DF782D" w14:textId="0D15A5A6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t>6</w:t>
            </w:r>
          </w:p>
        </w:tc>
        <w:tc>
          <w:tcPr>
            <w:tcW w:w="3119" w:type="dxa"/>
          </w:tcPr>
          <w:p w14:paraId="06124000" w14:textId="67BD7AF7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spellStart"/>
            <w:r w:rsidRPr="00A40A09">
              <w:t>Tr</w:t>
            </w:r>
            <w:r w:rsidRPr="00A40A09">
              <w:rPr>
                <w:rFonts w:ascii="Cambria" w:hAnsi="Cambria" w:cs="Cambria"/>
              </w:rPr>
              <w:t>ầ</w:t>
            </w:r>
            <w:r w:rsidRPr="00A40A09">
              <w:t>n</w:t>
            </w:r>
            <w:proofErr w:type="spellEnd"/>
            <w:r w:rsidRPr="00A40A09">
              <w:t xml:space="preserve"> Thu Th</w:t>
            </w:r>
            <w:r w:rsidRPr="00A40A09">
              <w:rPr>
                <w:rFonts w:ascii="Cambria" w:hAnsi="Cambria" w:cs="Cambria"/>
              </w:rPr>
              <w:t>ủ</w:t>
            </w:r>
            <w:r w:rsidRPr="00A40A09">
              <w:t>y</w:t>
            </w:r>
          </w:p>
        </w:tc>
        <w:tc>
          <w:tcPr>
            <w:tcW w:w="2268" w:type="dxa"/>
          </w:tcPr>
          <w:p w14:paraId="052DF7D3" w14:textId="410438C7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t xml:space="preserve">Thành </w:t>
            </w:r>
            <w:proofErr w:type="spellStart"/>
            <w:r w:rsidRPr="00A40A09">
              <w:t>viên</w:t>
            </w:r>
            <w:proofErr w:type="spellEnd"/>
            <w:r w:rsidRPr="00A40A09">
              <w:t xml:space="preserve"> / </w:t>
            </w:r>
            <w:r w:rsidRPr="00A40A09">
              <w:rPr>
                <w:rFonts w:hint="eastAsia"/>
              </w:rPr>
              <w:t>成员</w:t>
            </w:r>
          </w:p>
        </w:tc>
        <w:tc>
          <w:tcPr>
            <w:tcW w:w="2699" w:type="dxa"/>
            <w:vAlign w:val="center"/>
          </w:tcPr>
          <w:p w14:paraId="4F89197E" w14:textId="3B2D636A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</w:tr>
      <w:tr w:rsidR="007E3328" w:rsidRPr="005D5E3B" w14:paraId="2BAE43B7" w14:textId="77777777" w:rsidTr="0021278D">
        <w:trPr>
          <w:trHeight w:val="517"/>
          <w:jc w:val="center"/>
        </w:trPr>
        <w:tc>
          <w:tcPr>
            <w:tcW w:w="1271" w:type="dxa"/>
          </w:tcPr>
          <w:p w14:paraId="7B2278BD" w14:textId="42324D78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t>7</w:t>
            </w:r>
          </w:p>
        </w:tc>
        <w:tc>
          <w:tcPr>
            <w:tcW w:w="3119" w:type="dxa"/>
          </w:tcPr>
          <w:p w14:paraId="747EF6B3" w14:textId="19A4FA39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t>Nguy</w:t>
            </w:r>
            <w:r w:rsidRPr="00A40A09">
              <w:rPr>
                <w:rFonts w:ascii="Cambria" w:hAnsi="Cambria" w:cs="Cambria"/>
              </w:rPr>
              <w:t>ễ</w:t>
            </w:r>
            <w:r w:rsidRPr="00A40A09">
              <w:t>n Th</w:t>
            </w:r>
            <w:r w:rsidRPr="00A40A09">
              <w:rPr>
                <w:rFonts w:ascii="Cambria" w:hAnsi="Cambria" w:cs="Cambria"/>
              </w:rPr>
              <w:t>ị</w:t>
            </w:r>
            <w:r w:rsidRPr="00A40A09">
              <w:t xml:space="preserve"> Hoa</w:t>
            </w:r>
          </w:p>
        </w:tc>
        <w:tc>
          <w:tcPr>
            <w:tcW w:w="2268" w:type="dxa"/>
          </w:tcPr>
          <w:p w14:paraId="45CB1D99" w14:textId="0D6D3482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t xml:space="preserve">Thành </w:t>
            </w:r>
            <w:proofErr w:type="spellStart"/>
            <w:r w:rsidRPr="00A40A09">
              <w:t>viên</w:t>
            </w:r>
            <w:proofErr w:type="spellEnd"/>
            <w:r w:rsidRPr="00A40A09">
              <w:t xml:space="preserve"> / </w:t>
            </w:r>
            <w:r w:rsidRPr="00A40A09">
              <w:rPr>
                <w:rFonts w:hint="eastAsia"/>
              </w:rPr>
              <w:t>成员</w:t>
            </w:r>
          </w:p>
        </w:tc>
        <w:tc>
          <w:tcPr>
            <w:tcW w:w="2699" w:type="dxa"/>
            <w:vAlign w:val="center"/>
          </w:tcPr>
          <w:p w14:paraId="1C3B5811" w14:textId="574BBC6A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kern w:val="0"/>
                <w:sz w:val="24"/>
                <w:szCs w:val="24"/>
              </w:rPr>
            </w:pPr>
          </w:p>
        </w:tc>
      </w:tr>
      <w:tr w:rsidR="007E3328" w:rsidRPr="005D5E3B" w14:paraId="0156328D" w14:textId="77777777" w:rsidTr="0021278D">
        <w:trPr>
          <w:jc w:val="center"/>
        </w:trPr>
        <w:tc>
          <w:tcPr>
            <w:tcW w:w="1271" w:type="dxa"/>
          </w:tcPr>
          <w:p w14:paraId="57689E84" w14:textId="354C785A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t>8</w:t>
            </w:r>
          </w:p>
        </w:tc>
        <w:tc>
          <w:tcPr>
            <w:tcW w:w="3119" w:type="dxa"/>
          </w:tcPr>
          <w:p w14:paraId="63962264" w14:textId="32E7C622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t>Ngô V</w:t>
            </w:r>
            <w:r w:rsidRPr="00A40A09">
              <w:rPr>
                <w:rFonts w:ascii="Cambria" w:hAnsi="Cambria" w:cs="Cambria"/>
              </w:rPr>
              <w:t>ă</w:t>
            </w:r>
            <w:r w:rsidRPr="00A40A09">
              <w:t xml:space="preserve">n </w:t>
            </w:r>
            <w:r w:rsidRPr="00A40A09">
              <w:rPr>
                <w:rFonts w:ascii="Cambria" w:hAnsi="Cambria" w:cs="Cambria"/>
              </w:rPr>
              <w:t>Đạ</w:t>
            </w:r>
            <w:r w:rsidRPr="00A40A09">
              <w:t>t</w:t>
            </w:r>
          </w:p>
        </w:tc>
        <w:tc>
          <w:tcPr>
            <w:tcW w:w="2268" w:type="dxa"/>
          </w:tcPr>
          <w:p w14:paraId="11B23A83" w14:textId="65637AE0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40A09">
              <w:t xml:space="preserve">Thành </w:t>
            </w:r>
            <w:proofErr w:type="spellStart"/>
            <w:r w:rsidRPr="00A40A09">
              <w:t>viên</w:t>
            </w:r>
            <w:proofErr w:type="spellEnd"/>
            <w:r w:rsidRPr="00A40A09">
              <w:t xml:space="preserve"> / </w:t>
            </w:r>
            <w:r w:rsidRPr="00A40A09">
              <w:rPr>
                <w:rFonts w:hint="eastAsia"/>
              </w:rPr>
              <w:t>成员</w:t>
            </w:r>
          </w:p>
        </w:tc>
        <w:tc>
          <w:tcPr>
            <w:tcW w:w="2699" w:type="dxa"/>
            <w:vAlign w:val="center"/>
          </w:tcPr>
          <w:p w14:paraId="7D7B6171" w14:textId="77777777" w:rsidR="007E3328" w:rsidRPr="005D5E3B" w:rsidRDefault="007E3328" w:rsidP="007E3328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</w:tr>
    </w:tbl>
    <w:p w14:paraId="11F4F490" w14:textId="77777777" w:rsidR="00A61799" w:rsidRDefault="00A61799" w:rsidP="00A617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632117" w14:textId="77777777" w:rsidR="00A61799" w:rsidRPr="00A61799" w:rsidRDefault="00A61799" w:rsidP="00A61799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61799">
        <w:rPr>
          <w:rFonts w:ascii="Times New Roman" w:hAnsi="Times New Roman" w:cs="Times New Roman"/>
          <w:b/>
          <w:bCs/>
          <w:sz w:val="24"/>
          <w:szCs w:val="24"/>
        </w:rPr>
        <w:lastRenderedPageBreak/>
        <w:t>Phụ</w:t>
      </w:r>
      <w:proofErr w:type="spellEnd"/>
      <w:r w:rsidRPr="00A617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799">
        <w:rPr>
          <w:rFonts w:ascii="Times New Roman" w:hAnsi="Times New Roman" w:cs="Times New Roman"/>
          <w:b/>
          <w:bCs/>
          <w:sz w:val="24"/>
          <w:szCs w:val="24"/>
        </w:rPr>
        <w:t>lục</w:t>
      </w:r>
      <w:proofErr w:type="spellEnd"/>
      <w:r w:rsidRPr="00A61799">
        <w:rPr>
          <w:rFonts w:ascii="Times New Roman" w:hAnsi="Times New Roman" w:cs="Times New Roman"/>
          <w:b/>
          <w:bCs/>
          <w:sz w:val="24"/>
          <w:szCs w:val="24"/>
        </w:rPr>
        <w:t xml:space="preserve"> 2: Danh </w:t>
      </w:r>
      <w:proofErr w:type="spellStart"/>
      <w:r w:rsidRPr="00A61799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A617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799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A617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799">
        <w:rPr>
          <w:rFonts w:ascii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A617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799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617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799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A617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799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A617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799"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A617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799">
        <w:rPr>
          <w:rFonts w:ascii="Times New Roman" w:hAnsi="Times New Roman" w:cs="Times New Roman"/>
          <w:b/>
          <w:bCs/>
          <w:sz w:val="24"/>
          <w:szCs w:val="24"/>
        </w:rPr>
        <w:t>hộ</w:t>
      </w:r>
      <w:proofErr w:type="spellEnd"/>
      <w:r w:rsidRPr="00A617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799">
        <w:rPr>
          <w:rFonts w:ascii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A617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799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A617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799">
        <w:rPr>
          <w:rFonts w:ascii="Times New Roman" w:hAnsi="Times New Roman" w:cs="Times New Roman"/>
          <w:b/>
          <w:bCs/>
          <w:sz w:val="24"/>
          <w:szCs w:val="24"/>
        </w:rPr>
        <w:t>trường</w:t>
      </w:r>
      <w:proofErr w:type="spellEnd"/>
    </w:p>
    <w:p w14:paraId="26F96A04" w14:textId="77777777" w:rsidR="00A61799" w:rsidRPr="00A61799" w:rsidRDefault="00A61799" w:rsidP="00A61799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61799">
        <w:rPr>
          <w:rFonts w:ascii="Times New Roman" w:hAnsi="Times New Roman" w:cs="Times New Roman"/>
          <w:b/>
          <w:bCs/>
          <w:sz w:val="24"/>
          <w:szCs w:val="24"/>
        </w:rPr>
        <w:t>附件</w:t>
      </w:r>
      <w:r w:rsidRPr="00A6179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61799">
        <w:rPr>
          <w:rFonts w:ascii="Times New Roman" w:hAnsi="Times New Roman" w:cs="Times New Roman"/>
          <w:b/>
          <w:bCs/>
          <w:sz w:val="24"/>
          <w:szCs w:val="24"/>
        </w:rPr>
        <w:t>：施工现场应急救援器材、设备目录</w:t>
      </w:r>
    </w:p>
    <w:p w14:paraId="0B2D66B9" w14:textId="77777777" w:rsidR="00A61799" w:rsidRDefault="00A61799" w:rsidP="00A617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35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2752"/>
        <w:gridCol w:w="3305"/>
        <w:gridCol w:w="918"/>
        <w:gridCol w:w="1536"/>
      </w:tblGrid>
      <w:tr w:rsidR="0021278D" w:rsidRPr="00693B6A" w14:paraId="1D9C10E0" w14:textId="77777777" w:rsidTr="00E456E5">
        <w:trPr>
          <w:cantSplit/>
          <w:trHeight w:val="131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9F864" w14:textId="77777777" w:rsidR="00E82D4E" w:rsidRDefault="0021278D" w:rsidP="0021278D">
            <w:pPr>
              <w:jc w:val="center"/>
            </w:pPr>
            <w:r w:rsidRPr="003F66BD">
              <w:t>STT</w:t>
            </w:r>
          </w:p>
          <w:p w14:paraId="02B60D2F" w14:textId="49CB191A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F66BD">
              <w:rPr>
                <w:rFonts w:hint="eastAsia"/>
              </w:rPr>
              <w:t>序号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E031" w14:textId="17121989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spellStart"/>
            <w:r w:rsidRPr="003F66BD">
              <w:t>Thi</w:t>
            </w:r>
            <w:r w:rsidRPr="003F66BD">
              <w:rPr>
                <w:rFonts w:ascii="Cambria" w:hAnsi="Cambria" w:cs="Cambria"/>
              </w:rPr>
              <w:t>ế</w:t>
            </w:r>
            <w:r w:rsidRPr="003F66BD">
              <w:t>t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b</w:t>
            </w:r>
            <w:r w:rsidRPr="003F66BD">
              <w:rPr>
                <w:rFonts w:ascii="Cambria" w:hAnsi="Cambria" w:cs="Cambria"/>
              </w:rPr>
              <w:t>ị</w:t>
            </w:r>
            <w:proofErr w:type="spellEnd"/>
            <w:r w:rsidRPr="003F66BD">
              <w:t xml:space="preserve">, </w:t>
            </w:r>
            <w:proofErr w:type="spellStart"/>
            <w:r w:rsidRPr="003F66BD">
              <w:t>d</w:t>
            </w:r>
            <w:r w:rsidRPr="003F66BD">
              <w:rPr>
                <w:rFonts w:ascii="Cambria" w:hAnsi="Cambria" w:cs="Cambria"/>
              </w:rPr>
              <w:t>ụ</w:t>
            </w:r>
            <w:r w:rsidRPr="003F66BD">
              <w:t>ng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c</w:t>
            </w:r>
            <w:r w:rsidRPr="003F66BD">
              <w:rPr>
                <w:rFonts w:ascii="Cambria" w:hAnsi="Cambria" w:cs="Cambria"/>
              </w:rPr>
              <w:t>ụ</w:t>
            </w:r>
            <w:proofErr w:type="spellEnd"/>
            <w:r w:rsidRPr="003F66BD">
              <w:t xml:space="preserve"> (</w:t>
            </w:r>
            <w:proofErr w:type="spellStart"/>
            <w:r w:rsidRPr="003F66BD">
              <w:t>Tên</w:t>
            </w:r>
            <w:proofErr w:type="spellEnd"/>
            <w:r w:rsidRPr="003F66BD">
              <w:t xml:space="preserve">/Model) </w:t>
            </w:r>
            <w:r w:rsidRPr="003F66BD">
              <w:rPr>
                <w:rFonts w:hint="eastAsia"/>
              </w:rPr>
              <w:t>器材、设备名称及型号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72FF" w14:textId="0866D21A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F66BD">
              <w:t xml:space="preserve">Công </w:t>
            </w:r>
            <w:proofErr w:type="spellStart"/>
            <w:r w:rsidRPr="003F66BD">
              <w:t>d</w:t>
            </w:r>
            <w:r w:rsidRPr="003F66BD">
              <w:rPr>
                <w:rFonts w:ascii="Cambria" w:hAnsi="Cambria" w:cs="Cambria"/>
              </w:rPr>
              <w:t>ụ</w:t>
            </w:r>
            <w:r w:rsidRPr="003F66BD">
              <w:t>ng</w:t>
            </w:r>
            <w:proofErr w:type="spellEnd"/>
            <w:r w:rsidRPr="003F66BD">
              <w:t xml:space="preserve"> </w:t>
            </w:r>
            <w:r w:rsidRPr="003F66BD">
              <w:rPr>
                <w:rFonts w:hint="eastAsia"/>
              </w:rPr>
              <w:t>用途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6724" w14:textId="16B1A7BA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spellStart"/>
            <w:r w:rsidRPr="003F66BD">
              <w:t>S</w:t>
            </w:r>
            <w:r w:rsidRPr="003F66BD">
              <w:rPr>
                <w:rFonts w:ascii="Cambria" w:hAnsi="Cambria" w:cs="Cambria"/>
              </w:rPr>
              <w:t>ố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l</w:t>
            </w:r>
            <w:r w:rsidRPr="003F66BD">
              <w:rPr>
                <w:rFonts w:ascii="Cambria" w:hAnsi="Cambria" w:cs="Cambria"/>
              </w:rPr>
              <w:t>ượ</w:t>
            </w:r>
            <w:r w:rsidRPr="003F66BD">
              <w:t>ng</w:t>
            </w:r>
            <w:proofErr w:type="spellEnd"/>
            <w:r w:rsidRPr="003F66BD">
              <w:t xml:space="preserve"> </w:t>
            </w:r>
            <w:r w:rsidRPr="003F66BD">
              <w:rPr>
                <w:rFonts w:hint="eastAsia"/>
              </w:rPr>
              <w:t>数量</w:t>
            </w:r>
          </w:p>
        </w:tc>
        <w:tc>
          <w:tcPr>
            <w:tcW w:w="1536" w:type="dxa"/>
            <w:tcBorders>
              <w:top w:val="single" w:sz="4" w:space="0" w:color="auto"/>
              <w:bottom w:val="single" w:sz="4" w:space="0" w:color="auto"/>
            </w:tcBorders>
          </w:tcPr>
          <w:p w14:paraId="045DCD5D" w14:textId="14CEFCB8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F66BD">
              <w:t>Ng</w:t>
            </w:r>
            <w:r w:rsidRPr="003F66BD">
              <w:rPr>
                <w:rFonts w:ascii="Cambria" w:hAnsi="Cambria" w:cs="Cambria"/>
              </w:rPr>
              <w:t>ườ</w:t>
            </w:r>
            <w:r w:rsidRPr="003F66BD">
              <w:t>i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ch</w:t>
            </w:r>
            <w:r w:rsidRPr="003F66BD">
              <w:rPr>
                <w:rFonts w:ascii="Cambria" w:hAnsi="Cambria" w:cs="Cambria"/>
              </w:rPr>
              <w:t>ị</w:t>
            </w:r>
            <w:r w:rsidRPr="003F66BD">
              <w:t>u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trách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nhi</w:t>
            </w:r>
            <w:r w:rsidRPr="003F66BD">
              <w:rPr>
                <w:rFonts w:ascii="Cambria" w:hAnsi="Cambria" w:cs="Cambria"/>
              </w:rPr>
              <w:t>ệ</w:t>
            </w:r>
            <w:r w:rsidRPr="003F66BD">
              <w:t>m</w:t>
            </w:r>
            <w:proofErr w:type="spellEnd"/>
            <w:r w:rsidRPr="003F66BD">
              <w:t xml:space="preserve"> </w:t>
            </w:r>
            <w:r w:rsidRPr="003F66BD">
              <w:rPr>
                <w:rFonts w:hint="eastAsia"/>
              </w:rPr>
              <w:t>负责人</w:t>
            </w:r>
          </w:p>
        </w:tc>
      </w:tr>
      <w:tr w:rsidR="0021278D" w:rsidRPr="00693B6A" w14:paraId="6585234F" w14:textId="77777777" w:rsidTr="00E456E5">
        <w:trPr>
          <w:cantSplit/>
          <w:trHeight w:val="9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1BAC" w14:textId="1F970F7A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F66BD">
              <w:t>1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25519" w14:textId="1789A9AD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spellStart"/>
            <w:r w:rsidRPr="003F66BD">
              <w:t>B</w:t>
            </w:r>
            <w:r w:rsidRPr="003F66BD">
              <w:rPr>
                <w:rFonts w:ascii="Cambria" w:hAnsi="Cambria" w:cs="Cambria"/>
              </w:rPr>
              <w:t>ộ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d</w:t>
            </w:r>
            <w:r w:rsidRPr="003F66BD">
              <w:rPr>
                <w:rFonts w:ascii="Cambria" w:hAnsi="Cambria" w:cs="Cambria"/>
              </w:rPr>
              <w:t>ụ</w:t>
            </w:r>
            <w:r w:rsidRPr="003F66BD">
              <w:t>ng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c</w:t>
            </w:r>
            <w:r w:rsidRPr="003F66BD">
              <w:rPr>
                <w:rFonts w:ascii="Cambria" w:hAnsi="Cambria" w:cs="Cambria"/>
              </w:rPr>
              <w:t>ụ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s</w:t>
            </w:r>
            <w:r w:rsidRPr="003F66BD">
              <w:rPr>
                <w:rFonts w:ascii="Cambria" w:hAnsi="Cambria" w:cs="Cambria"/>
              </w:rPr>
              <w:t>ơ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c</w:t>
            </w:r>
            <w:r w:rsidRPr="003F66BD">
              <w:rPr>
                <w:rFonts w:ascii="Cambria" w:hAnsi="Cambria" w:cs="Cambria"/>
              </w:rPr>
              <w:t>ấ</w:t>
            </w:r>
            <w:r w:rsidRPr="003F66BD">
              <w:t>p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c</w:t>
            </w:r>
            <w:r w:rsidRPr="003F66BD">
              <w:rPr>
                <w:rFonts w:ascii="Cambria" w:hAnsi="Cambria" w:cs="Cambria"/>
              </w:rPr>
              <w:t>ứ</w:t>
            </w:r>
            <w:r w:rsidRPr="003F66BD">
              <w:t>u</w:t>
            </w:r>
            <w:proofErr w:type="spellEnd"/>
            <w:r w:rsidRPr="003F66BD">
              <w:t xml:space="preserve"> (</w:t>
            </w:r>
            <w:proofErr w:type="spellStart"/>
            <w:r w:rsidRPr="003F66BD">
              <w:t>Thu</w:t>
            </w:r>
            <w:r w:rsidRPr="003F66BD">
              <w:rPr>
                <w:rFonts w:ascii="Cambria" w:hAnsi="Cambria" w:cs="Cambria"/>
              </w:rPr>
              <w:t>ố</w:t>
            </w:r>
            <w:r w:rsidRPr="003F66BD">
              <w:t>c</w:t>
            </w:r>
            <w:proofErr w:type="spellEnd"/>
            <w:r w:rsidRPr="003F66BD">
              <w:t xml:space="preserve">, </w:t>
            </w:r>
            <w:proofErr w:type="spellStart"/>
            <w:r w:rsidRPr="003F66BD">
              <w:t>bông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b</w:t>
            </w:r>
            <w:r w:rsidRPr="003F66BD">
              <w:rPr>
                <w:rFonts w:ascii="Cambria" w:hAnsi="Cambria" w:cs="Cambria"/>
              </w:rPr>
              <w:t>ă</w:t>
            </w:r>
            <w:r w:rsidRPr="003F66BD">
              <w:t>ng</w:t>
            </w:r>
            <w:proofErr w:type="spellEnd"/>
            <w:r w:rsidRPr="003F66BD">
              <w:t xml:space="preserve">, </w:t>
            </w:r>
            <w:proofErr w:type="spellStart"/>
            <w:r w:rsidRPr="003F66BD">
              <w:t>g</w:t>
            </w:r>
            <w:r w:rsidRPr="003F66BD">
              <w:rPr>
                <w:rFonts w:ascii="Cambria" w:hAnsi="Cambria" w:cs="Cambria"/>
              </w:rPr>
              <w:t>ạ</w:t>
            </w:r>
            <w:r w:rsidRPr="003F66BD">
              <w:t>c</w:t>
            </w:r>
            <w:proofErr w:type="spellEnd"/>
            <w:r w:rsidRPr="003F66BD">
              <w:t xml:space="preserve">) </w:t>
            </w:r>
            <w:r w:rsidRPr="003F66BD">
              <w:rPr>
                <w:rFonts w:hint="eastAsia"/>
              </w:rPr>
              <w:t>急救箱（药品、棉签纱布）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8216" w14:textId="67E45C83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spellStart"/>
            <w:r w:rsidRPr="003F66BD">
              <w:t>S</w:t>
            </w:r>
            <w:r w:rsidRPr="003F66BD">
              <w:rPr>
                <w:rFonts w:ascii="Cambria" w:hAnsi="Cambria" w:cs="Cambria"/>
              </w:rPr>
              <w:t>ơ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c</w:t>
            </w:r>
            <w:r w:rsidRPr="003F66BD">
              <w:rPr>
                <w:rFonts w:ascii="Cambria" w:hAnsi="Cambria" w:cs="Cambria"/>
              </w:rPr>
              <w:t>ứ</w:t>
            </w:r>
            <w:r w:rsidRPr="003F66BD">
              <w:t>u</w:t>
            </w:r>
            <w:proofErr w:type="spellEnd"/>
            <w:r w:rsidRPr="003F66BD">
              <w:t xml:space="preserve"> ban </w:t>
            </w:r>
            <w:proofErr w:type="spellStart"/>
            <w:r w:rsidRPr="003F66BD">
              <w:rPr>
                <w:rFonts w:ascii="Cambria" w:hAnsi="Cambria" w:cs="Cambria"/>
              </w:rPr>
              <w:t>đầ</w:t>
            </w:r>
            <w:r w:rsidRPr="003F66BD">
              <w:t>u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cho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ng</w:t>
            </w:r>
            <w:r w:rsidRPr="003F66BD">
              <w:rPr>
                <w:rFonts w:ascii="Cambria" w:hAnsi="Cambria" w:cs="Cambria"/>
              </w:rPr>
              <w:t>ườ</w:t>
            </w:r>
            <w:r w:rsidRPr="003F66BD">
              <w:t>i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b</w:t>
            </w:r>
            <w:r w:rsidRPr="003F66BD">
              <w:rPr>
                <w:rFonts w:ascii="Cambria" w:hAnsi="Cambria" w:cs="Cambria"/>
              </w:rPr>
              <w:t>ị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n</w:t>
            </w:r>
            <w:r w:rsidRPr="003F66BD">
              <w:rPr>
                <w:rFonts w:ascii="Cambria" w:hAnsi="Cambria" w:cs="Cambria"/>
              </w:rPr>
              <w:t>ạ</w:t>
            </w:r>
            <w:r w:rsidRPr="003F66BD">
              <w:t>n</w:t>
            </w:r>
            <w:proofErr w:type="spellEnd"/>
            <w:r w:rsidRPr="003F66BD">
              <w:t xml:space="preserve"> / </w:t>
            </w:r>
            <w:r w:rsidRPr="003F66BD">
              <w:rPr>
                <w:rFonts w:hint="eastAsia"/>
              </w:rPr>
              <w:t>伤员初步急救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67650" w14:textId="1B5F0F51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F66BD">
              <w:t>1</w:t>
            </w:r>
          </w:p>
        </w:tc>
        <w:tc>
          <w:tcPr>
            <w:tcW w:w="1536" w:type="dxa"/>
            <w:tcBorders>
              <w:top w:val="single" w:sz="4" w:space="0" w:color="auto"/>
            </w:tcBorders>
          </w:tcPr>
          <w:p w14:paraId="27759941" w14:textId="0232D7A0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kern w:val="0"/>
                <w:sz w:val="24"/>
                <w:szCs w:val="24"/>
              </w:rPr>
            </w:pPr>
            <w:r w:rsidRPr="003F66BD">
              <w:t>Nguy</w:t>
            </w:r>
            <w:r w:rsidRPr="003F66BD">
              <w:rPr>
                <w:rFonts w:ascii="Cambria" w:hAnsi="Cambria" w:cs="Cambria"/>
              </w:rPr>
              <w:t>ễ</w:t>
            </w:r>
            <w:r w:rsidRPr="003F66BD">
              <w:t>n Th</w:t>
            </w:r>
            <w:r w:rsidRPr="003F66BD">
              <w:rPr>
                <w:rFonts w:ascii="Cambria" w:hAnsi="Cambria" w:cs="Cambria"/>
              </w:rPr>
              <w:t>ị</w:t>
            </w:r>
            <w:r w:rsidRPr="003F66BD">
              <w:t xml:space="preserve"> Hoa</w:t>
            </w:r>
          </w:p>
        </w:tc>
      </w:tr>
      <w:tr w:rsidR="0021278D" w:rsidRPr="00693B6A" w14:paraId="2A530CBB" w14:textId="77777777" w:rsidTr="00E456E5">
        <w:trPr>
          <w:cantSplit/>
          <w:trHeight w:val="100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87F97" w14:textId="145D5289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F66BD">
              <w:t>2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A14B" w14:textId="7996E711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F66BD">
              <w:t xml:space="preserve">Xe </w:t>
            </w:r>
            <w:proofErr w:type="spellStart"/>
            <w:r w:rsidRPr="003F66BD">
              <w:t>c</w:t>
            </w:r>
            <w:r w:rsidRPr="003F66BD">
              <w:rPr>
                <w:rFonts w:ascii="Cambria" w:hAnsi="Cambria" w:cs="Cambria"/>
              </w:rPr>
              <w:t>ứ</w:t>
            </w:r>
            <w:r w:rsidRPr="003F66BD">
              <w:t>u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h</w:t>
            </w:r>
            <w:r w:rsidRPr="003F66BD">
              <w:rPr>
                <w:rFonts w:ascii="Cambria" w:hAnsi="Cambria" w:cs="Cambria"/>
              </w:rPr>
              <w:t>ộ</w:t>
            </w:r>
            <w:proofErr w:type="spellEnd"/>
            <w:r w:rsidRPr="003F66BD">
              <w:t xml:space="preserve"> / </w:t>
            </w:r>
            <w:r w:rsidRPr="003F66BD">
              <w:rPr>
                <w:rFonts w:hint="eastAsia"/>
              </w:rPr>
              <w:t>救援车辆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8120" w14:textId="77C353A7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spellStart"/>
            <w:r w:rsidRPr="003F66BD">
              <w:t>V</w:t>
            </w:r>
            <w:r w:rsidRPr="003F66BD">
              <w:rPr>
                <w:rFonts w:ascii="Cambria" w:hAnsi="Cambria" w:cs="Cambria"/>
              </w:rPr>
              <w:t>ậ</w:t>
            </w:r>
            <w:r w:rsidRPr="003F66BD">
              <w:t>n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chuy</w:t>
            </w:r>
            <w:r w:rsidRPr="003F66BD">
              <w:rPr>
                <w:rFonts w:ascii="Cambria" w:hAnsi="Cambria" w:cs="Cambria"/>
              </w:rPr>
              <w:t>ể</w:t>
            </w:r>
            <w:r w:rsidRPr="003F66BD">
              <w:t>n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ng</w:t>
            </w:r>
            <w:r w:rsidRPr="003F66BD">
              <w:rPr>
                <w:rFonts w:ascii="Cambria" w:hAnsi="Cambria" w:cs="Cambria"/>
              </w:rPr>
              <w:t>ườ</w:t>
            </w:r>
            <w:r w:rsidRPr="003F66BD">
              <w:t>i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b</w:t>
            </w:r>
            <w:r w:rsidRPr="003F66BD">
              <w:rPr>
                <w:rFonts w:ascii="Cambria" w:hAnsi="Cambria" w:cs="Cambria"/>
              </w:rPr>
              <w:t>ị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n</w:t>
            </w:r>
            <w:r w:rsidRPr="003F66BD">
              <w:rPr>
                <w:rFonts w:ascii="Cambria" w:hAnsi="Cambria" w:cs="Cambria"/>
              </w:rPr>
              <w:t>ạ</w:t>
            </w:r>
            <w:r w:rsidRPr="003F66BD">
              <w:t>n</w:t>
            </w:r>
            <w:proofErr w:type="spellEnd"/>
            <w:r w:rsidRPr="003F66BD">
              <w:t xml:space="preserve"> </w:t>
            </w:r>
            <w:proofErr w:type="spellStart"/>
            <w:r w:rsidRPr="003F66BD">
              <w:rPr>
                <w:rFonts w:ascii="Cambria" w:hAnsi="Cambria" w:cs="Cambria"/>
              </w:rPr>
              <w:t>đế</w:t>
            </w:r>
            <w:r w:rsidRPr="003F66BD">
              <w:t>n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c</w:t>
            </w:r>
            <w:r w:rsidRPr="003F66BD">
              <w:rPr>
                <w:rFonts w:ascii="Cambria" w:hAnsi="Cambria" w:cs="Cambria"/>
              </w:rPr>
              <w:t>ơ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s</w:t>
            </w:r>
            <w:r w:rsidRPr="003F66BD">
              <w:rPr>
                <w:rFonts w:ascii="Cambria" w:hAnsi="Cambria" w:cs="Cambria"/>
              </w:rPr>
              <w:t>ở</w:t>
            </w:r>
            <w:proofErr w:type="spellEnd"/>
            <w:r w:rsidRPr="003F66BD">
              <w:t xml:space="preserve"> y </w:t>
            </w:r>
            <w:proofErr w:type="spellStart"/>
            <w:r w:rsidRPr="003F66BD">
              <w:t>t</w:t>
            </w:r>
            <w:r w:rsidRPr="003F66BD">
              <w:rPr>
                <w:rFonts w:ascii="Cambria" w:hAnsi="Cambria" w:cs="Cambria"/>
              </w:rPr>
              <w:t>ế</w:t>
            </w:r>
            <w:proofErr w:type="spellEnd"/>
            <w:r w:rsidRPr="003F66BD">
              <w:t xml:space="preserve"> / </w:t>
            </w:r>
            <w:r w:rsidRPr="003F66BD">
              <w:rPr>
                <w:rFonts w:hint="eastAsia"/>
              </w:rPr>
              <w:t>运送伤员至医疗机构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A263" w14:textId="47E16609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F66BD">
              <w:t>1</w:t>
            </w:r>
          </w:p>
        </w:tc>
        <w:tc>
          <w:tcPr>
            <w:tcW w:w="1536" w:type="dxa"/>
            <w:tcBorders>
              <w:top w:val="single" w:sz="4" w:space="0" w:color="auto"/>
              <w:bottom w:val="single" w:sz="4" w:space="0" w:color="auto"/>
            </w:tcBorders>
          </w:tcPr>
          <w:p w14:paraId="506769CF" w14:textId="7D04417D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F66BD">
              <w:t>Tr</w:t>
            </w:r>
            <w:r w:rsidRPr="003F66BD">
              <w:rPr>
                <w:rFonts w:ascii="Cambria" w:hAnsi="Cambria" w:cs="Cambria"/>
              </w:rPr>
              <w:t>ầ</w:t>
            </w:r>
            <w:r w:rsidRPr="003F66BD">
              <w:t>n</w:t>
            </w:r>
            <w:proofErr w:type="spellEnd"/>
            <w:r w:rsidRPr="003F66BD">
              <w:t xml:space="preserve"> Thu Th</w:t>
            </w:r>
            <w:r w:rsidRPr="003F66BD">
              <w:rPr>
                <w:rFonts w:ascii="Cambria" w:hAnsi="Cambria" w:cs="Cambria"/>
              </w:rPr>
              <w:t>ủ</w:t>
            </w:r>
            <w:r w:rsidRPr="003F66BD">
              <w:t>y</w:t>
            </w:r>
          </w:p>
        </w:tc>
      </w:tr>
      <w:tr w:rsidR="0021278D" w:rsidRPr="00693B6A" w14:paraId="17CF9F24" w14:textId="77777777" w:rsidTr="00E456E5">
        <w:trPr>
          <w:cantSplit/>
          <w:trHeight w:val="8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C364D" w14:textId="7406D021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F66BD">
              <w:t>3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C160C" w14:textId="6BF57D8B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spellStart"/>
            <w:r w:rsidRPr="003F66BD">
              <w:t>Máy</w:t>
            </w:r>
            <w:proofErr w:type="spellEnd"/>
            <w:r w:rsidRPr="003F66BD">
              <w:t xml:space="preserve"> </w:t>
            </w:r>
            <w:proofErr w:type="spellStart"/>
            <w:r w:rsidRPr="003F66BD">
              <w:rPr>
                <w:rFonts w:ascii="Cambria" w:hAnsi="Cambria" w:cs="Cambria"/>
              </w:rPr>
              <w:t>ả</w:t>
            </w:r>
            <w:r w:rsidRPr="003F66BD">
              <w:t>nh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k</w:t>
            </w:r>
            <w:r w:rsidRPr="003F66BD">
              <w:rPr>
                <w:rFonts w:ascii="Cambria" w:hAnsi="Cambria" w:cs="Cambria"/>
              </w:rPr>
              <w:t>ỹ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thu</w:t>
            </w:r>
            <w:r w:rsidRPr="003F66BD">
              <w:rPr>
                <w:rFonts w:ascii="Cambria" w:hAnsi="Cambria" w:cs="Cambria"/>
              </w:rPr>
              <w:t>ậ</w:t>
            </w:r>
            <w:r w:rsidRPr="003F66BD">
              <w:t>t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s</w:t>
            </w:r>
            <w:r w:rsidRPr="003F66BD">
              <w:rPr>
                <w:rFonts w:ascii="Cambria" w:hAnsi="Cambria" w:cs="Cambria"/>
              </w:rPr>
              <w:t>ố</w:t>
            </w:r>
            <w:proofErr w:type="spellEnd"/>
            <w:r w:rsidRPr="003F66BD">
              <w:t xml:space="preserve"> Nikon / </w:t>
            </w:r>
            <w:r w:rsidRPr="003F66BD">
              <w:rPr>
                <w:rFonts w:hint="eastAsia"/>
              </w:rPr>
              <w:t>尼康数码相机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7751" w14:textId="3BEF9C05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F66BD">
              <w:t xml:space="preserve">Thu </w:t>
            </w:r>
            <w:proofErr w:type="spellStart"/>
            <w:r w:rsidRPr="003F66BD">
              <w:t>th</w:t>
            </w:r>
            <w:r w:rsidRPr="003F66BD">
              <w:rPr>
                <w:rFonts w:ascii="Cambria" w:hAnsi="Cambria" w:cs="Cambria"/>
              </w:rPr>
              <w:t>ậ</w:t>
            </w:r>
            <w:r w:rsidRPr="003F66BD">
              <w:t>p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ch</w:t>
            </w:r>
            <w:r w:rsidRPr="003F66BD">
              <w:rPr>
                <w:rFonts w:ascii="Cambria" w:hAnsi="Cambria" w:cs="Cambria"/>
              </w:rPr>
              <w:t>ứ</w:t>
            </w:r>
            <w:r w:rsidRPr="003F66BD">
              <w:t>ng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c</w:t>
            </w:r>
            <w:r w:rsidRPr="003F66BD">
              <w:rPr>
                <w:rFonts w:ascii="Cambria" w:hAnsi="Cambria" w:cs="Cambria"/>
              </w:rPr>
              <w:t>ứ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hi</w:t>
            </w:r>
            <w:r w:rsidRPr="003F66BD">
              <w:rPr>
                <w:rFonts w:ascii="Cambria" w:hAnsi="Cambria" w:cs="Cambria"/>
              </w:rPr>
              <w:t>ệ</w:t>
            </w:r>
            <w:r w:rsidRPr="003F66BD">
              <w:t>n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tr</w:t>
            </w:r>
            <w:r w:rsidRPr="003F66BD">
              <w:rPr>
                <w:rFonts w:ascii="Cambria" w:hAnsi="Cambria" w:cs="Cambria"/>
              </w:rPr>
              <w:t>ườ</w:t>
            </w:r>
            <w:r w:rsidRPr="003F66BD">
              <w:t>ng</w:t>
            </w:r>
            <w:proofErr w:type="spellEnd"/>
            <w:r w:rsidRPr="003F66BD">
              <w:t xml:space="preserve"> / </w:t>
            </w:r>
            <w:r w:rsidRPr="003F66BD">
              <w:rPr>
                <w:rFonts w:hint="eastAsia"/>
              </w:rPr>
              <w:t>事故现场取证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C37AB" w14:textId="4B62437D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F66BD">
              <w:t>1</w:t>
            </w:r>
          </w:p>
        </w:tc>
        <w:tc>
          <w:tcPr>
            <w:tcW w:w="1536" w:type="dxa"/>
            <w:tcBorders>
              <w:top w:val="single" w:sz="4" w:space="0" w:color="auto"/>
            </w:tcBorders>
          </w:tcPr>
          <w:p w14:paraId="1A505B6A" w14:textId="60BDC8BA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kern w:val="0"/>
                <w:sz w:val="24"/>
                <w:szCs w:val="24"/>
              </w:rPr>
            </w:pPr>
            <w:r w:rsidRPr="003F66BD">
              <w:t>Hoàng Bá Trung</w:t>
            </w:r>
          </w:p>
        </w:tc>
      </w:tr>
      <w:tr w:rsidR="0021278D" w:rsidRPr="00693B6A" w14:paraId="3BC058CF" w14:textId="77777777" w:rsidTr="00E456E5">
        <w:trPr>
          <w:cantSplit/>
          <w:trHeight w:val="84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8F34F" w14:textId="514F250D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F66BD">
              <w:t>4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DF43" w14:textId="05D7659B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F66BD">
              <w:rPr>
                <w:rFonts w:ascii="Cambria" w:hAnsi="Cambria" w:cs="Cambria"/>
              </w:rPr>
              <w:t>Đ</w:t>
            </w:r>
            <w:r w:rsidRPr="003F66BD">
              <w:rPr>
                <w:rFonts w:ascii="等线" w:eastAsia="等线" w:hAnsi="等线" w:cs="等线" w:hint="eastAsia"/>
              </w:rPr>
              <w:t>è</w:t>
            </w:r>
            <w:r w:rsidRPr="003F66BD">
              <w:t xml:space="preserve">n pin </w:t>
            </w:r>
            <w:proofErr w:type="spellStart"/>
            <w:r w:rsidRPr="003F66BD">
              <w:t>s</w:t>
            </w:r>
            <w:r w:rsidRPr="003F66BD">
              <w:rPr>
                <w:rFonts w:ascii="Cambria" w:hAnsi="Cambria" w:cs="Cambria"/>
              </w:rPr>
              <w:t>ạ</w:t>
            </w:r>
            <w:r w:rsidRPr="003F66BD">
              <w:t>c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c</w:t>
            </w:r>
            <w:r w:rsidRPr="003F66BD">
              <w:rPr>
                <w:rFonts w:ascii="Cambria" w:hAnsi="Cambria" w:cs="Cambria"/>
              </w:rPr>
              <w:t>ầ</w:t>
            </w:r>
            <w:r w:rsidRPr="003F66BD">
              <w:t>m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tay</w:t>
            </w:r>
            <w:proofErr w:type="spellEnd"/>
            <w:r w:rsidRPr="003F66BD">
              <w:t xml:space="preserve"> / </w:t>
            </w:r>
            <w:r w:rsidRPr="003F66BD">
              <w:rPr>
                <w:rFonts w:hint="eastAsia"/>
              </w:rPr>
              <w:t>充电式强光手电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E4B5" w14:textId="40DC304C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spellStart"/>
            <w:r w:rsidRPr="003F66BD">
              <w:t>C</w:t>
            </w:r>
            <w:r w:rsidRPr="003F66BD">
              <w:rPr>
                <w:rFonts w:ascii="Cambria" w:hAnsi="Cambria" w:cs="Cambria"/>
              </w:rPr>
              <w:t>ứ</w:t>
            </w:r>
            <w:r w:rsidRPr="003F66BD">
              <w:t>u</w:t>
            </w:r>
            <w:proofErr w:type="spellEnd"/>
            <w:r w:rsidRPr="003F66BD">
              <w:t xml:space="preserve"> </w:t>
            </w:r>
            <w:proofErr w:type="spellStart"/>
            <w:r w:rsidRPr="003F66BD">
              <w:t>h</w:t>
            </w:r>
            <w:r w:rsidRPr="003F66BD">
              <w:rPr>
                <w:rFonts w:ascii="Cambria" w:hAnsi="Cambria" w:cs="Cambria"/>
              </w:rPr>
              <w:t>ộ</w:t>
            </w:r>
            <w:proofErr w:type="spellEnd"/>
            <w:r w:rsidRPr="003F66BD">
              <w:t xml:space="preserve"> ban </w:t>
            </w:r>
            <w:r w:rsidRPr="003F66BD">
              <w:rPr>
                <w:rFonts w:ascii="Cambria" w:hAnsi="Cambria" w:cs="Cambria"/>
              </w:rPr>
              <w:t>đ</w:t>
            </w:r>
            <w:r w:rsidRPr="003F66BD">
              <w:rPr>
                <w:rFonts w:ascii="等线" w:eastAsia="等线" w:hAnsi="等线" w:cs="等线" w:hint="eastAsia"/>
              </w:rPr>
              <w:t>ê</w:t>
            </w:r>
            <w:r w:rsidRPr="003F66BD">
              <w:t xml:space="preserve">m / </w:t>
            </w:r>
            <w:r w:rsidRPr="003F66BD">
              <w:rPr>
                <w:rFonts w:hint="eastAsia"/>
              </w:rPr>
              <w:t>夜间应急抢险救援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C5A6" w14:textId="59C75560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F66BD">
              <w:t>4</w:t>
            </w:r>
          </w:p>
        </w:tc>
        <w:tc>
          <w:tcPr>
            <w:tcW w:w="1536" w:type="dxa"/>
            <w:tcBorders>
              <w:top w:val="single" w:sz="4" w:space="0" w:color="auto"/>
            </w:tcBorders>
          </w:tcPr>
          <w:p w14:paraId="75E05F99" w14:textId="15DDD19D" w:rsidR="0021278D" w:rsidRPr="00693B6A" w:rsidRDefault="0021278D" w:rsidP="0021278D">
            <w:pPr>
              <w:jc w:val="center"/>
              <w:rPr>
                <w:rFonts w:ascii="Times New Roman" w:eastAsia="仿宋" w:hAnsi="Times New Roman" w:cs="Times New Roman"/>
                <w:kern w:val="0"/>
                <w:sz w:val="24"/>
                <w:szCs w:val="24"/>
              </w:rPr>
            </w:pPr>
            <w:r w:rsidRPr="003F66BD">
              <w:t>Ngô V</w:t>
            </w:r>
            <w:r w:rsidRPr="003F66BD">
              <w:rPr>
                <w:rFonts w:ascii="Cambria" w:hAnsi="Cambria" w:cs="Cambria"/>
              </w:rPr>
              <w:t>ă</w:t>
            </w:r>
            <w:r w:rsidRPr="003F66BD">
              <w:t xml:space="preserve">n </w:t>
            </w:r>
            <w:r w:rsidRPr="003F66BD">
              <w:rPr>
                <w:rFonts w:ascii="Cambria" w:hAnsi="Cambria" w:cs="Cambria"/>
              </w:rPr>
              <w:t>Đạ</w:t>
            </w:r>
            <w:r w:rsidRPr="003F66BD">
              <w:t>t</w:t>
            </w:r>
          </w:p>
        </w:tc>
      </w:tr>
    </w:tbl>
    <w:p w14:paraId="355EFA00" w14:textId="77777777" w:rsidR="00E82D4E" w:rsidRPr="00E82D4E" w:rsidRDefault="00E82D4E" w:rsidP="00E82D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chịu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) / </w:t>
      </w:r>
      <w:r w:rsidRPr="00E82D4E">
        <w:rPr>
          <w:rFonts w:ascii="Times New Roman" w:hAnsi="Times New Roman" w:cs="Times New Roman"/>
          <w:b/>
          <w:bCs/>
          <w:sz w:val="24"/>
          <w:szCs w:val="24"/>
        </w:rPr>
        <w:t>负责人：</w:t>
      </w: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Trần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Thu Thủy (</w:t>
      </w:r>
      <w:r w:rsidRPr="00E82D4E">
        <w:rPr>
          <w:rFonts w:ascii="Times New Roman" w:hAnsi="Times New Roman" w:cs="Times New Roman"/>
          <w:b/>
          <w:bCs/>
          <w:sz w:val="24"/>
          <w:szCs w:val="24"/>
        </w:rPr>
        <w:t>陈秋水</w:t>
      </w:r>
      <w:r w:rsidRPr="00E82D4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7A9AE04" w14:textId="77777777" w:rsidR="00E82D4E" w:rsidRPr="00E82D4E" w:rsidRDefault="00E82D4E" w:rsidP="00E82D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Pr="00E82D4E">
        <w:rPr>
          <w:rFonts w:ascii="Times New Roman" w:hAnsi="Times New Roman" w:cs="Times New Roman"/>
          <w:b/>
          <w:bCs/>
          <w:sz w:val="24"/>
          <w:szCs w:val="24"/>
        </w:rPr>
        <w:t>保管人：</w:t>
      </w:r>
      <w:r w:rsidRPr="00E82D4E">
        <w:rPr>
          <w:rFonts w:ascii="Times New Roman" w:hAnsi="Times New Roman" w:cs="Times New Roman"/>
          <w:b/>
          <w:bCs/>
          <w:sz w:val="24"/>
          <w:szCs w:val="24"/>
        </w:rPr>
        <w:t>Nguyễn Thị Hoa (</w:t>
      </w:r>
      <w:r w:rsidRPr="00E82D4E">
        <w:rPr>
          <w:rFonts w:ascii="Times New Roman" w:hAnsi="Times New Roman" w:cs="Times New Roman"/>
          <w:b/>
          <w:bCs/>
          <w:sz w:val="24"/>
          <w:szCs w:val="24"/>
        </w:rPr>
        <w:t>阮氏花</w:t>
      </w:r>
      <w:r w:rsidRPr="00E82D4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3858506" w14:textId="77777777" w:rsidR="00E82D4E" w:rsidRPr="00E82D4E" w:rsidRDefault="00E82D4E" w:rsidP="00E82D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Pr="00E82D4E">
        <w:rPr>
          <w:rFonts w:ascii="Times New Roman" w:hAnsi="Times New Roman" w:cs="Times New Roman"/>
          <w:b/>
          <w:bCs/>
          <w:sz w:val="24"/>
          <w:szCs w:val="24"/>
        </w:rPr>
        <w:t>制表：</w:t>
      </w:r>
      <w:proofErr w:type="gram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梅海春</w:t>
      </w:r>
      <w:proofErr w:type="gram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MEI HAI CHUN</w:t>
      </w:r>
    </w:p>
    <w:p w14:paraId="5D1BCA26" w14:textId="6643009C" w:rsidR="00A61799" w:rsidRPr="00E82D4E" w:rsidRDefault="00E82D4E" w:rsidP="00A61799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D4E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E82D4E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Pr="00E82D4E">
        <w:rPr>
          <w:rFonts w:ascii="Times New Roman" w:hAnsi="Times New Roman" w:cs="Times New Roman"/>
          <w:b/>
          <w:bCs/>
          <w:sz w:val="24"/>
          <w:szCs w:val="24"/>
        </w:rPr>
        <w:t>制表日期：</w:t>
      </w:r>
      <w:r w:rsidRPr="00E82D4E">
        <w:rPr>
          <w:rFonts w:ascii="Times New Roman" w:hAnsi="Times New Roman" w:cs="Times New Roman"/>
          <w:b/>
          <w:bCs/>
          <w:sz w:val="24"/>
          <w:szCs w:val="24"/>
        </w:rPr>
        <w:t>2025/</w:t>
      </w:r>
      <w:r w:rsidR="00D426C3">
        <w:rPr>
          <w:rFonts w:ascii="Times New Roman" w:hAnsi="Times New Roman" w:cs="Times New Roman" w:hint="eastAsia"/>
          <w:b/>
          <w:bCs/>
          <w:sz w:val="24"/>
          <w:szCs w:val="24"/>
        </w:rPr>
        <w:t>11</w:t>
      </w:r>
      <w:r w:rsidRPr="00E82D4E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D426C3">
        <w:rPr>
          <w:rFonts w:ascii="Times New Roman" w:hAnsi="Times New Roman" w:cs="Times New Roman" w:hint="eastAsia"/>
          <w:b/>
          <w:bCs/>
          <w:sz w:val="24"/>
          <w:szCs w:val="24"/>
        </w:rPr>
        <w:t>18</w:t>
      </w:r>
    </w:p>
    <w:sectPr w:rsidR="00A61799" w:rsidRPr="00E82D4E" w:rsidSect="003F7F78">
      <w:headerReference w:type="default" r:id="rId7"/>
      <w:pgSz w:w="11906" w:h="16838"/>
      <w:pgMar w:top="1440" w:right="1133" w:bottom="851" w:left="1134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7E61E" w14:textId="77777777" w:rsidR="00BC578C" w:rsidRDefault="00BC578C" w:rsidP="00B75E29">
      <w:r>
        <w:separator/>
      </w:r>
    </w:p>
  </w:endnote>
  <w:endnote w:type="continuationSeparator" w:id="0">
    <w:p w14:paraId="15EA0106" w14:textId="77777777" w:rsidR="00BC578C" w:rsidRDefault="00BC578C" w:rsidP="00B75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470CD" w14:textId="77777777" w:rsidR="00BC578C" w:rsidRDefault="00BC578C" w:rsidP="00B75E29">
      <w:r>
        <w:separator/>
      </w:r>
    </w:p>
  </w:footnote>
  <w:footnote w:type="continuationSeparator" w:id="0">
    <w:p w14:paraId="7AD69F4A" w14:textId="77777777" w:rsidR="00BC578C" w:rsidRDefault="00BC578C" w:rsidP="00B75E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9923" w:type="dxa"/>
      <w:jc w:val="center"/>
      <w:tblLayout w:type="fixed"/>
      <w:tblLook w:val="04A0" w:firstRow="1" w:lastRow="0" w:firstColumn="1" w:lastColumn="0" w:noHBand="0" w:noVBand="1"/>
    </w:tblPr>
    <w:tblGrid>
      <w:gridCol w:w="1560"/>
      <w:gridCol w:w="3927"/>
      <w:gridCol w:w="1034"/>
      <w:gridCol w:w="1134"/>
      <w:gridCol w:w="1066"/>
      <w:gridCol w:w="1202"/>
    </w:tblGrid>
    <w:tr w:rsidR="00C976C8" w14:paraId="6C768DA0" w14:textId="77777777" w:rsidTr="00DC61C8">
      <w:trPr>
        <w:trHeight w:val="397"/>
        <w:jc w:val="center"/>
      </w:trPr>
      <w:tc>
        <w:tcPr>
          <w:tcW w:w="1560" w:type="dxa"/>
          <w:vMerge w:val="restart"/>
        </w:tcPr>
        <w:p w14:paraId="1B8A9026" w14:textId="77777777" w:rsidR="008B6246" w:rsidRDefault="008B6246" w:rsidP="008B6246">
          <w:pPr>
            <w:pStyle w:val="a3"/>
            <w:pBdr>
              <w:bottom w:val="none" w:sz="0" w:space="0" w:color="auto"/>
            </w:pBdr>
          </w:pPr>
          <w:r w:rsidRPr="008B6246">
            <w:rPr>
              <w:noProof/>
            </w:rPr>
            <w:drawing>
              <wp:inline distT="0" distB="0" distL="0" distR="0" wp14:anchorId="0F147F82" wp14:editId="206C60D7">
                <wp:extent cx="895513" cy="551241"/>
                <wp:effectExtent l="19050" t="0" r="0" b="0"/>
                <wp:docPr id="554064318" name="图片 5540643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8" name="Picture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5287" cy="55725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2ECD46B" w14:textId="0C4064DA" w:rsidR="00AB356F" w:rsidRDefault="00AB356F" w:rsidP="008B6246">
          <w:pPr>
            <w:jc w:val="center"/>
            <w:rPr>
              <w:b/>
              <w:sz w:val="30"/>
              <w:szCs w:val="30"/>
            </w:rPr>
          </w:pPr>
          <w:r>
            <w:rPr>
              <w:b/>
              <w:sz w:val="30"/>
              <w:szCs w:val="30"/>
            </w:rPr>
            <w:t>Glam</w:t>
          </w:r>
        </w:p>
        <w:p w14:paraId="2DC8CD55" w14:textId="40FFDDCD" w:rsidR="00C976C8" w:rsidRPr="008B6246" w:rsidRDefault="008B6246" w:rsidP="008B6246">
          <w:pPr>
            <w:jc w:val="center"/>
            <w:rPr>
              <w:b/>
              <w:sz w:val="30"/>
              <w:szCs w:val="30"/>
            </w:rPr>
          </w:pPr>
          <w:r w:rsidRPr="008B6246">
            <w:rPr>
              <w:rFonts w:hint="eastAsia"/>
              <w:b/>
              <w:sz w:val="30"/>
              <w:szCs w:val="30"/>
            </w:rPr>
            <w:t>格</w:t>
          </w:r>
          <w:r>
            <w:rPr>
              <w:rFonts w:hint="eastAsia"/>
              <w:b/>
              <w:sz w:val="30"/>
              <w:szCs w:val="30"/>
            </w:rPr>
            <w:t xml:space="preserve"> </w:t>
          </w:r>
          <w:r w:rsidRPr="008B6246">
            <w:rPr>
              <w:rFonts w:hint="eastAsia"/>
              <w:b/>
              <w:sz w:val="30"/>
              <w:szCs w:val="30"/>
            </w:rPr>
            <w:t>琳</w:t>
          </w:r>
        </w:p>
      </w:tc>
      <w:tc>
        <w:tcPr>
          <w:tcW w:w="4961" w:type="dxa"/>
          <w:gridSpan w:val="2"/>
          <w:vMerge w:val="restart"/>
          <w:vAlign w:val="center"/>
        </w:tcPr>
        <w:p w14:paraId="509A2276" w14:textId="4428F9A2" w:rsidR="00FF13FB" w:rsidRPr="00AB356F" w:rsidRDefault="00AB356F" w:rsidP="00FF13FB">
          <w:pPr>
            <w:pStyle w:val="a3"/>
            <w:pBdr>
              <w:bottom w:val="none" w:sz="0" w:space="0" w:color="auto"/>
            </w:pBdr>
            <w:rPr>
              <w:b/>
              <w:sz w:val="28"/>
              <w:szCs w:val="28"/>
            </w:rPr>
          </w:pPr>
          <w:r w:rsidRPr="00AB356F">
            <w:rPr>
              <w:b/>
              <w:sz w:val="28"/>
              <w:szCs w:val="28"/>
            </w:rPr>
            <w:t xml:space="preserve">Công ty TNHH </w:t>
          </w:r>
          <w:proofErr w:type="spellStart"/>
          <w:r w:rsidRPr="00AB356F">
            <w:rPr>
              <w:b/>
              <w:sz w:val="28"/>
              <w:szCs w:val="28"/>
            </w:rPr>
            <w:t>Điện</w:t>
          </w:r>
          <w:proofErr w:type="spellEnd"/>
          <w:r w:rsidRPr="00AB356F">
            <w:rPr>
              <w:b/>
              <w:sz w:val="28"/>
              <w:szCs w:val="28"/>
            </w:rPr>
            <w:t xml:space="preserve"> </w:t>
          </w:r>
          <w:proofErr w:type="spellStart"/>
          <w:r w:rsidRPr="00AB356F">
            <w:rPr>
              <w:b/>
              <w:sz w:val="28"/>
              <w:szCs w:val="28"/>
            </w:rPr>
            <w:t>tử</w:t>
          </w:r>
          <w:proofErr w:type="spellEnd"/>
          <w:r w:rsidRPr="00AB356F">
            <w:rPr>
              <w:b/>
              <w:sz w:val="28"/>
              <w:szCs w:val="28"/>
            </w:rPr>
            <w:t xml:space="preserve"> Glam</w:t>
          </w:r>
        </w:p>
        <w:p w14:paraId="0B7A1351" w14:textId="0783C089" w:rsidR="00C976C8" w:rsidRPr="00C976C8" w:rsidRDefault="00C976C8" w:rsidP="00B75E29">
          <w:pPr>
            <w:pStyle w:val="a3"/>
            <w:pBdr>
              <w:bottom w:val="none" w:sz="0" w:space="0" w:color="auto"/>
            </w:pBdr>
            <w:rPr>
              <w:b/>
              <w:sz w:val="44"/>
              <w:szCs w:val="44"/>
              <w:lang w:eastAsia="zh-TW"/>
            </w:rPr>
          </w:pPr>
          <w:r w:rsidRPr="00AB356F">
            <w:rPr>
              <w:rFonts w:hint="eastAsia"/>
              <w:b/>
              <w:sz w:val="28"/>
              <w:szCs w:val="28"/>
              <w:lang w:eastAsia="zh-TW"/>
            </w:rPr>
            <w:t>格琳電子有限公司</w:t>
          </w:r>
        </w:p>
      </w:tc>
      <w:tc>
        <w:tcPr>
          <w:tcW w:w="1134" w:type="dxa"/>
          <w:vAlign w:val="center"/>
        </w:tcPr>
        <w:p w14:paraId="6CD2FC24" w14:textId="77777777" w:rsidR="00AB356F" w:rsidRPr="00DC61C8" w:rsidRDefault="00AB356F" w:rsidP="00B75E29">
          <w:pPr>
            <w:pStyle w:val="a3"/>
            <w:pBdr>
              <w:bottom w:val="none" w:sz="0" w:space="0" w:color="auto"/>
            </w:pBdr>
            <w:rPr>
              <w:b/>
              <w:bCs/>
              <w:sz w:val="21"/>
              <w:szCs w:val="21"/>
            </w:rPr>
          </w:pPr>
          <w:proofErr w:type="spellStart"/>
          <w:r w:rsidRPr="00DC61C8">
            <w:rPr>
              <w:b/>
              <w:bCs/>
              <w:sz w:val="21"/>
              <w:szCs w:val="21"/>
            </w:rPr>
            <w:t>Phê</w:t>
          </w:r>
          <w:proofErr w:type="spellEnd"/>
          <w:r w:rsidRPr="00DC61C8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DC61C8">
            <w:rPr>
              <w:b/>
              <w:bCs/>
              <w:sz w:val="21"/>
              <w:szCs w:val="21"/>
            </w:rPr>
            <w:t>duyệt</w:t>
          </w:r>
          <w:proofErr w:type="spellEnd"/>
        </w:p>
        <w:p w14:paraId="6543D14E" w14:textId="661C0174" w:rsidR="00C976C8" w:rsidRPr="00DC61C8" w:rsidRDefault="00C976C8" w:rsidP="00B75E29">
          <w:pPr>
            <w:pStyle w:val="a3"/>
            <w:pBdr>
              <w:bottom w:val="none" w:sz="0" w:space="0" w:color="auto"/>
            </w:pBdr>
            <w:rPr>
              <w:b/>
              <w:bCs/>
              <w:sz w:val="21"/>
              <w:szCs w:val="21"/>
            </w:rPr>
          </w:pPr>
          <w:r w:rsidRPr="00DC61C8">
            <w:rPr>
              <w:rFonts w:hint="eastAsia"/>
              <w:b/>
              <w:bCs/>
              <w:sz w:val="21"/>
              <w:szCs w:val="21"/>
            </w:rPr>
            <w:t>核准</w:t>
          </w:r>
        </w:p>
      </w:tc>
      <w:tc>
        <w:tcPr>
          <w:tcW w:w="1066" w:type="dxa"/>
          <w:vAlign w:val="center"/>
        </w:tcPr>
        <w:p w14:paraId="07EA155D" w14:textId="77777777" w:rsidR="00AB356F" w:rsidRPr="00DC61C8" w:rsidRDefault="00AB356F" w:rsidP="00B75E29">
          <w:pPr>
            <w:pStyle w:val="a3"/>
            <w:pBdr>
              <w:bottom w:val="none" w:sz="0" w:space="0" w:color="auto"/>
            </w:pBdr>
            <w:rPr>
              <w:b/>
              <w:bCs/>
              <w:sz w:val="21"/>
              <w:szCs w:val="21"/>
            </w:rPr>
          </w:pPr>
          <w:proofErr w:type="spellStart"/>
          <w:r w:rsidRPr="00DC61C8">
            <w:rPr>
              <w:b/>
              <w:bCs/>
              <w:sz w:val="21"/>
              <w:szCs w:val="21"/>
            </w:rPr>
            <w:t>Kiểm</w:t>
          </w:r>
          <w:proofErr w:type="spellEnd"/>
          <w:r w:rsidRPr="00DC61C8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DC61C8">
            <w:rPr>
              <w:b/>
              <w:bCs/>
              <w:sz w:val="21"/>
              <w:szCs w:val="21"/>
            </w:rPr>
            <w:t>tra</w:t>
          </w:r>
          <w:proofErr w:type="spellEnd"/>
        </w:p>
        <w:p w14:paraId="75C19717" w14:textId="1A83EF8B" w:rsidR="00C976C8" w:rsidRPr="00DC61C8" w:rsidRDefault="00C976C8" w:rsidP="00B75E29">
          <w:pPr>
            <w:pStyle w:val="a3"/>
            <w:pBdr>
              <w:bottom w:val="none" w:sz="0" w:space="0" w:color="auto"/>
            </w:pBdr>
            <w:rPr>
              <w:b/>
              <w:bCs/>
              <w:sz w:val="21"/>
              <w:szCs w:val="21"/>
            </w:rPr>
          </w:pPr>
          <w:r w:rsidRPr="00DC61C8">
            <w:rPr>
              <w:rFonts w:hint="eastAsia"/>
              <w:b/>
              <w:bCs/>
              <w:sz w:val="21"/>
              <w:szCs w:val="21"/>
            </w:rPr>
            <w:t>審</w:t>
          </w:r>
          <w:r w:rsidRPr="00DC61C8">
            <w:rPr>
              <w:rFonts w:hint="eastAsia"/>
              <w:b/>
              <w:bCs/>
              <w:sz w:val="21"/>
              <w:szCs w:val="21"/>
            </w:rPr>
            <w:t xml:space="preserve"> </w:t>
          </w:r>
          <w:r w:rsidRPr="00DC61C8">
            <w:rPr>
              <w:rFonts w:hint="eastAsia"/>
              <w:b/>
              <w:bCs/>
              <w:sz w:val="21"/>
              <w:szCs w:val="21"/>
            </w:rPr>
            <w:t>核</w:t>
          </w:r>
        </w:p>
      </w:tc>
      <w:tc>
        <w:tcPr>
          <w:tcW w:w="1202" w:type="dxa"/>
          <w:vAlign w:val="center"/>
        </w:tcPr>
        <w:p w14:paraId="2ABD0AD2" w14:textId="77777777" w:rsidR="00DC61C8" w:rsidRPr="00DC61C8" w:rsidRDefault="00DC61C8" w:rsidP="00B75E29">
          <w:pPr>
            <w:pStyle w:val="a3"/>
            <w:pBdr>
              <w:bottom w:val="none" w:sz="0" w:space="0" w:color="auto"/>
            </w:pBdr>
            <w:rPr>
              <w:b/>
              <w:bCs/>
              <w:sz w:val="21"/>
              <w:szCs w:val="21"/>
            </w:rPr>
          </w:pPr>
          <w:proofErr w:type="spellStart"/>
          <w:r w:rsidRPr="00DC61C8">
            <w:rPr>
              <w:b/>
              <w:bCs/>
              <w:sz w:val="21"/>
              <w:szCs w:val="21"/>
            </w:rPr>
            <w:t>Thực</w:t>
          </w:r>
          <w:proofErr w:type="spellEnd"/>
          <w:r w:rsidRPr="00DC61C8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DC61C8">
            <w:rPr>
              <w:b/>
              <w:bCs/>
              <w:sz w:val="21"/>
              <w:szCs w:val="21"/>
            </w:rPr>
            <w:t>hiện</w:t>
          </w:r>
          <w:proofErr w:type="spellEnd"/>
        </w:p>
        <w:p w14:paraId="1ECE53EE" w14:textId="19D2F29F" w:rsidR="00C976C8" w:rsidRPr="00DC61C8" w:rsidRDefault="00C976C8" w:rsidP="00B75E29">
          <w:pPr>
            <w:pStyle w:val="a3"/>
            <w:pBdr>
              <w:bottom w:val="none" w:sz="0" w:space="0" w:color="auto"/>
            </w:pBdr>
            <w:rPr>
              <w:b/>
              <w:bCs/>
              <w:sz w:val="21"/>
              <w:szCs w:val="21"/>
            </w:rPr>
          </w:pPr>
          <w:r w:rsidRPr="00DC61C8">
            <w:rPr>
              <w:rFonts w:hint="eastAsia"/>
              <w:b/>
              <w:bCs/>
              <w:sz w:val="21"/>
              <w:szCs w:val="21"/>
            </w:rPr>
            <w:t>製作</w:t>
          </w:r>
        </w:p>
      </w:tc>
    </w:tr>
    <w:tr w:rsidR="00C976C8" w14:paraId="32C1C457" w14:textId="77777777" w:rsidTr="00DC61C8">
      <w:trPr>
        <w:trHeight w:val="397"/>
        <w:jc w:val="center"/>
      </w:trPr>
      <w:tc>
        <w:tcPr>
          <w:tcW w:w="1560" w:type="dxa"/>
          <w:vMerge/>
        </w:tcPr>
        <w:p w14:paraId="1B242DDC" w14:textId="77777777" w:rsidR="00C976C8" w:rsidRDefault="00C976C8">
          <w:pPr>
            <w:pStyle w:val="a3"/>
            <w:pBdr>
              <w:bottom w:val="none" w:sz="0" w:space="0" w:color="auto"/>
            </w:pBdr>
          </w:pPr>
        </w:p>
      </w:tc>
      <w:tc>
        <w:tcPr>
          <w:tcW w:w="4961" w:type="dxa"/>
          <w:gridSpan w:val="2"/>
          <w:vMerge/>
          <w:vAlign w:val="center"/>
        </w:tcPr>
        <w:p w14:paraId="560018C7" w14:textId="77777777"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  <w:tc>
        <w:tcPr>
          <w:tcW w:w="1134" w:type="dxa"/>
          <w:vAlign w:val="center"/>
        </w:tcPr>
        <w:p w14:paraId="5CC36B8C" w14:textId="2A7920FC" w:rsidR="00C976C8" w:rsidRPr="00805349" w:rsidRDefault="00FF13FB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江东川</w:t>
          </w:r>
        </w:p>
      </w:tc>
      <w:tc>
        <w:tcPr>
          <w:tcW w:w="1066" w:type="dxa"/>
          <w:vAlign w:val="center"/>
        </w:tcPr>
        <w:p w14:paraId="5001D138" w14:textId="6E68184C" w:rsidR="00C976C8" w:rsidRPr="00805349" w:rsidRDefault="00FF13FB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方长华</w:t>
          </w:r>
        </w:p>
      </w:tc>
      <w:tc>
        <w:tcPr>
          <w:tcW w:w="1202" w:type="dxa"/>
          <w:vAlign w:val="center"/>
        </w:tcPr>
        <w:p w14:paraId="70C438BE" w14:textId="023B25D6" w:rsidR="00C976C8" w:rsidRPr="00805349" w:rsidRDefault="00FF13FB" w:rsidP="00DC61C8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梅海春</w:t>
          </w:r>
        </w:p>
      </w:tc>
    </w:tr>
    <w:tr w:rsidR="00C976C8" w14:paraId="4A401EC0" w14:textId="77777777" w:rsidTr="00DC61C8">
      <w:trPr>
        <w:trHeight w:val="327"/>
        <w:jc w:val="center"/>
      </w:trPr>
      <w:tc>
        <w:tcPr>
          <w:tcW w:w="1560" w:type="dxa"/>
          <w:vMerge/>
        </w:tcPr>
        <w:p w14:paraId="4E960610" w14:textId="77777777" w:rsidR="00C976C8" w:rsidRDefault="00C976C8">
          <w:pPr>
            <w:pStyle w:val="a3"/>
            <w:pBdr>
              <w:bottom w:val="none" w:sz="0" w:space="0" w:color="auto"/>
            </w:pBdr>
          </w:pPr>
        </w:p>
      </w:tc>
      <w:tc>
        <w:tcPr>
          <w:tcW w:w="3927" w:type="dxa"/>
          <w:vMerge w:val="restart"/>
          <w:vAlign w:val="center"/>
        </w:tcPr>
        <w:p w14:paraId="257F401E" w14:textId="77777777" w:rsidR="003024FC" w:rsidRPr="003024FC" w:rsidRDefault="003024FC" w:rsidP="003024FC">
          <w:pPr>
            <w:pStyle w:val="a3"/>
            <w:rPr>
              <w:b/>
              <w:bCs/>
              <w:sz w:val="24"/>
              <w:szCs w:val="24"/>
            </w:rPr>
          </w:pPr>
          <w:r w:rsidRPr="003024FC">
            <w:rPr>
              <w:b/>
              <w:bCs/>
              <w:sz w:val="24"/>
              <w:szCs w:val="24"/>
            </w:rPr>
            <w:t>BẢN KẾ HOẠCH ỨNG PHÓ KHẨN CẤP NGỘ ĐỘC THỰC PHẨM, BỆNH TRUYỀN NHIỄM</w:t>
          </w:r>
        </w:p>
        <w:p w14:paraId="6C736016" w14:textId="21D2B455" w:rsidR="005641A4" w:rsidRPr="005641A4" w:rsidRDefault="003024FC" w:rsidP="003024FC">
          <w:pPr>
            <w:pStyle w:val="a3"/>
            <w:pBdr>
              <w:bottom w:val="none" w:sz="0" w:space="0" w:color="auto"/>
            </w:pBd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3024FC">
            <w:rPr>
              <w:rFonts w:hint="eastAsia"/>
              <w:b/>
              <w:bCs/>
              <w:sz w:val="24"/>
              <w:szCs w:val="24"/>
            </w:rPr>
            <w:t>食物中毒、传染病应急救援预案</w:t>
          </w:r>
        </w:p>
      </w:tc>
      <w:tc>
        <w:tcPr>
          <w:tcW w:w="1034" w:type="dxa"/>
          <w:vAlign w:val="center"/>
        </w:tcPr>
        <w:p w14:paraId="213A28C0" w14:textId="4C45F6B5" w:rsidR="00C976C8" w:rsidRPr="00DC61C8" w:rsidRDefault="00AB356F" w:rsidP="00B75E29">
          <w:pPr>
            <w:pStyle w:val="a3"/>
            <w:pBdr>
              <w:bottom w:val="none" w:sz="0" w:space="0" w:color="auto"/>
            </w:pBdr>
            <w:rPr>
              <w:b/>
              <w:bCs/>
              <w:lang w:eastAsia="zh-TW"/>
            </w:rPr>
          </w:pPr>
          <w:proofErr w:type="spellStart"/>
          <w:r w:rsidRPr="00DC61C8">
            <w:rPr>
              <w:b/>
              <w:bCs/>
              <w:lang w:eastAsia="zh-TW"/>
            </w:rPr>
            <w:t>Mã</w:t>
          </w:r>
          <w:proofErr w:type="spellEnd"/>
          <w:r w:rsidRPr="00DC61C8">
            <w:rPr>
              <w:b/>
              <w:bCs/>
              <w:lang w:eastAsia="zh-TW"/>
            </w:rPr>
            <w:t xml:space="preserve"> </w:t>
          </w:r>
          <w:proofErr w:type="spellStart"/>
          <w:r w:rsidRPr="00DC61C8">
            <w:rPr>
              <w:b/>
              <w:bCs/>
              <w:lang w:eastAsia="zh-TW"/>
            </w:rPr>
            <w:t>tài</w:t>
          </w:r>
          <w:proofErr w:type="spellEnd"/>
          <w:r w:rsidRPr="00DC61C8">
            <w:rPr>
              <w:b/>
              <w:bCs/>
              <w:lang w:eastAsia="zh-TW"/>
            </w:rPr>
            <w:t xml:space="preserve"> </w:t>
          </w:r>
          <w:proofErr w:type="spellStart"/>
          <w:r w:rsidRPr="00DC61C8">
            <w:rPr>
              <w:b/>
              <w:bCs/>
              <w:lang w:eastAsia="zh-TW"/>
            </w:rPr>
            <w:t>liệu</w:t>
          </w:r>
          <w:proofErr w:type="spellEnd"/>
          <w:r w:rsidR="00C976C8" w:rsidRPr="00DC61C8">
            <w:rPr>
              <w:rFonts w:hint="eastAsia"/>
              <w:b/>
              <w:bCs/>
              <w:lang w:eastAsia="zh-TW"/>
            </w:rPr>
            <w:t>文件編號</w:t>
          </w:r>
        </w:p>
      </w:tc>
      <w:tc>
        <w:tcPr>
          <w:tcW w:w="1134" w:type="dxa"/>
          <w:vMerge w:val="restart"/>
          <w:vAlign w:val="center"/>
        </w:tcPr>
        <w:p w14:paraId="4F3A11DC" w14:textId="69C66959" w:rsidR="00C976C8" w:rsidRPr="00DC61C8" w:rsidRDefault="00DC61C8" w:rsidP="00B75E29">
          <w:pPr>
            <w:pStyle w:val="a3"/>
            <w:pBdr>
              <w:bottom w:val="none" w:sz="0" w:space="0" w:color="auto"/>
            </w:pBdr>
            <w:rPr>
              <w:b/>
              <w:bCs/>
            </w:rPr>
          </w:pPr>
          <w:proofErr w:type="spellStart"/>
          <w:r w:rsidRPr="00DC61C8">
            <w:rPr>
              <w:b/>
              <w:bCs/>
            </w:rPr>
            <w:t>Phiên</w:t>
          </w:r>
          <w:proofErr w:type="spellEnd"/>
          <w:r w:rsidRPr="00DC61C8">
            <w:rPr>
              <w:b/>
              <w:bCs/>
            </w:rPr>
            <w:t xml:space="preserve"> </w:t>
          </w:r>
          <w:proofErr w:type="spellStart"/>
          <w:r w:rsidRPr="00DC61C8">
            <w:rPr>
              <w:b/>
              <w:bCs/>
            </w:rPr>
            <w:t>bản</w:t>
          </w:r>
          <w:proofErr w:type="spellEnd"/>
          <w:r w:rsidR="008B6246" w:rsidRPr="00DC61C8">
            <w:rPr>
              <w:rFonts w:hint="eastAsia"/>
              <w:b/>
              <w:bCs/>
            </w:rPr>
            <w:t>版次：</w:t>
          </w:r>
          <w:r w:rsidR="008B6246" w:rsidRPr="00DC61C8">
            <w:rPr>
              <w:rFonts w:hint="eastAsia"/>
              <w:b/>
              <w:bCs/>
            </w:rPr>
            <w:t>1.0</w:t>
          </w:r>
        </w:p>
      </w:tc>
      <w:tc>
        <w:tcPr>
          <w:tcW w:w="1066" w:type="dxa"/>
          <w:vMerge w:val="restart"/>
          <w:vAlign w:val="center"/>
        </w:tcPr>
        <w:p w14:paraId="5345F99E" w14:textId="77777777" w:rsidR="00DC61C8" w:rsidRPr="00DC61C8" w:rsidRDefault="00DC61C8" w:rsidP="00C30674">
          <w:pPr>
            <w:pStyle w:val="a3"/>
            <w:pBdr>
              <w:bottom w:val="none" w:sz="0" w:space="0" w:color="auto"/>
            </w:pBdr>
            <w:rPr>
              <w:b/>
              <w:bCs/>
            </w:rPr>
          </w:pPr>
          <w:proofErr w:type="spellStart"/>
          <w:r w:rsidRPr="00DC61C8">
            <w:rPr>
              <w:b/>
              <w:bCs/>
            </w:rPr>
            <w:t>Tổng</w:t>
          </w:r>
          <w:proofErr w:type="spellEnd"/>
          <w:r w:rsidR="008B6246" w:rsidRPr="00DC61C8">
            <w:rPr>
              <w:rFonts w:hint="eastAsia"/>
              <w:b/>
              <w:bCs/>
            </w:rPr>
            <w:t>共</w:t>
          </w:r>
        </w:p>
        <w:p w14:paraId="01CC0309" w14:textId="2DEE458B" w:rsidR="00C976C8" w:rsidRPr="00DC61C8" w:rsidRDefault="003504B6" w:rsidP="00DC61C8">
          <w:pPr>
            <w:pStyle w:val="a3"/>
            <w:pBdr>
              <w:bottom w:val="none" w:sz="0" w:space="0" w:color="auto"/>
            </w:pBdr>
            <w:rPr>
              <w:b/>
              <w:bCs/>
            </w:rPr>
          </w:pPr>
          <w:r w:rsidRPr="003504B6">
            <w:rPr>
              <w:b/>
              <w:bCs/>
              <w:lang w:val="zh-CN"/>
            </w:rPr>
            <w:t xml:space="preserve">  </w:t>
          </w:r>
          <w:r w:rsidRPr="003504B6">
            <w:rPr>
              <w:b/>
              <w:bCs/>
            </w:rPr>
            <w:fldChar w:fldCharType="begin"/>
          </w:r>
          <w:r w:rsidRPr="003504B6">
            <w:rPr>
              <w:b/>
              <w:bCs/>
            </w:rPr>
            <w:instrText>NUMPAGES  \* Arabic  \* MERGEFORMAT</w:instrText>
          </w:r>
          <w:r w:rsidRPr="003504B6">
            <w:rPr>
              <w:b/>
              <w:bCs/>
            </w:rPr>
            <w:fldChar w:fldCharType="separate"/>
          </w:r>
          <w:r w:rsidRPr="003504B6">
            <w:rPr>
              <w:b/>
              <w:bCs/>
              <w:lang w:val="zh-CN"/>
            </w:rPr>
            <w:t>2</w:t>
          </w:r>
          <w:r w:rsidRPr="003504B6">
            <w:rPr>
              <w:b/>
              <w:bCs/>
            </w:rPr>
            <w:fldChar w:fldCharType="end"/>
          </w:r>
          <w:r w:rsidR="008B6246" w:rsidRPr="00DC61C8">
            <w:rPr>
              <w:rFonts w:hint="eastAsia"/>
              <w:b/>
              <w:bCs/>
            </w:rPr>
            <w:t xml:space="preserve"> </w:t>
          </w:r>
          <w:r w:rsidR="008B6246" w:rsidRPr="00DC61C8">
            <w:rPr>
              <w:rFonts w:hint="eastAsia"/>
              <w:b/>
              <w:bCs/>
            </w:rPr>
            <w:t>頁</w:t>
          </w:r>
        </w:p>
      </w:tc>
      <w:tc>
        <w:tcPr>
          <w:tcW w:w="1202" w:type="dxa"/>
          <w:vMerge w:val="restart"/>
          <w:vAlign w:val="center"/>
        </w:tcPr>
        <w:p w14:paraId="575F97E5" w14:textId="77777777" w:rsidR="00DC61C8" w:rsidRPr="00DC61C8" w:rsidRDefault="00DC61C8" w:rsidP="00B75E29">
          <w:pPr>
            <w:pStyle w:val="a3"/>
            <w:pBdr>
              <w:bottom w:val="none" w:sz="0" w:space="0" w:color="auto"/>
            </w:pBdr>
            <w:rPr>
              <w:b/>
              <w:bCs/>
            </w:rPr>
          </w:pPr>
          <w:r w:rsidRPr="00DC61C8">
            <w:rPr>
              <w:b/>
              <w:bCs/>
            </w:rPr>
            <w:t>Trang/</w:t>
          </w:r>
          <w:r w:rsidR="008B6246" w:rsidRPr="00DC61C8">
            <w:rPr>
              <w:rFonts w:hint="eastAsia"/>
              <w:b/>
              <w:bCs/>
            </w:rPr>
            <w:t>第</w:t>
          </w:r>
        </w:p>
        <w:p w14:paraId="0A9D2925" w14:textId="390A3352" w:rsidR="00C976C8" w:rsidRPr="00DC61C8" w:rsidRDefault="00DA3FAC" w:rsidP="00B75E29">
          <w:pPr>
            <w:pStyle w:val="a3"/>
            <w:pBdr>
              <w:bottom w:val="none" w:sz="0" w:space="0" w:color="auto"/>
            </w:pBdr>
            <w:rPr>
              <w:b/>
              <w:bCs/>
            </w:rPr>
          </w:pPr>
          <w:r w:rsidRPr="00DC61C8">
            <w:rPr>
              <w:rFonts w:hint="eastAsia"/>
              <w:b/>
              <w:bCs/>
            </w:rPr>
            <w:t xml:space="preserve"> </w:t>
          </w:r>
          <w:r w:rsidR="006C6062" w:rsidRPr="00DC61C8">
            <w:rPr>
              <w:b/>
              <w:bCs/>
            </w:rPr>
            <w:fldChar w:fldCharType="begin"/>
          </w:r>
          <w:r w:rsidR="002914ED" w:rsidRPr="00DC61C8">
            <w:rPr>
              <w:b/>
              <w:bCs/>
            </w:rPr>
            <w:instrText xml:space="preserve"> PAGE   \* MERGEFORMAT </w:instrText>
          </w:r>
          <w:r w:rsidR="006C6062" w:rsidRPr="00DC61C8">
            <w:rPr>
              <w:b/>
              <w:bCs/>
            </w:rPr>
            <w:fldChar w:fldCharType="separate"/>
          </w:r>
          <w:r w:rsidR="00964E28" w:rsidRPr="00DC61C8">
            <w:rPr>
              <w:b/>
              <w:bCs/>
              <w:noProof/>
              <w:lang w:val="zh-CN"/>
            </w:rPr>
            <w:t>1</w:t>
          </w:r>
          <w:r w:rsidR="006C6062" w:rsidRPr="00DC61C8">
            <w:rPr>
              <w:b/>
              <w:bCs/>
            </w:rPr>
            <w:fldChar w:fldCharType="end"/>
          </w:r>
          <w:r w:rsidR="008B6246" w:rsidRPr="00DC61C8">
            <w:rPr>
              <w:rFonts w:hint="eastAsia"/>
              <w:b/>
              <w:bCs/>
            </w:rPr>
            <w:t xml:space="preserve"> </w:t>
          </w:r>
          <w:r w:rsidR="008B6246" w:rsidRPr="00DC61C8">
            <w:rPr>
              <w:rFonts w:hint="eastAsia"/>
              <w:b/>
              <w:bCs/>
            </w:rPr>
            <w:t>頁</w:t>
          </w:r>
        </w:p>
      </w:tc>
    </w:tr>
    <w:tr w:rsidR="00C976C8" w14:paraId="68E8874C" w14:textId="77777777" w:rsidTr="00DC61C8">
      <w:trPr>
        <w:trHeight w:val="390"/>
        <w:jc w:val="center"/>
      </w:trPr>
      <w:tc>
        <w:tcPr>
          <w:tcW w:w="1560" w:type="dxa"/>
          <w:vMerge/>
        </w:tcPr>
        <w:p w14:paraId="18E87FF6" w14:textId="77777777" w:rsidR="00C976C8" w:rsidRDefault="00C976C8">
          <w:pPr>
            <w:pStyle w:val="a3"/>
            <w:pBdr>
              <w:bottom w:val="none" w:sz="0" w:space="0" w:color="auto"/>
            </w:pBdr>
          </w:pPr>
        </w:p>
      </w:tc>
      <w:tc>
        <w:tcPr>
          <w:tcW w:w="3927" w:type="dxa"/>
          <w:vMerge/>
          <w:vAlign w:val="center"/>
        </w:tcPr>
        <w:p w14:paraId="2A81D137" w14:textId="77777777"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  <w:tc>
        <w:tcPr>
          <w:tcW w:w="1034" w:type="dxa"/>
          <w:vAlign w:val="center"/>
        </w:tcPr>
        <w:p w14:paraId="51440472" w14:textId="1A655894" w:rsidR="00C976C8" w:rsidRPr="005314CA" w:rsidRDefault="00C976C8" w:rsidP="00B75E29">
          <w:pPr>
            <w:pStyle w:val="a3"/>
            <w:pBdr>
              <w:bottom w:val="none" w:sz="0" w:space="0" w:color="auto"/>
            </w:pBdr>
            <w:rPr>
              <w:b/>
              <w:bCs/>
            </w:rPr>
          </w:pPr>
          <w:r w:rsidRPr="005314CA">
            <w:rPr>
              <w:b/>
              <w:bCs/>
            </w:rPr>
            <w:t>OG05</w:t>
          </w:r>
          <w:r w:rsidR="005641A4">
            <w:rPr>
              <w:b/>
              <w:bCs/>
            </w:rPr>
            <w:t>9</w:t>
          </w:r>
        </w:p>
      </w:tc>
      <w:tc>
        <w:tcPr>
          <w:tcW w:w="1134" w:type="dxa"/>
          <w:vMerge/>
          <w:vAlign w:val="center"/>
        </w:tcPr>
        <w:p w14:paraId="396B5E9C" w14:textId="77777777"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  <w:tc>
        <w:tcPr>
          <w:tcW w:w="1066" w:type="dxa"/>
          <w:vMerge/>
          <w:vAlign w:val="center"/>
        </w:tcPr>
        <w:p w14:paraId="67194E4D" w14:textId="77777777"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  <w:tc>
        <w:tcPr>
          <w:tcW w:w="1202" w:type="dxa"/>
          <w:vMerge/>
          <w:vAlign w:val="center"/>
        </w:tcPr>
        <w:p w14:paraId="50DDD2B0" w14:textId="77777777"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</w:tr>
  </w:tbl>
  <w:p w14:paraId="3B9B54E3" w14:textId="77777777" w:rsidR="00B75E29" w:rsidRDefault="00B75E2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EFC"/>
    <w:multiLevelType w:val="multilevel"/>
    <w:tmpl w:val="8324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0502F"/>
    <w:multiLevelType w:val="multilevel"/>
    <w:tmpl w:val="DC0E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79A6"/>
    <w:multiLevelType w:val="multilevel"/>
    <w:tmpl w:val="4BEA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73D04"/>
    <w:multiLevelType w:val="multilevel"/>
    <w:tmpl w:val="E284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E19CF"/>
    <w:multiLevelType w:val="multilevel"/>
    <w:tmpl w:val="7AE8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7E769B"/>
    <w:multiLevelType w:val="hybridMultilevel"/>
    <w:tmpl w:val="0D0CEFB6"/>
    <w:lvl w:ilvl="0" w:tplc="67D03336">
      <w:start w:val="1"/>
      <w:numFmt w:val="decimalEnclosedCircle"/>
      <w:lvlText w:val="%1"/>
      <w:lvlJc w:val="left"/>
      <w:pPr>
        <w:tabs>
          <w:tab w:val="num" w:pos="855"/>
        </w:tabs>
        <w:ind w:left="85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09181710"/>
    <w:multiLevelType w:val="multilevel"/>
    <w:tmpl w:val="F20A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773B84"/>
    <w:multiLevelType w:val="hybridMultilevel"/>
    <w:tmpl w:val="F58EDB7E"/>
    <w:lvl w:ilvl="0" w:tplc="CB147DEE">
      <w:start w:val="1"/>
      <w:numFmt w:val="chineseCountingThousand"/>
      <w:lvlText w:val="%1、"/>
      <w:lvlJc w:val="left"/>
      <w:pPr>
        <w:tabs>
          <w:tab w:val="num" w:pos="1080"/>
        </w:tabs>
        <w:ind w:left="3904" w:hanging="35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8" w15:restartNumberingAfterBreak="0">
    <w:nsid w:val="0C5E3657"/>
    <w:multiLevelType w:val="multilevel"/>
    <w:tmpl w:val="D242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00A1F"/>
    <w:multiLevelType w:val="multilevel"/>
    <w:tmpl w:val="150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2351B"/>
    <w:multiLevelType w:val="multilevel"/>
    <w:tmpl w:val="F990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373BC"/>
    <w:multiLevelType w:val="hybridMultilevel"/>
    <w:tmpl w:val="CD9090A2"/>
    <w:lvl w:ilvl="0" w:tplc="922ABD12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0F1F3B69"/>
    <w:multiLevelType w:val="multilevel"/>
    <w:tmpl w:val="D07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871B7"/>
    <w:multiLevelType w:val="multilevel"/>
    <w:tmpl w:val="898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E1631"/>
    <w:multiLevelType w:val="multilevel"/>
    <w:tmpl w:val="0E96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522C1"/>
    <w:multiLevelType w:val="multilevel"/>
    <w:tmpl w:val="0576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C61C0D"/>
    <w:multiLevelType w:val="multilevel"/>
    <w:tmpl w:val="CF2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35293A"/>
    <w:multiLevelType w:val="multilevel"/>
    <w:tmpl w:val="A40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54D03"/>
    <w:multiLevelType w:val="multilevel"/>
    <w:tmpl w:val="541A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B59BC"/>
    <w:multiLevelType w:val="multilevel"/>
    <w:tmpl w:val="8698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AF3B73"/>
    <w:multiLevelType w:val="multilevel"/>
    <w:tmpl w:val="BB00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D1682B"/>
    <w:multiLevelType w:val="hybridMultilevel"/>
    <w:tmpl w:val="43A211A2"/>
    <w:lvl w:ilvl="0" w:tplc="948416C8">
      <w:start w:val="1"/>
      <w:numFmt w:val="decimalEnclosedCircle"/>
      <w:lvlText w:val="%1"/>
      <w:lvlJc w:val="left"/>
      <w:pPr>
        <w:tabs>
          <w:tab w:val="num" w:pos="855"/>
        </w:tabs>
        <w:ind w:left="85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 w15:restartNumberingAfterBreak="0">
    <w:nsid w:val="27397423"/>
    <w:multiLevelType w:val="multilevel"/>
    <w:tmpl w:val="4C666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EB668C"/>
    <w:multiLevelType w:val="multilevel"/>
    <w:tmpl w:val="CCFC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72761"/>
    <w:multiLevelType w:val="multilevel"/>
    <w:tmpl w:val="CBAE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661715"/>
    <w:multiLevelType w:val="multilevel"/>
    <w:tmpl w:val="87CE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B1D09"/>
    <w:multiLevelType w:val="multilevel"/>
    <w:tmpl w:val="376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572DF"/>
    <w:multiLevelType w:val="multilevel"/>
    <w:tmpl w:val="681A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4A6517"/>
    <w:multiLevelType w:val="multilevel"/>
    <w:tmpl w:val="0372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F04FFB"/>
    <w:multiLevelType w:val="multilevel"/>
    <w:tmpl w:val="2E5E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6C3665"/>
    <w:multiLevelType w:val="multilevel"/>
    <w:tmpl w:val="F238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3A093C"/>
    <w:multiLevelType w:val="multilevel"/>
    <w:tmpl w:val="CB1A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29756D"/>
    <w:multiLevelType w:val="multilevel"/>
    <w:tmpl w:val="3008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C7FCD"/>
    <w:multiLevelType w:val="multilevel"/>
    <w:tmpl w:val="4810F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7771C"/>
    <w:multiLevelType w:val="multilevel"/>
    <w:tmpl w:val="990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1D661B"/>
    <w:multiLevelType w:val="hybridMultilevel"/>
    <w:tmpl w:val="935EE03E"/>
    <w:lvl w:ilvl="0" w:tplc="70445014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4BF23F1E"/>
    <w:multiLevelType w:val="multilevel"/>
    <w:tmpl w:val="2232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A0FCC"/>
    <w:multiLevelType w:val="multilevel"/>
    <w:tmpl w:val="4D6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DE0C1F"/>
    <w:multiLevelType w:val="multilevel"/>
    <w:tmpl w:val="706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4874FB"/>
    <w:multiLevelType w:val="multilevel"/>
    <w:tmpl w:val="1970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664EEC"/>
    <w:multiLevelType w:val="multilevel"/>
    <w:tmpl w:val="F9E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992659"/>
    <w:multiLevelType w:val="multilevel"/>
    <w:tmpl w:val="E0C2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11204C"/>
    <w:multiLevelType w:val="multilevel"/>
    <w:tmpl w:val="74C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51269E"/>
    <w:multiLevelType w:val="multilevel"/>
    <w:tmpl w:val="76F8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FE75AE"/>
    <w:multiLevelType w:val="multilevel"/>
    <w:tmpl w:val="E16C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CB3E8C"/>
    <w:multiLevelType w:val="multilevel"/>
    <w:tmpl w:val="9F5A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E75AEC"/>
    <w:multiLevelType w:val="multilevel"/>
    <w:tmpl w:val="AADC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824234"/>
    <w:multiLevelType w:val="multilevel"/>
    <w:tmpl w:val="EB06E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C365D8"/>
    <w:multiLevelType w:val="multilevel"/>
    <w:tmpl w:val="B538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201AE"/>
    <w:multiLevelType w:val="multilevel"/>
    <w:tmpl w:val="266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FA7A4A"/>
    <w:multiLevelType w:val="multilevel"/>
    <w:tmpl w:val="83FC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6352A3"/>
    <w:multiLevelType w:val="multilevel"/>
    <w:tmpl w:val="F528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635A46"/>
    <w:multiLevelType w:val="multilevel"/>
    <w:tmpl w:val="038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FF2ECD"/>
    <w:multiLevelType w:val="multilevel"/>
    <w:tmpl w:val="57CA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327703"/>
    <w:multiLevelType w:val="multilevel"/>
    <w:tmpl w:val="2236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EE214B"/>
    <w:multiLevelType w:val="multilevel"/>
    <w:tmpl w:val="BF22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16626B"/>
    <w:multiLevelType w:val="hybridMultilevel"/>
    <w:tmpl w:val="44E69426"/>
    <w:lvl w:ilvl="0" w:tplc="1F7639CA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7" w15:restartNumberingAfterBreak="0">
    <w:nsid w:val="78C14A4A"/>
    <w:multiLevelType w:val="multilevel"/>
    <w:tmpl w:val="6B84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4B0830"/>
    <w:multiLevelType w:val="multilevel"/>
    <w:tmpl w:val="7BE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481725"/>
    <w:multiLevelType w:val="hybridMultilevel"/>
    <w:tmpl w:val="485A132E"/>
    <w:lvl w:ilvl="0" w:tplc="1FAA0EAC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0" w15:restartNumberingAfterBreak="0">
    <w:nsid w:val="7E195791"/>
    <w:multiLevelType w:val="multilevel"/>
    <w:tmpl w:val="1942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783225">
    <w:abstractNumId w:val="7"/>
  </w:num>
  <w:num w:numId="2" w16cid:durableId="1590112409">
    <w:abstractNumId w:val="11"/>
  </w:num>
  <w:num w:numId="3" w16cid:durableId="732436516">
    <w:abstractNumId w:val="59"/>
  </w:num>
  <w:num w:numId="4" w16cid:durableId="376972096">
    <w:abstractNumId w:val="5"/>
  </w:num>
  <w:num w:numId="5" w16cid:durableId="814953428">
    <w:abstractNumId w:val="56"/>
  </w:num>
  <w:num w:numId="6" w16cid:durableId="1120956335">
    <w:abstractNumId w:val="35"/>
  </w:num>
  <w:num w:numId="7" w16cid:durableId="533736849">
    <w:abstractNumId w:val="21"/>
  </w:num>
  <w:num w:numId="8" w16cid:durableId="1999576478">
    <w:abstractNumId w:val="8"/>
  </w:num>
  <w:num w:numId="9" w16cid:durableId="965309887">
    <w:abstractNumId w:val="13"/>
  </w:num>
  <w:num w:numId="10" w16cid:durableId="37750233">
    <w:abstractNumId w:val="55"/>
  </w:num>
  <w:num w:numId="11" w16cid:durableId="1765225158">
    <w:abstractNumId w:val="57"/>
  </w:num>
  <w:num w:numId="12" w16cid:durableId="1859736998">
    <w:abstractNumId w:val="45"/>
  </w:num>
  <w:num w:numId="13" w16cid:durableId="1946494055">
    <w:abstractNumId w:val="4"/>
  </w:num>
  <w:num w:numId="14" w16cid:durableId="1280264903">
    <w:abstractNumId w:val="30"/>
  </w:num>
  <w:num w:numId="15" w16cid:durableId="1935045035">
    <w:abstractNumId w:val="6"/>
  </w:num>
  <w:num w:numId="16" w16cid:durableId="942611267">
    <w:abstractNumId w:val="52"/>
  </w:num>
  <w:num w:numId="17" w16cid:durableId="756831438">
    <w:abstractNumId w:val="12"/>
  </w:num>
  <w:num w:numId="18" w16cid:durableId="1549797748">
    <w:abstractNumId w:val="18"/>
  </w:num>
  <w:num w:numId="19" w16cid:durableId="1266842392">
    <w:abstractNumId w:val="37"/>
  </w:num>
  <w:num w:numId="20" w16cid:durableId="259333888">
    <w:abstractNumId w:val="22"/>
  </w:num>
  <w:num w:numId="21" w16cid:durableId="2018723816">
    <w:abstractNumId w:val="58"/>
  </w:num>
  <w:num w:numId="22" w16cid:durableId="1014308846">
    <w:abstractNumId w:val="42"/>
  </w:num>
  <w:num w:numId="23" w16cid:durableId="1905753262">
    <w:abstractNumId w:val="20"/>
  </w:num>
  <w:num w:numId="24" w16cid:durableId="1953856796">
    <w:abstractNumId w:val="53"/>
  </w:num>
  <w:num w:numId="25" w16cid:durableId="957223612">
    <w:abstractNumId w:val="46"/>
  </w:num>
  <w:num w:numId="26" w16cid:durableId="2115399784">
    <w:abstractNumId w:val="48"/>
  </w:num>
  <w:num w:numId="27" w16cid:durableId="2042776436">
    <w:abstractNumId w:val="9"/>
  </w:num>
  <w:num w:numId="28" w16cid:durableId="83110753">
    <w:abstractNumId w:val="50"/>
  </w:num>
  <w:num w:numId="29" w16cid:durableId="102695138">
    <w:abstractNumId w:val="41"/>
  </w:num>
  <w:num w:numId="30" w16cid:durableId="588537519">
    <w:abstractNumId w:val="0"/>
  </w:num>
  <w:num w:numId="31" w16cid:durableId="1645155482">
    <w:abstractNumId w:val="27"/>
  </w:num>
  <w:num w:numId="32" w16cid:durableId="1918905686">
    <w:abstractNumId w:val="3"/>
  </w:num>
  <w:num w:numId="33" w16cid:durableId="703361919">
    <w:abstractNumId w:val="24"/>
  </w:num>
  <w:num w:numId="34" w16cid:durableId="1714889172">
    <w:abstractNumId w:val="26"/>
  </w:num>
  <w:num w:numId="35" w16cid:durableId="453598744">
    <w:abstractNumId w:val="60"/>
  </w:num>
  <w:num w:numId="36" w16cid:durableId="1319961691">
    <w:abstractNumId w:val="15"/>
  </w:num>
  <w:num w:numId="37" w16cid:durableId="813907029">
    <w:abstractNumId w:val="40"/>
  </w:num>
  <w:num w:numId="38" w16cid:durableId="666444997">
    <w:abstractNumId w:val="36"/>
  </w:num>
  <w:num w:numId="39" w16cid:durableId="1799837782">
    <w:abstractNumId w:val="38"/>
  </w:num>
  <w:num w:numId="40" w16cid:durableId="533732524">
    <w:abstractNumId w:val="16"/>
  </w:num>
  <w:num w:numId="41" w16cid:durableId="781345108">
    <w:abstractNumId w:val="17"/>
  </w:num>
  <w:num w:numId="42" w16cid:durableId="897785825">
    <w:abstractNumId w:val="14"/>
  </w:num>
  <w:num w:numId="43" w16cid:durableId="386300767">
    <w:abstractNumId w:val="28"/>
  </w:num>
  <w:num w:numId="44" w16cid:durableId="934557658">
    <w:abstractNumId w:val="23"/>
  </w:num>
  <w:num w:numId="45" w16cid:durableId="616524220">
    <w:abstractNumId w:val="49"/>
  </w:num>
  <w:num w:numId="46" w16cid:durableId="1398475853">
    <w:abstractNumId w:val="25"/>
  </w:num>
  <w:num w:numId="47" w16cid:durableId="1407805732">
    <w:abstractNumId w:val="51"/>
  </w:num>
  <w:num w:numId="48" w16cid:durableId="880169410">
    <w:abstractNumId w:val="47"/>
  </w:num>
  <w:num w:numId="49" w16cid:durableId="1997958143">
    <w:abstractNumId w:val="29"/>
  </w:num>
  <w:num w:numId="50" w16cid:durableId="1361978415">
    <w:abstractNumId w:val="43"/>
  </w:num>
  <w:num w:numId="51" w16cid:durableId="1132870257">
    <w:abstractNumId w:val="39"/>
  </w:num>
  <w:num w:numId="52" w16cid:durableId="2118065156">
    <w:abstractNumId w:val="34"/>
  </w:num>
  <w:num w:numId="53" w16cid:durableId="625894037">
    <w:abstractNumId w:val="2"/>
  </w:num>
  <w:num w:numId="54" w16cid:durableId="312106299">
    <w:abstractNumId w:val="31"/>
  </w:num>
  <w:num w:numId="55" w16cid:durableId="814954806">
    <w:abstractNumId w:val="54"/>
  </w:num>
  <w:num w:numId="56" w16cid:durableId="1793210932">
    <w:abstractNumId w:val="1"/>
  </w:num>
  <w:num w:numId="57" w16cid:durableId="361982021">
    <w:abstractNumId w:val="19"/>
  </w:num>
  <w:num w:numId="58" w16cid:durableId="1032072801">
    <w:abstractNumId w:val="44"/>
  </w:num>
  <w:num w:numId="59" w16cid:durableId="373624894">
    <w:abstractNumId w:val="10"/>
  </w:num>
  <w:num w:numId="60" w16cid:durableId="1762531377">
    <w:abstractNumId w:val="32"/>
  </w:num>
  <w:num w:numId="61" w16cid:durableId="184944542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29"/>
    <w:rsid w:val="00017E94"/>
    <w:rsid w:val="00115845"/>
    <w:rsid w:val="00123EC7"/>
    <w:rsid w:val="0014197E"/>
    <w:rsid w:val="001577EA"/>
    <w:rsid w:val="00192124"/>
    <w:rsid w:val="002014AA"/>
    <w:rsid w:val="0021278D"/>
    <w:rsid w:val="002360B3"/>
    <w:rsid w:val="00252425"/>
    <w:rsid w:val="002914ED"/>
    <w:rsid w:val="002B7235"/>
    <w:rsid w:val="002E4C39"/>
    <w:rsid w:val="003024FC"/>
    <w:rsid w:val="0031507F"/>
    <w:rsid w:val="003365E2"/>
    <w:rsid w:val="003504B6"/>
    <w:rsid w:val="00366114"/>
    <w:rsid w:val="0036783F"/>
    <w:rsid w:val="003D10A6"/>
    <w:rsid w:val="003E6E27"/>
    <w:rsid w:val="003F68EE"/>
    <w:rsid w:val="003F7F78"/>
    <w:rsid w:val="00434C17"/>
    <w:rsid w:val="004620F7"/>
    <w:rsid w:val="005314CA"/>
    <w:rsid w:val="00537865"/>
    <w:rsid w:val="00541C47"/>
    <w:rsid w:val="005641A4"/>
    <w:rsid w:val="005D6198"/>
    <w:rsid w:val="006271DF"/>
    <w:rsid w:val="006424B0"/>
    <w:rsid w:val="00664B10"/>
    <w:rsid w:val="006A712E"/>
    <w:rsid w:val="006B1D7C"/>
    <w:rsid w:val="006C6062"/>
    <w:rsid w:val="007155B4"/>
    <w:rsid w:val="007A1A6D"/>
    <w:rsid w:val="007D6970"/>
    <w:rsid w:val="007E3328"/>
    <w:rsid w:val="007E66A8"/>
    <w:rsid w:val="007F2817"/>
    <w:rsid w:val="008018BB"/>
    <w:rsid w:val="00805349"/>
    <w:rsid w:val="00840454"/>
    <w:rsid w:val="00877D43"/>
    <w:rsid w:val="008B5E9D"/>
    <w:rsid w:val="008B6246"/>
    <w:rsid w:val="008E2F78"/>
    <w:rsid w:val="00964E28"/>
    <w:rsid w:val="009E6F65"/>
    <w:rsid w:val="00A2204A"/>
    <w:rsid w:val="00A41A79"/>
    <w:rsid w:val="00A61799"/>
    <w:rsid w:val="00A63459"/>
    <w:rsid w:val="00AB356F"/>
    <w:rsid w:val="00AC7FDF"/>
    <w:rsid w:val="00AD1305"/>
    <w:rsid w:val="00B014FC"/>
    <w:rsid w:val="00B74A78"/>
    <w:rsid w:val="00B75E29"/>
    <w:rsid w:val="00B922D4"/>
    <w:rsid w:val="00BC578C"/>
    <w:rsid w:val="00BE4D23"/>
    <w:rsid w:val="00C30417"/>
    <w:rsid w:val="00C30674"/>
    <w:rsid w:val="00C537BE"/>
    <w:rsid w:val="00C6462C"/>
    <w:rsid w:val="00C976C8"/>
    <w:rsid w:val="00CC5B65"/>
    <w:rsid w:val="00D07EF5"/>
    <w:rsid w:val="00D3535F"/>
    <w:rsid w:val="00D426C3"/>
    <w:rsid w:val="00D44EE4"/>
    <w:rsid w:val="00D466E8"/>
    <w:rsid w:val="00D71B35"/>
    <w:rsid w:val="00D85429"/>
    <w:rsid w:val="00D855DA"/>
    <w:rsid w:val="00DA3FAC"/>
    <w:rsid w:val="00DB2866"/>
    <w:rsid w:val="00DC61C8"/>
    <w:rsid w:val="00E25168"/>
    <w:rsid w:val="00E456E5"/>
    <w:rsid w:val="00E47878"/>
    <w:rsid w:val="00E54924"/>
    <w:rsid w:val="00E82D4E"/>
    <w:rsid w:val="00EC5445"/>
    <w:rsid w:val="00F07401"/>
    <w:rsid w:val="00F116AC"/>
    <w:rsid w:val="00F41936"/>
    <w:rsid w:val="00F700CE"/>
    <w:rsid w:val="00FF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16C75"/>
  <w15:docId w15:val="{E08314D8-C5D0-41A0-BC0F-FFA9E018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97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5E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5E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5E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5E29"/>
    <w:rPr>
      <w:sz w:val="18"/>
      <w:szCs w:val="18"/>
    </w:rPr>
  </w:style>
  <w:style w:type="table" w:styleId="a7">
    <w:name w:val="Table Grid"/>
    <w:basedOn w:val="a1"/>
    <w:uiPriority w:val="59"/>
    <w:rsid w:val="00B75E2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B6246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8B6246"/>
    <w:rPr>
      <w:sz w:val="18"/>
      <w:szCs w:val="18"/>
    </w:rPr>
  </w:style>
  <w:style w:type="character" w:styleId="aa">
    <w:name w:val="Strong"/>
    <w:basedOn w:val="a0"/>
    <w:qFormat/>
    <w:rsid w:val="006A712E"/>
    <w:rPr>
      <w:b/>
      <w:bCs/>
    </w:rPr>
  </w:style>
  <w:style w:type="paragraph" w:styleId="ab">
    <w:name w:val="Body Text"/>
    <w:basedOn w:val="a"/>
    <w:link w:val="ac"/>
    <w:uiPriority w:val="99"/>
    <w:semiHidden/>
    <w:unhideWhenUsed/>
    <w:rsid w:val="0036783F"/>
    <w:pPr>
      <w:spacing w:after="120"/>
    </w:pPr>
  </w:style>
  <w:style w:type="character" w:customStyle="1" w:styleId="ac">
    <w:name w:val="正文文本 字符"/>
    <w:basedOn w:val="a0"/>
    <w:link w:val="ab"/>
    <w:uiPriority w:val="99"/>
    <w:semiHidden/>
    <w:rsid w:val="0036783F"/>
  </w:style>
  <w:style w:type="paragraph" w:styleId="ad">
    <w:name w:val="Body Text First Indent"/>
    <w:basedOn w:val="ab"/>
    <w:link w:val="ae"/>
    <w:rsid w:val="0036783F"/>
    <w:pPr>
      <w:ind w:firstLineChars="100" w:firstLine="420"/>
    </w:pPr>
    <w:rPr>
      <w:rFonts w:ascii="Times New Roman" w:eastAsia="宋体" w:hAnsi="Times New Roman" w:cs="Times New Roman"/>
      <w:szCs w:val="24"/>
    </w:rPr>
  </w:style>
  <w:style w:type="character" w:customStyle="1" w:styleId="ae">
    <w:name w:val="正文文本首行缩进 字符"/>
    <w:basedOn w:val="ac"/>
    <w:link w:val="ad"/>
    <w:rsid w:val="0036783F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2362</Words>
  <Characters>13467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15798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pb006</dc:creator>
  <cp:keywords/>
  <dc:description/>
  <cp:lastModifiedBy>加典 蕭</cp:lastModifiedBy>
  <cp:revision>5</cp:revision>
  <cp:lastPrinted>2026-04-06T09:21:00Z</cp:lastPrinted>
  <dcterms:created xsi:type="dcterms:W3CDTF">2026-04-06T06:48:00Z</dcterms:created>
  <dcterms:modified xsi:type="dcterms:W3CDTF">2026-04-06T09:27:00Z</dcterms:modified>
</cp:coreProperties>
</file>