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2494C" w14:textId="77777777" w:rsidR="00385062" w:rsidRPr="00385062" w:rsidRDefault="00385062" w:rsidP="00385062">
      <w:pPr>
        <w:rPr>
          <w:rFonts w:ascii="Times New Roman" w:hAnsi="Times New Roman" w:cs="Times New Roman"/>
          <w:sz w:val="24"/>
        </w:rPr>
      </w:pPr>
      <w:r w:rsidRPr="00385062">
        <w:rPr>
          <w:rFonts w:ascii="Times New Roman" w:hAnsi="Times New Roman" w:cs="Times New Roman"/>
          <w:b/>
          <w:bCs/>
          <w:sz w:val="24"/>
        </w:rPr>
        <w:t>1. Lời mở đầu</w:t>
      </w:r>
      <w:r w:rsidRPr="00385062">
        <w:rPr>
          <w:rFonts w:ascii="Times New Roman" w:hAnsi="Times New Roman" w:cs="Times New Roman"/>
          <w:sz w:val="24"/>
        </w:rPr>
        <w:t xml:space="preserve"> </w:t>
      </w:r>
      <w:r w:rsidRPr="00385062">
        <w:rPr>
          <w:rFonts w:ascii="Times New Roman" w:hAnsi="Times New Roman" w:cs="Times New Roman"/>
          <w:b/>
          <w:bCs/>
          <w:sz w:val="24"/>
        </w:rPr>
        <w:t xml:space="preserve">1. </w:t>
      </w:r>
      <w:r w:rsidRPr="00385062">
        <w:rPr>
          <w:rFonts w:ascii="Times New Roman" w:hAnsi="Times New Roman" w:cs="Times New Roman"/>
          <w:b/>
          <w:bCs/>
          <w:sz w:val="24"/>
        </w:rPr>
        <w:t>绪言</w:t>
      </w:r>
    </w:p>
    <w:p w14:paraId="5032BC9A" w14:textId="77777777" w:rsidR="00385062" w:rsidRPr="00385062" w:rsidRDefault="00385062" w:rsidP="00385062">
      <w:pPr>
        <w:rPr>
          <w:rFonts w:ascii="Times New Roman" w:hAnsi="Times New Roman" w:cs="Times New Roman"/>
          <w:sz w:val="24"/>
        </w:rPr>
      </w:pPr>
      <w:r w:rsidRPr="00385062">
        <w:rPr>
          <w:rFonts w:ascii="Times New Roman" w:hAnsi="Times New Roman" w:cs="Times New Roman"/>
          <w:sz w:val="24"/>
        </w:rPr>
        <w:t xml:space="preserve">Hướng dẫn công việc này quy định các tiêu chuẩn về vận hành, bảo trì và hiệu chuẩn máy hàn nhúng (nồi thiếc), áp dụng cho việc kiểm tra khả năng bám thiếc của các sản phẩm vít sau khi mạ điện của công ty! </w:t>
      </w:r>
      <w:r w:rsidRPr="00385062">
        <w:rPr>
          <w:rFonts w:ascii="Times New Roman" w:hAnsi="Times New Roman" w:cs="Times New Roman"/>
          <w:sz w:val="24"/>
        </w:rPr>
        <w:t>本工作说明书规定浸焊机</w:t>
      </w:r>
      <w:r w:rsidRPr="00385062">
        <w:rPr>
          <w:rFonts w:ascii="Times New Roman" w:hAnsi="Times New Roman" w:cs="Times New Roman"/>
          <w:sz w:val="24"/>
        </w:rPr>
        <w:t>(</w:t>
      </w:r>
      <w:r w:rsidRPr="00385062">
        <w:rPr>
          <w:rFonts w:ascii="Times New Roman" w:hAnsi="Times New Roman" w:cs="Times New Roman"/>
          <w:sz w:val="24"/>
        </w:rPr>
        <w:t>锡锅</w:t>
      </w:r>
      <w:r w:rsidRPr="00385062">
        <w:rPr>
          <w:rFonts w:ascii="Times New Roman" w:hAnsi="Times New Roman" w:cs="Times New Roman"/>
          <w:sz w:val="24"/>
        </w:rPr>
        <w:t>)</w:t>
      </w:r>
      <w:r w:rsidRPr="00385062">
        <w:rPr>
          <w:rFonts w:ascii="Times New Roman" w:hAnsi="Times New Roman" w:cs="Times New Roman"/>
          <w:sz w:val="24"/>
        </w:rPr>
        <w:t>测试之操作、保养及校正规范，适用于我司螺丝电镀后产品的焊锡能力</w:t>
      </w:r>
      <w:r w:rsidRPr="00385062">
        <w:rPr>
          <w:rFonts w:ascii="Times New Roman" w:hAnsi="Times New Roman" w:cs="Times New Roman"/>
          <w:sz w:val="24"/>
        </w:rPr>
        <w:t>!</w:t>
      </w:r>
    </w:p>
    <w:p w14:paraId="457A5189" w14:textId="77777777" w:rsidR="00385062" w:rsidRPr="00385062" w:rsidRDefault="00385062" w:rsidP="00385062">
      <w:pPr>
        <w:rPr>
          <w:rFonts w:ascii="Times New Roman" w:hAnsi="Times New Roman" w:cs="Times New Roman"/>
          <w:sz w:val="24"/>
        </w:rPr>
      </w:pPr>
      <w:r w:rsidRPr="00385062">
        <w:rPr>
          <w:rFonts w:ascii="Times New Roman" w:hAnsi="Times New Roman" w:cs="Times New Roman"/>
          <w:b/>
          <w:bCs/>
          <w:sz w:val="24"/>
        </w:rPr>
        <w:t>2. Nội dung</w:t>
      </w:r>
      <w:r w:rsidRPr="00385062">
        <w:rPr>
          <w:rFonts w:ascii="Times New Roman" w:hAnsi="Times New Roman" w:cs="Times New Roman"/>
          <w:sz w:val="24"/>
        </w:rPr>
        <w:t xml:space="preserve"> </w:t>
      </w:r>
      <w:r w:rsidRPr="00385062">
        <w:rPr>
          <w:rFonts w:ascii="Times New Roman" w:hAnsi="Times New Roman" w:cs="Times New Roman"/>
          <w:b/>
          <w:bCs/>
          <w:sz w:val="24"/>
        </w:rPr>
        <w:t xml:space="preserve">2. </w:t>
      </w:r>
      <w:r w:rsidRPr="00385062">
        <w:rPr>
          <w:rFonts w:ascii="Times New Roman" w:hAnsi="Times New Roman" w:cs="Times New Roman"/>
          <w:b/>
          <w:bCs/>
          <w:sz w:val="24"/>
        </w:rPr>
        <w:t>内容</w:t>
      </w:r>
    </w:p>
    <w:p w14:paraId="0096DCB3" w14:textId="77777777" w:rsidR="00385062" w:rsidRPr="00385062" w:rsidRDefault="00385062" w:rsidP="00385062">
      <w:pPr>
        <w:rPr>
          <w:rFonts w:ascii="Times New Roman" w:hAnsi="Times New Roman" w:cs="Times New Roman"/>
          <w:sz w:val="24"/>
        </w:rPr>
      </w:pPr>
      <w:r w:rsidRPr="00385062">
        <w:rPr>
          <w:rFonts w:ascii="Times New Roman" w:hAnsi="Times New Roman" w:cs="Times New Roman"/>
          <w:sz w:val="24"/>
        </w:rPr>
        <w:t xml:space="preserve">2.1 Thao tác 2.1 </w:t>
      </w:r>
      <w:r w:rsidRPr="00385062">
        <w:rPr>
          <w:rFonts w:ascii="Times New Roman" w:hAnsi="Times New Roman" w:cs="Times New Roman"/>
          <w:sz w:val="24"/>
        </w:rPr>
        <w:t>操作</w:t>
      </w:r>
    </w:p>
    <w:p w14:paraId="369D7008" w14:textId="77777777" w:rsidR="00385062" w:rsidRPr="00385062" w:rsidRDefault="00385062" w:rsidP="00385062">
      <w:pPr>
        <w:rPr>
          <w:rFonts w:ascii="Times New Roman" w:hAnsi="Times New Roman" w:cs="Times New Roman"/>
          <w:sz w:val="24"/>
        </w:rPr>
      </w:pPr>
      <w:r w:rsidRPr="00385062">
        <w:rPr>
          <w:rFonts w:ascii="Times New Roman" w:hAnsi="Times New Roman" w:cs="Times New Roman"/>
          <w:sz w:val="24"/>
        </w:rPr>
        <w:t xml:space="preserve">2.2 Bảo trì 2.2 </w:t>
      </w:r>
      <w:r w:rsidRPr="00385062">
        <w:rPr>
          <w:rFonts w:ascii="Times New Roman" w:hAnsi="Times New Roman" w:cs="Times New Roman"/>
          <w:sz w:val="24"/>
        </w:rPr>
        <w:t>保养</w:t>
      </w:r>
    </w:p>
    <w:p w14:paraId="50DFB4CE" w14:textId="77777777" w:rsidR="00385062" w:rsidRPr="00385062" w:rsidRDefault="00385062" w:rsidP="00385062">
      <w:pPr>
        <w:rPr>
          <w:rFonts w:ascii="Times New Roman" w:hAnsi="Times New Roman" w:cs="Times New Roman"/>
          <w:sz w:val="24"/>
        </w:rPr>
      </w:pPr>
      <w:r w:rsidRPr="00385062">
        <w:rPr>
          <w:rFonts w:ascii="Times New Roman" w:hAnsi="Times New Roman" w:cs="Times New Roman"/>
          <w:sz w:val="24"/>
        </w:rPr>
        <w:t xml:space="preserve">2.3 Hiệu chuẩn 2.3 </w:t>
      </w:r>
      <w:r w:rsidRPr="00385062">
        <w:rPr>
          <w:rFonts w:ascii="Times New Roman" w:hAnsi="Times New Roman" w:cs="Times New Roman"/>
          <w:sz w:val="24"/>
        </w:rPr>
        <w:t>校正</w:t>
      </w:r>
    </w:p>
    <w:p w14:paraId="3128163B" w14:textId="77777777" w:rsidR="00385062" w:rsidRPr="00385062" w:rsidRDefault="00385062" w:rsidP="00385062">
      <w:pPr>
        <w:rPr>
          <w:rFonts w:ascii="Times New Roman" w:hAnsi="Times New Roman" w:cs="Times New Roman"/>
          <w:sz w:val="24"/>
        </w:rPr>
      </w:pPr>
      <w:r w:rsidRPr="00385062">
        <w:rPr>
          <w:rFonts w:ascii="Times New Roman" w:hAnsi="Times New Roman" w:cs="Times New Roman"/>
          <w:b/>
          <w:bCs/>
          <w:sz w:val="24"/>
        </w:rPr>
        <w:t>3. Thiết bị</w:t>
      </w:r>
      <w:r w:rsidRPr="00385062">
        <w:rPr>
          <w:rFonts w:ascii="Times New Roman" w:hAnsi="Times New Roman" w:cs="Times New Roman"/>
          <w:sz w:val="24"/>
        </w:rPr>
        <w:t xml:space="preserve"> </w:t>
      </w:r>
      <w:r w:rsidRPr="00385062">
        <w:rPr>
          <w:rFonts w:ascii="Times New Roman" w:hAnsi="Times New Roman" w:cs="Times New Roman"/>
          <w:b/>
          <w:bCs/>
          <w:sz w:val="24"/>
        </w:rPr>
        <w:t xml:space="preserve">3. </w:t>
      </w:r>
      <w:r w:rsidRPr="00385062">
        <w:rPr>
          <w:rFonts w:ascii="Times New Roman" w:hAnsi="Times New Roman" w:cs="Times New Roman"/>
          <w:b/>
          <w:bCs/>
          <w:sz w:val="24"/>
        </w:rPr>
        <w:t>设</w:t>
      </w:r>
      <w:r w:rsidRPr="00385062">
        <w:rPr>
          <w:rFonts w:ascii="Times New Roman" w:hAnsi="Times New Roman" w:cs="Times New Roman"/>
          <w:b/>
          <w:bCs/>
          <w:sz w:val="24"/>
        </w:rPr>
        <w:t xml:space="preserve"> </w:t>
      </w:r>
      <w:r w:rsidRPr="00385062">
        <w:rPr>
          <w:rFonts w:ascii="Times New Roman" w:hAnsi="Times New Roman" w:cs="Times New Roman"/>
          <w:b/>
          <w:bCs/>
          <w:sz w:val="24"/>
        </w:rPr>
        <w:t>备</w:t>
      </w:r>
    </w:p>
    <w:p w14:paraId="69E9B5A4" w14:textId="77777777" w:rsidR="00385062" w:rsidRPr="00385062" w:rsidRDefault="00385062" w:rsidP="00385062">
      <w:pPr>
        <w:rPr>
          <w:rFonts w:ascii="Times New Roman" w:hAnsi="Times New Roman" w:cs="Times New Roman"/>
          <w:sz w:val="24"/>
        </w:rPr>
      </w:pPr>
      <w:r w:rsidRPr="00385062">
        <w:rPr>
          <w:rFonts w:ascii="Times New Roman" w:hAnsi="Times New Roman" w:cs="Times New Roman"/>
          <w:sz w:val="24"/>
        </w:rPr>
        <w:t xml:space="preserve">Công ty TNHH Thiết bị Điện tử Phẩm Lập Giang Bắc, Ninh Ba, Chiết Giang </w:t>
      </w:r>
      <w:r w:rsidRPr="00385062">
        <w:rPr>
          <w:rFonts w:ascii="Times New Roman" w:hAnsi="Times New Roman" w:cs="Times New Roman"/>
          <w:sz w:val="24"/>
        </w:rPr>
        <w:t>浙江宁波江北品立电子设备有限公司</w:t>
      </w:r>
    </w:p>
    <w:p w14:paraId="45EA371C" w14:textId="77777777" w:rsidR="00385062" w:rsidRPr="00385062" w:rsidRDefault="00385062" w:rsidP="00385062">
      <w:pPr>
        <w:rPr>
          <w:rFonts w:ascii="Times New Roman" w:hAnsi="Times New Roman" w:cs="Times New Roman"/>
          <w:sz w:val="24"/>
        </w:rPr>
      </w:pPr>
      <w:r w:rsidRPr="00385062">
        <w:rPr>
          <w:rFonts w:ascii="Times New Roman" w:hAnsi="Times New Roman" w:cs="Times New Roman"/>
          <w:b/>
          <w:bCs/>
          <w:sz w:val="24"/>
        </w:rPr>
        <w:t>4. Tiêu chuẩn tham chiếu</w:t>
      </w:r>
      <w:r w:rsidRPr="00385062">
        <w:rPr>
          <w:rFonts w:ascii="Times New Roman" w:hAnsi="Times New Roman" w:cs="Times New Roman"/>
          <w:sz w:val="24"/>
        </w:rPr>
        <w:t xml:space="preserve"> </w:t>
      </w:r>
      <w:r w:rsidRPr="00385062">
        <w:rPr>
          <w:rFonts w:ascii="Times New Roman" w:hAnsi="Times New Roman" w:cs="Times New Roman"/>
          <w:b/>
          <w:bCs/>
          <w:sz w:val="24"/>
        </w:rPr>
        <w:t xml:space="preserve">4. </w:t>
      </w:r>
      <w:r w:rsidRPr="00385062">
        <w:rPr>
          <w:rFonts w:ascii="Times New Roman" w:hAnsi="Times New Roman" w:cs="Times New Roman"/>
          <w:b/>
          <w:bCs/>
          <w:sz w:val="24"/>
        </w:rPr>
        <w:t>参考标准</w:t>
      </w:r>
    </w:p>
    <w:p w14:paraId="4551018B" w14:textId="77777777" w:rsidR="00385062" w:rsidRPr="00385062" w:rsidRDefault="00385062" w:rsidP="00385062">
      <w:pPr>
        <w:rPr>
          <w:rFonts w:ascii="Times New Roman" w:hAnsi="Times New Roman" w:cs="Times New Roman"/>
          <w:sz w:val="24"/>
        </w:rPr>
      </w:pPr>
      <w:r w:rsidRPr="00385062">
        <w:rPr>
          <w:rFonts w:ascii="Times New Roman" w:hAnsi="Times New Roman" w:cs="Times New Roman"/>
          <w:b/>
          <w:bCs/>
          <w:sz w:val="24"/>
        </w:rPr>
        <w:t>5. Phạm vi áp dụng</w:t>
      </w:r>
      <w:r w:rsidRPr="00385062">
        <w:rPr>
          <w:rFonts w:ascii="Times New Roman" w:hAnsi="Times New Roman" w:cs="Times New Roman"/>
          <w:sz w:val="24"/>
        </w:rPr>
        <w:t xml:space="preserve"> </w:t>
      </w:r>
      <w:r w:rsidRPr="00385062">
        <w:rPr>
          <w:rFonts w:ascii="Times New Roman" w:hAnsi="Times New Roman" w:cs="Times New Roman"/>
          <w:b/>
          <w:bCs/>
          <w:sz w:val="24"/>
        </w:rPr>
        <w:t xml:space="preserve">5. </w:t>
      </w:r>
      <w:r w:rsidRPr="00385062">
        <w:rPr>
          <w:rFonts w:ascii="Times New Roman" w:hAnsi="Times New Roman" w:cs="Times New Roman"/>
          <w:b/>
          <w:bCs/>
          <w:sz w:val="24"/>
        </w:rPr>
        <w:t>适用范围</w:t>
      </w:r>
    </w:p>
    <w:p w14:paraId="4FB4F934" w14:textId="77777777" w:rsidR="00385062" w:rsidRPr="00385062" w:rsidRDefault="00385062" w:rsidP="00385062">
      <w:pPr>
        <w:rPr>
          <w:rFonts w:ascii="Times New Roman" w:hAnsi="Times New Roman" w:cs="Times New Roman"/>
          <w:sz w:val="24"/>
        </w:rPr>
      </w:pPr>
      <w:r w:rsidRPr="00385062">
        <w:rPr>
          <w:rFonts w:ascii="Times New Roman" w:hAnsi="Times New Roman" w:cs="Times New Roman"/>
          <w:sz w:val="24"/>
        </w:rPr>
        <w:t xml:space="preserve">Công việc thử nghiệm của Trung tâm kiểm tra thuộc bộ phận QA công ty. </w:t>
      </w:r>
      <w:r w:rsidRPr="00385062">
        <w:rPr>
          <w:rFonts w:ascii="Times New Roman" w:hAnsi="Times New Roman" w:cs="Times New Roman"/>
          <w:sz w:val="24"/>
        </w:rPr>
        <w:t>本公司品保课检测中心的测试工作</w:t>
      </w:r>
      <w:r w:rsidRPr="00385062">
        <w:rPr>
          <w:rFonts w:ascii="Times New Roman" w:hAnsi="Times New Roman" w:cs="Times New Roman"/>
          <w:sz w:val="24"/>
        </w:rPr>
        <w:t>.</w:t>
      </w:r>
    </w:p>
    <w:p w14:paraId="6CC91335" w14:textId="77777777" w:rsidR="00385062" w:rsidRDefault="00385062" w:rsidP="00385062">
      <w:pPr>
        <w:rPr>
          <w:rFonts w:ascii="Times New Roman" w:hAnsi="Times New Roman" w:cs="Times New Roman"/>
          <w:b/>
          <w:bCs/>
          <w:sz w:val="24"/>
        </w:rPr>
      </w:pPr>
      <w:r w:rsidRPr="00385062">
        <w:rPr>
          <w:rFonts w:ascii="Times New Roman" w:hAnsi="Times New Roman" w:cs="Times New Roman"/>
          <w:b/>
          <w:bCs/>
          <w:sz w:val="24"/>
        </w:rPr>
        <w:lastRenderedPageBreak/>
        <w:t>6. Thao tác (Tham khảo hình ảnh):</w:t>
      </w:r>
      <w:r w:rsidRPr="00385062">
        <w:rPr>
          <w:rFonts w:ascii="Times New Roman" w:hAnsi="Times New Roman" w:cs="Times New Roman"/>
          <w:sz w:val="24"/>
        </w:rPr>
        <w:t xml:space="preserve"> </w:t>
      </w:r>
      <w:r w:rsidRPr="00385062">
        <w:rPr>
          <w:rFonts w:ascii="Times New Roman" w:hAnsi="Times New Roman" w:cs="Times New Roman"/>
          <w:b/>
          <w:bCs/>
          <w:sz w:val="24"/>
        </w:rPr>
        <w:t xml:space="preserve">6. </w:t>
      </w:r>
      <w:r w:rsidRPr="00385062">
        <w:rPr>
          <w:rFonts w:ascii="Times New Roman" w:hAnsi="Times New Roman" w:cs="Times New Roman"/>
          <w:b/>
          <w:bCs/>
          <w:sz w:val="24"/>
        </w:rPr>
        <w:t>操作</w:t>
      </w:r>
      <w:r w:rsidRPr="00385062">
        <w:rPr>
          <w:rFonts w:ascii="Times New Roman" w:hAnsi="Times New Roman" w:cs="Times New Roman"/>
          <w:b/>
          <w:bCs/>
          <w:sz w:val="24"/>
        </w:rPr>
        <w:t>(</w:t>
      </w:r>
      <w:r w:rsidRPr="00385062">
        <w:rPr>
          <w:rFonts w:ascii="Times New Roman" w:hAnsi="Times New Roman" w:cs="Times New Roman"/>
          <w:b/>
          <w:bCs/>
          <w:sz w:val="24"/>
        </w:rPr>
        <w:t>参照图片</w:t>
      </w:r>
      <w:r w:rsidRPr="00385062">
        <w:rPr>
          <w:rFonts w:ascii="Times New Roman" w:hAnsi="Times New Roman" w:cs="Times New Roman"/>
          <w:b/>
          <w:bCs/>
          <w:sz w:val="24"/>
        </w:rPr>
        <w:t>):</w:t>
      </w:r>
    </w:p>
    <w:p w14:paraId="47532DDE" w14:textId="03ECD1BB" w:rsidR="00385062" w:rsidRPr="00385062" w:rsidRDefault="00385062" w:rsidP="00385062">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33600EB8" wp14:editId="059395A3">
            <wp:extent cx="2171700" cy="1737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1700" cy="1737360"/>
                    </a:xfrm>
                    <a:prstGeom prst="rect">
                      <a:avLst/>
                    </a:prstGeom>
                    <a:noFill/>
                  </pic:spPr>
                </pic:pic>
              </a:graphicData>
            </a:graphic>
          </wp:inline>
        </w:drawing>
      </w:r>
    </w:p>
    <w:p w14:paraId="78F2D7DB" w14:textId="443016F0" w:rsidR="00385062" w:rsidRPr="00385062" w:rsidRDefault="00385062" w:rsidP="00385062">
      <w:pPr>
        <w:rPr>
          <w:rFonts w:ascii="Times New Roman" w:hAnsi="Times New Roman" w:cs="Times New Roman"/>
          <w:sz w:val="24"/>
        </w:rPr>
      </w:pPr>
      <w:r w:rsidRPr="00385062">
        <w:rPr>
          <w:rFonts w:ascii="Times New Roman" w:hAnsi="Times New Roman" w:cs="Times New Roman"/>
          <w:sz w:val="24"/>
        </w:rPr>
        <w:t xml:space="preserve">6.1 Cho thanh thiếc vào nồi thiếc. 6.1 </w:t>
      </w:r>
      <w:r w:rsidRPr="00385062">
        <w:rPr>
          <w:rFonts w:ascii="Times New Roman" w:hAnsi="Times New Roman" w:cs="Times New Roman"/>
          <w:sz w:val="24"/>
        </w:rPr>
        <w:t>将焊条放入锡锅。</w:t>
      </w:r>
    </w:p>
    <w:p w14:paraId="174FD34A" w14:textId="77216BF8" w:rsidR="00385062" w:rsidRPr="00385062" w:rsidRDefault="00385062" w:rsidP="00385062">
      <w:pPr>
        <w:rPr>
          <w:rFonts w:ascii="Times New Roman" w:hAnsi="Times New Roman" w:cs="Times New Roman"/>
          <w:sz w:val="24"/>
        </w:rPr>
      </w:pPr>
      <w:r w:rsidRPr="00385062">
        <w:rPr>
          <w:rFonts w:ascii="Times New Roman" w:hAnsi="Times New Roman" w:cs="Times New Roman"/>
          <w:sz w:val="24"/>
        </w:rPr>
        <w:t xml:space="preserve">6.2 Cắm nguồn điện, bật công tắc gia nhiệt của nồi thiếc. 6.2 </w:t>
      </w:r>
      <w:r w:rsidRPr="00385062">
        <w:rPr>
          <w:rFonts w:ascii="Times New Roman" w:hAnsi="Times New Roman" w:cs="Times New Roman"/>
          <w:sz w:val="24"/>
        </w:rPr>
        <w:t>插上电源</w:t>
      </w:r>
      <w:r w:rsidRPr="00385062">
        <w:rPr>
          <w:rFonts w:ascii="Times New Roman" w:hAnsi="Times New Roman" w:cs="Times New Roman"/>
          <w:sz w:val="24"/>
        </w:rPr>
        <w:t>,</w:t>
      </w:r>
      <w:r w:rsidRPr="00385062">
        <w:rPr>
          <w:rFonts w:ascii="Times New Roman" w:hAnsi="Times New Roman" w:cs="Times New Roman"/>
          <w:sz w:val="24"/>
        </w:rPr>
        <w:t>打开锡锅的升温开关</w:t>
      </w:r>
      <w:r w:rsidRPr="00385062">
        <w:rPr>
          <w:rFonts w:ascii="Times New Roman" w:hAnsi="Times New Roman" w:cs="Times New Roman"/>
          <w:sz w:val="24"/>
        </w:rPr>
        <w:t>.</w:t>
      </w:r>
    </w:p>
    <w:p w14:paraId="6C69728E" w14:textId="1700D59D" w:rsidR="00385062" w:rsidRPr="00385062" w:rsidRDefault="00385062" w:rsidP="00385062">
      <w:pPr>
        <w:rPr>
          <w:rFonts w:ascii="Times New Roman" w:hAnsi="Times New Roman" w:cs="Times New Roman"/>
          <w:sz w:val="24"/>
        </w:rPr>
      </w:pPr>
      <w:r w:rsidRPr="00385062">
        <w:rPr>
          <w:rFonts w:ascii="Times New Roman" w:hAnsi="Times New Roman" w:cs="Times New Roman"/>
          <w:sz w:val="24"/>
        </w:rPr>
        <w:t xml:space="preserve">6.3 Gia nhiệt để đạt đến 235°C, làm nóng chảy thanh thiếc cho đến khi trở thành thiếc lỏng. 6.3 </w:t>
      </w:r>
      <w:r w:rsidRPr="00385062">
        <w:rPr>
          <w:rFonts w:ascii="Times New Roman" w:hAnsi="Times New Roman" w:cs="Times New Roman"/>
          <w:sz w:val="24"/>
        </w:rPr>
        <w:t>加热使其达到</w:t>
      </w:r>
      <w:r w:rsidRPr="00385062">
        <w:rPr>
          <w:rFonts w:ascii="Times New Roman" w:hAnsi="Times New Roman" w:cs="Times New Roman"/>
          <w:sz w:val="24"/>
        </w:rPr>
        <w:t>235</w:t>
      </w:r>
      <w:r w:rsidRPr="00385062">
        <w:rPr>
          <w:rFonts w:ascii="Times New Roman" w:hAnsi="Times New Roman" w:cs="Times New Roman"/>
          <w:sz w:val="24"/>
        </w:rPr>
        <w:t>度</w:t>
      </w:r>
      <w:r w:rsidRPr="00385062">
        <w:rPr>
          <w:rFonts w:ascii="Times New Roman" w:hAnsi="Times New Roman" w:cs="Times New Roman"/>
          <w:sz w:val="24"/>
        </w:rPr>
        <w:t>,</w:t>
      </w:r>
      <w:r w:rsidRPr="00385062">
        <w:rPr>
          <w:rFonts w:ascii="Times New Roman" w:hAnsi="Times New Roman" w:cs="Times New Roman"/>
          <w:sz w:val="24"/>
        </w:rPr>
        <w:t>融化锡条直到变成锡液。</w:t>
      </w:r>
    </w:p>
    <w:p w14:paraId="245CA607" w14:textId="317A7800" w:rsidR="00385062" w:rsidRPr="00385062" w:rsidRDefault="00385062" w:rsidP="00385062">
      <w:pPr>
        <w:rPr>
          <w:rFonts w:ascii="Times New Roman" w:hAnsi="Times New Roman" w:cs="Times New Roman"/>
          <w:sz w:val="24"/>
        </w:rPr>
      </w:pPr>
      <w:r w:rsidRPr="00385062">
        <w:rPr>
          <w:rFonts w:ascii="Times New Roman" w:hAnsi="Times New Roman" w:cs="Times New Roman"/>
          <w:sz w:val="24"/>
        </w:rPr>
        <w:t xml:space="preserve">6.4 Dùng kẹp chuyên dụng nhúng mẫu thử vào chất trợ hàn (flux) từ 2~3 giây, sau đó nhanh chóng lấy ra. 6.4 </w:t>
      </w:r>
      <w:r w:rsidRPr="00385062">
        <w:rPr>
          <w:rFonts w:ascii="Times New Roman" w:hAnsi="Times New Roman" w:cs="Times New Roman"/>
          <w:sz w:val="24"/>
        </w:rPr>
        <w:t>用专用镊子将试样浸入助焊剂</w:t>
      </w:r>
      <w:r w:rsidRPr="00385062">
        <w:rPr>
          <w:rFonts w:ascii="Times New Roman" w:hAnsi="Times New Roman" w:cs="Times New Roman"/>
          <w:sz w:val="24"/>
        </w:rPr>
        <w:t>2~3</w:t>
      </w:r>
      <w:r w:rsidRPr="00385062">
        <w:rPr>
          <w:rFonts w:ascii="Times New Roman" w:hAnsi="Times New Roman" w:cs="Times New Roman"/>
          <w:sz w:val="24"/>
        </w:rPr>
        <w:t>秒</w:t>
      </w:r>
      <w:r w:rsidRPr="00385062">
        <w:rPr>
          <w:rFonts w:ascii="Times New Roman" w:hAnsi="Times New Roman" w:cs="Times New Roman"/>
          <w:sz w:val="24"/>
        </w:rPr>
        <w:t>,</w:t>
      </w:r>
      <w:r w:rsidRPr="00385062">
        <w:rPr>
          <w:rFonts w:ascii="Times New Roman" w:hAnsi="Times New Roman" w:cs="Times New Roman"/>
          <w:sz w:val="24"/>
        </w:rPr>
        <w:t>迅速取出。</w:t>
      </w:r>
    </w:p>
    <w:p w14:paraId="115A1883" w14:textId="50622311" w:rsidR="00385062" w:rsidRPr="00385062" w:rsidRDefault="00385062" w:rsidP="00385062">
      <w:pPr>
        <w:rPr>
          <w:rFonts w:ascii="Times New Roman" w:hAnsi="Times New Roman" w:cs="Times New Roman"/>
          <w:sz w:val="24"/>
        </w:rPr>
      </w:pPr>
      <w:r w:rsidRPr="00385062">
        <w:rPr>
          <w:rFonts w:ascii="Times New Roman" w:hAnsi="Times New Roman" w:cs="Times New Roman"/>
          <w:sz w:val="24"/>
        </w:rPr>
        <w:t xml:space="preserve">6.5 Tiếp tục nhúng mẫu thử vào thiếc lỏng từ 3~5 giây, lấy ra và nhanh chóng lắc khô. 6.5 </w:t>
      </w:r>
      <w:r w:rsidRPr="00385062">
        <w:rPr>
          <w:rFonts w:ascii="Times New Roman" w:hAnsi="Times New Roman" w:cs="Times New Roman"/>
          <w:sz w:val="24"/>
        </w:rPr>
        <w:t>将试样继续浸入锡液</w:t>
      </w:r>
      <w:r w:rsidRPr="00385062">
        <w:rPr>
          <w:rFonts w:ascii="Times New Roman" w:hAnsi="Times New Roman" w:cs="Times New Roman"/>
          <w:sz w:val="24"/>
        </w:rPr>
        <w:t>3~5</w:t>
      </w:r>
      <w:r w:rsidRPr="00385062">
        <w:rPr>
          <w:rFonts w:ascii="Times New Roman" w:hAnsi="Times New Roman" w:cs="Times New Roman"/>
          <w:sz w:val="24"/>
        </w:rPr>
        <w:t>秒</w:t>
      </w:r>
      <w:r w:rsidRPr="00385062">
        <w:rPr>
          <w:rFonts w:ascii="Times New Roman" w:hAnsi="Times New Roman" w:cs="Times New Roman"/>
          <w:sz w:val="24"/>
        </w:rPr>
        <w:t>,</w:t>
      </w:r>
      <w:r w:rsidRPr="00385062">
        <w:rPr>
          <w:rFonts w:ascii="Times New Roman" w:hAnsi="Times New Roman" w:cs="Times New Roman"/>
          <w:sz w:val="24"/>
        </w:rPr>
        <w:t>取出并迅速甩干。</w:t>
      </w:r>
    </w:p>
    <w:p w14:paraId="486B1562" w14:textId="1B09C763" w:rsidR="00385062" w:rsidRPr="00385062" w:rsidRDefault="00385062" w:rsidP="00385062">
      <w:pPr>
        <w:rPr>
          <w:rFonts w:ascii="Times New Roman" w:hAnsi="Times New Roman" w:cs="Times New Roman"/>
          <w:sz w:val="24"/>
        </w:rPr>
      </w:pPr>
      <w:r w:rsidRPr="00385062">
        <w:rPr>
          <w:rFonts w:ascii="Times New Roman" w:hAnsi="Times New Roman" w:cs="Times New Roman"/>
          <w:sz w:val="24"/>
        </w:rPr>
        <w:t xml:space="preserve">6.6 Sử dụng phương pháp quan sát bằng kính hiển vi/kính lúp để xem ngoại quan mẫu thử có bằng phẳng, đồng đều, không có vết lõm hay không, cuối cùng đánh giá khả năng bám thiếc có lớn hơn 95% hay không. 6.6 </w:t>
      </w:r>
      <w:r w:rsidRPr="00385062">
        <w:rPr>
          <w:rFonts w:ascii="Times New Roman" w:hAnsi="Times New Roman" w:cs="Times New Roman"/>
          <w:sz w:val="24"/>
        </w:rPr>
        <w:t>用放大镜目视的方法观察试样外观是否平滑、均匀无凹点等</w:t>
      </w:r>
      <w:r w:rsidRPr="00385062">
        <w:rPr>
          <w:rFonts w:ascii="Times New Roman" w:hAnsi="Times New Roman" w:cs="Times New Roman"/>
          <w:sz w:val="24"/>
        </w:rPr>
        <w:t>,</w:t>
      </w:r>
      <w:r w:rsidRPr="00385062">
        <w:rPr>
          <w:rFonts w:ascii="Times New Roman" w:hAnsi="Times New Roman" w:cs="Times New Roman"/>
          <w:sz w:val="24"/>
        </w:rPr>
        <w:t>最后评估其焊锡能力是否大于</w:t>
      </w:r>
      <w:r w:rsidRPr="00385062">
        <w:rPr>
          <w:rFonts w:ascii="Times New Roman" w:hAnsi="Times New Roman" w:cs="Times New Roman"/>
          <w:sz w:val="24"/>
        </w:rPr>
        <w:t>95%</w:t>
      </w:r>
      <w:r w:rsidRPr="00385062">
        <w:rPr>
          <w:rFonts w:ascii="Times New Roman" w:hAnsi="Times New Roman" w:cs="Times New Roman"/>
          <w:sz w:val="24"/>
        </w:rPr>
        <w:t>。</w:t>
      </w:r>
    </w:p>
    <w:p w14:paraId="4F20287E" w14:textId="77777777" w:rsidR="00385062" w:rsidRDefault="00385062" w:rsidP="00385062">
      <w:pPr>
        <w:rPr>
          <w:rFonts w:ascii="Times New Roman" w:hAnsi="Times New Roman" w:cs="Times New Roman"/>
          <w:sz w:val="24"/>
        </w:rPr>
      </w:pPr>
      <w:r w:rsidRPr="00385062">
        <w:rPr>
          <w:rFonts w:ascii="Times New Roman" w:hAnsi="Times New Roman" w:cs="Times New Roman"/>
          <w:sz w:val="24"/>
        </w:rPr>
        <w:lastRenderedPageBreak/>
        <w:t xml:space="preserve">6.7 Sau khi kết thúc thử nghiệm, để thiếc lỏng trong nồi nguội dần cho đến khi đông đặc để chuẩn bị cho lần sử dụng sau. Dùng một tấm bảng sạch đậy bồn thiếc nóng chảy lại để tránh dị vật dính vào thiếc lỏng. Đặt nồi thiếc và các dụng cụ hỗ trợ thử nghiệm vào vị trí cũ. (Ghi chú: Điều kiện thử nghiệm cho khách hàng 342 là 250°C, thời gian nhúng thiếc từ 1-3 giây). 6.7 </w:t>
      </w:r>
      <w:r w:rsidRPr="00385062">
        <w:rPr>
          <w:rFonts w:ascii="Times New Roman" w:hAnsi="Times New Roman" w:cs="Times New Roman"/>
          <w:sz w:val="24"/>
        </w:rPr>
        <w:t>试验结束后</w:t>
      </w:r>
      <w:r w:rsidRPr="00385062">
        <w:rPr>
          <w:rFonts w:ascii="Times New Roman" w:hAnsi="Times New Roman" w:cs="Times New Roman"/>
          <w:sz w:val="24"/>
        </w:rPr>
        <w:t>,</w:t>
      </w:r>
      <w:r w:rsidRPr="00385062">
        <w:rPr>
          <w:rFonts w:ascii="Times New Roman" w:hAnsi="Times New Roman" w:cs="Times New Roman"/>
          <w:sz w:val="24"/>
        </w:rPr>
        <w:t>将锡锅内的锡液冷却至凝固以备下次使用</w:t>
      </w:r>
      <w:r w:rsidRPr="00385062">
        <w:rPr>
          <w:rFonts w:ascii="Times New Roman" w:hAnsi="Times New Roman" w:cs="Times New Roman"/>
          <w:sz w:val="24"/>
        </w:rPr>
        <w:t>,</w:t>
      </w:r>
      <w:r w:rsidRPr="00385062">
        <w:rPr>
          <w:rFonts w:ascii="Times New Roman" w:hAnsi="Times New Roman" w:cs="Times New Roman"/>
          <w:sz w:val="24"/>
        </w:rPr>
        <w:t>用一块干净的板子将溶锡槽盖住</w:t>
      </w:r>
      <w:r w:rsidRPr="00385062">
        <w:rPr>
          <w:rFonts w:ascii="Times New Roman" w:hAnsi="Times New Roman" w:cs="Times New Roman"/>
          <w:sz w:val="24"/>
        </w:rPr>
        <w:t>,</w:t>
      </w:r>
      <w:r w:rsidRPr="00385062">
        <w:rPr>
          <w:rFonts w:ascii="Times New Roman" w:hAnsi="Times New Roman" w:cs="Times New Roman"/>
          <w:sz w:val="24"/>
        </w:rPr>
        <w:t>防止有异物粘到锡液上</w:t>
      </w:r>
      <w:r w:rsidRPr="00385062">
        <w:rPr>
          <w:rFonts w:ascii="Times New Roman" w:hAnsi="Times New Roman" w:cs="Times New Roman"/>
          <w:sz w:val="24"/>
        </w:rPr>
        <w:t>,</w:t>
      </w:r>
      <w:r w:rsidRPr="00385062">
        <w:rPr>
          <w:rFonts w:ascii="Times New Roman" w:hAnsi="Times New Roman" w:cs="Times New Roman"/>
          <w:sz w:val="24"/>
        </w:rPr>
        <w:t>锡锅及试验辅助用具按原位置放好。</w:t>
      </w:r>
      <w:r w:rsidRPr="00385062">
        <w:rPr>
          <w:rFonts w:ascii="Times New Roman" w:hAnsi="Times New Roman" w:cs="Times New Roman"/>
          <w:sz w:val="24"/>
        </w:rPr>
        <w:t>(</w:t>
      </w:r>
      <w:r w:rsidRPr="00385062">
        <w:rPr>
          <w:rFonts w:ascii="Times New Roman" w:hAnsi="Times New Roman" w:cs="Times New Roman"/>
          <w:sz w:val="24"/>
        </w:rPr>
        <w:t>备注</w:t>
      </w:r>
      <w:r w:rsidRPr="00385062">
        <w:rPr>
          <w:rFonts w:ascii="Times New Roman" w:hAnsi="Times New Roman" w:cs="Times New Roman"/>
          <w:sz w:val="24"/>
        </w:rPr>
        <w:t>: 342</w:t>
      </w:r>
      <w:r w:rsidRPr="00385062">
        <w:rPr>
          <w:rFonts w:ascii="Times New Roman" w:hAnsi="Times New Roman" w:cs="Times New Roman"/>
          <w:sz w:val="24"/>
        </w:rPr>
        <w:t>客户测试条件</w:t>
      </w:r>
      <w:r w:rsidRPr="00385062">
        <w:rPr>
          <w:rFonts w:ascii="Times New Roman" w:hAnsi="Times New Roman" w:cs="Times New Roman"/>
          <w:sz w:val="24"/>
        </w:rPr>
        <w:t>250</w:t>
      </w:r>
      <w:r w:rsidRPr="00385062">
        <w:rPr>
          <w:rFonts w:ascii="Times New Roman" w:hAnsi="Times New Roman" w:cs="Times New Roman"/>
          <w:sz w:val="24"/>
        </w:rPr>
        <w:t>度</w:t>
      </w:r>
      <w:r w:rsidRPr="00385062">
        <w:rPr>
          <w:rFonts w:ascii="Times New Roman" w:hAnsi="Times New Roman" w:cs="Times New Roman"/>
          <w:sz w:val="24"/>
        </w:rPr>
        <w:t>,</w:t>
      </w:r>
      <w:r w:rsidRPr="00385062">
        <w:rPr>
          <w:rFonts w:ascii="Times New Roman" w:hAnsi="Times New Roman" w:cs="Times New Roman"/>
          <w:sz w:val="24"/>
        </w:rPr>
        <w:t>浸锡时间为</w:t>
      </w:r>
      <w:r w:rsidRPr="00385062">
        <w:rPr>
          <w:rFonts w:ascii="Times New Roman" w:hAnsi="Times New Roman" w:cs="Times New Roman"/>
          <w:sz w:val="24"/>
        </w:rPr>
        <w:t>1-3</w:t>
      </w:r>
      <w:r w:rsidRPr="00385062">
        <w:rPr>
          <w:rFonts w:ascii="Times New Roman" w:hAnsi="Times New Roman" w:cs="Times New Roman"/>
          <w:sz w:val="24"/>
        </w:rPr>
        <w:t>秒。</w:t>
      </w:r>
      <w:r w:rsidRPr="00385062">
        <w:rPr>
          <w:rFonts w:ascii="Times New Roman" w:hAnsi="Times New Roman" w:cs="Times New Roman"/>
          <w:sz w:val="24"/>
        </w:rPr>
        <w:t>)</w:t>
      </w:r>
    </w:p>
    <w:p w14:paraId="0272746F" w14:textId="22BED8D7" w:rsidR="00385062" w:rsidRDefault="00385062" w:rsidP="00385062">
      <w:pPr>
        <w:rPr>
          <w:rFonts w:ascii="Times New Roman" w:hAnsi="Times New Roman" w:cs="Times New Roman"/>
          <w:sz w:val="24"/>
        </w:rPr>
      </w:pPr>
      <w:r w:rsidRPr="00385062">
        <w:rPr>
          <w:rFonts w:ascii="Times New Roman" w:hAnsi="Times New Roman" w:cs="Times New Roman"/>
          <w:b/>
          <w:bCs/>
          <w:sz w:val="24"/>
        </w:rPr>
        <w:t>6.8. Sơ đồ quy trình công việc:</w:t>
      </w:r>
      <w:r w:rsidRPr="00385062">
        <w:rPr>
          <w:rFonts w:ascii="Times New Roman" w:hAnsi="Times New Roman" w:cs="Times New Roman"/>
          <w:sz w:val="24"/>
        </w:rPr>
        <w:t xml:space="preserve"> </w:t>
      </w:r>
      <w:r w:rsidRPr="00385062">
        <w:rPr>
          <w:rFonts w:ascii="Times New Roman" w:hAnsi="Times New Roman" w:cs="Times New Roman"/>
          <w:b/>
          <w:bCs/>
          <w:sz w:val="24"/>
        </w:rPr>
        <w:t xml:space="preserve">6.8. </w:t>
      </w:r>
      <w:r w:rsidRPr="00385062">
        <w:rPr>
          <w:rFonts w:ascii="Times New Roman" w:hAnsi="Times New Roman" w:cs="Times New Roman"/>
          <w:b/>
          <w:bCs/>
          <w:sz w:val="24"/>
        </w:rPr>
        <w:t>作業流程圖</w:t>
      </w:r>
      <w:r w:rsidRPr="00385062">
        <w:rPr>
          <w:rFonts w:ascii="Times New Roman" w:hAnsi="Times New Roman" w:cs="Times New Roman"/>
          <w:b/>
          <w:bCs/>
          <w:sz w:val="24"/>
        </w:rPr>
        <w:t>:</w:t>
      </w:r>
    </w:p>
    <w:p w14:paraId="255ABC0F" w14:textId="1509E393" w:rsidR="00385062" w:rsidRDefault="00385062" w:rsidP="00385062">
      <w:pPr>
        <w:spacing w:line="380" w:lineRule="exact"/>
        <w:ind w:rightChars="40" w:right="88" w:firstLineChars="199" w:firstLine="438"/>
        <w:rPr>
          <w:rFonts w:ascii="DFKai-SB" w:eastAsia="DFKai-SB" w:hAnsi="DFKai-SB"/>
        </w:rPr>
      </w:pPr>
      <w:r>
        <w:rPr>
          <w:rFonts w:ascii="DFKai-SB" w:eastAsia="DFKai-SB" w:hAnsi="DFKai-SB" w:hint="eastAsia"/>
          <w:noProof/>
          <w:lang w:val="zh-TW"/>
        </w:rPr>
        <mc:AlternateContent>
          <mc:Choice Requires="wpc">
            <w:drawing>
              <wp:anchor distT="0" distB="0" distL="114300" distR="114300" simplePos="0" relativeHeight="251666432" behindDoc="1" locked="0" layoutInCell="1" allowOverlap="1" wp14:anchorId="755A928C" wp14:editId="2EB50477">
                <wp:simplePos x="0" y="0"/>
                <wp:positionH relativeFrom="margin">
                  <wp:align>left</wp:align>
                </wp:positionH>
                <wp:positionV relativeFrom="paragraph">
                  <wp:posOffset>-221327</wp:posOffset>
                </wp:positionV>
                <wp:extent cx="5331460" cy="1514104"/>
                <wp:effectExtent l="0" t="0" r="2540" b="0"/>
                <wp:wrapNone/>
                <wp:docPr id="8"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4B623E9F" id="Canvas 8" o:spid="_x0000_s1026" editas="canvas" style="position:absolute;margin-left:0;margin-top:-17.45pt;width:419.8pt;height:119.2pt;z-index:-251650048;mso-position-horizontal:left;mso-position-horizontal-relative:margin;mso-width-relative:margin;mso-height-relative:margin" coordsize="53314,15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314;height:15138;visibility:visible;mso-wrap-style:square" filled="t">
                  <v:fill o:detectmouseclick="t"/>
                  <v:path o:connecttype="none"/>
                </v:shape>
                <w10:wrap anchorx="margin"/>
              </v:group>
            </w:pict>
          </mc:Fallback>
        </mc:AlternateContent>
      </w:r>
      <w:r>
        <w:rPr>
          <w:rFonts w:ascii="DFKai-SB" w:eastAsia="DFKai-SB" w:hAnsi="DFKai-SB"/>
          <w:noProof/>
          <w:sz w:val="20"/>
        </w:rPr>
        <mc:AlternateContent>
          <mc:Choice Requires="wps">
            <w:drawing>
              <wp:anchor distT="0" distB="0" distL="114300" distR="114300" simplePos="0" relativeHeight="251660288" behindDoc="0" locked="0" layoutInCell="1" allowOverlap="1" wp14:anchorId="71790997" wp14:editId="4B71E72E">
                <wp:simplePos x="0" y="0"/>
                <wp:positionH relativeFrom="column">
                  <wp:posOffset>2501958</wp:posOffset>
                </wp:positionH>
                <wp:positionV relativeFrom="paragraph">
                  <wp:posOffset>103653</wp:posOffset>
                </wp:positionV>
                <wp:extent cx="307076" cy="0"/>
                <wp:effectExtent l="0" t="76200" r="17145" b="952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07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71C26B"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pt,8.15pt" to="221.2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">
                <v:stroke endarrow="block"/>
              </v:line>
            </w:pict>
          </mc:Fallback>
        </mc:AlternateContent>
      </w:r>
      <w:r>
        <w:rPr>
          <w:rFonts w:ascii="DFKai-SB" w:eastAsia="DFKai-SB" w:hAnsi="DFKai-SB"/>
          <w:noProof/>
          <w:sz w:val="20"/>
        </w:rPr>
        <mc:AlternateContent>
          <mc:Choice Requires="wps">
            <w:drawing>
              <wp:anchor distT="0" distB="0" distL="114300" distR="114300" simplePos="0" relativeHeight="251661312" behindDoc="0" locked="0" layoutInCell="1" allowOverlap="1" wp14:anchorId="6BBEBD54" wp14:editId="0F7235C1">
                <wp:simplePos x="0" y="0"/>
                <wp:positionH relativeFrom="column">
                  <wp:posOffset>4570928</wp:posOffset>
                </wp:positionH>
                <wp:positionV relativeFrom="paragraph">
                  <wp:posOffset>111249</wp:posOffset>
                </wp:positionV>
                <wp:extent cx="457200" cy="0"/>
                <wp:effectExtent l="7620" t="57785" r="20955" b="5651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36DC29"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9.9pt,8.75pt" to="395.9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">
                <v:stroke endarrow="block"/>
              </v:line>
            </w:pict>
          </mc:Fallback>
        </mc:AlternateContent>
      </w:r>
      <w:r>
        <w:rPr>
          <w:rFonts w:ascii="DFKai-SB" w:eastAsia="SimSun" w:hAnsi="DFKai-SB"/>
          <w:noProof/>
          <w:sz w:val="20"/>
        </w:rPr>
        <mc:AlternateContent>
          <mc:Choice Requires="wps">
            <w:drawing>
              <wp:anchor distT="0" distB="0" distL="114300" distR="114300" simplePos="0" relativeHeight="251659264" behindDoc="0" locked="0" layoutInCell="1" allowOverlap="1" wp14:anchorId="2B84F8DE" wp14:editId="274C28A1">
                <wp:simplePos x="0" y="0"/>
                <wp:positionH relativeFrom="column">
                  <wp:posOffset>916602</wp:posOffset>
                </wp:positionH>
                <wp:positionV relativeFrom="paragraph">
                  <wp:posOffset>99307</wp:posOffset>
                </wp:positionV>
                <wp:extent cx="324889" cy="10284"/>
                <wp:effectExtent l="0" t="76200" r="18415" b="8509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4889" cy="102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3FE02D" id="Straight Connector 10"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15pt,7.8pt" to="97.7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">
                <v:stroke endarrow="block"/>
              </v:line>
            </w:pict>
          </mc:Fallback>
        </mc:AlternateContent>
      </w:r>
      <w:r>
        <w:rPr>
          <w:rFonts w:ascii="DFKai-SB" w:eastAsia="DFKai-SB" w:hAnsi="DFKai-SB" w:hint="eastAsia"/>
          <w:bdr w:val="single" w:sz="4" w:space="0" w:color="auto"/>
          <w:shd w:val="pct15" w:color="auto" w:fill="FFFFFF"/>
        </w:rPr>
        <w:t xml:space="preserve">加熱錫鍋 </w:t>
      </w:r>
      <w:r>
        <w:rPr>
          <w:rFonts w:ascii="DFKai-SB" w:eastAsia="DFKai-SB" w:hAnsi="DFKai-SB" w:hint="eastAsia"/>
        </w:rPr>
        <w:t xml:space="preserve">     </w:t>
      </w:r>
      <w:r>
        <w:rPr>
          <w:rFonts w:ascii="DFKai-SB" w:eastAsia="DFKai-SB" w:hAnsi="DFKai-SB"/>
        </w:rPr>
        <w:t xml:space="preserve">  </w:t>
      </w:r>
      <w:r>
        <w:rPr>
          <w:rFonts w:ascii="DFKai-SB" w:eastAsia="DFKai-SB" w:hAnsi="DFKai-SB" w:hint="eastAsia"/>
        </w:rPr>
        <w:t xml:space="preserve">  </w:t>
      </w:r>
      <w:r>
        <w:rPr>
          <w:rFonts w:ascii="DFKai-SB" w:eastAsia="DFKai-SB" w:hAnsi="DFKai-SB" w:hint="eastAsia"/>
          <w:bdr w:val="single" w:sz="4" w:space="0" w:color="auto"/>
          <w:shd w:val="pct15" w:color="auto" w:fill="FFFFFF"/>
        </w:rPr>
        <w:t>將溫度升至235度</w:t>
      </w:r>
      <w:r>
        <w:rPr>
          <w:rFonts w:ascii="DFKai-SB" w:eastAsia="DFKai-SB" w:hAnsi="DFKai-SB" w:hint="eastAsia"/>
        </w:rPr>
        <w:t xml:space="preserve">      </w:t>
      </w:r>
      <w:r>
        <w:rPr>
          <w:rFonts w:ascii="DFKai-SB" w:eastAsia="DFKai-SB" w:hAnsi="DFKai-SB"/>
        </w:rPr>
        <w:t xml:space="preserve">   </w:t>
      </w:r>
      <w:r>
        <w:rPr>
          <w:rFonts w:ascii="DFKai-SB" w:eastAsia="DFKai-SB" w:hAnsi="DFKai-SB" w:hint="eastAsia"/>
        </w:rPr>
        <w:t xml:space="preserve"> </w:t>
      </w:r>
      <w:r>
        <w:rPr>
          <w:rFonts w:ascii="DFKai-SB" w:eastAsia="DFKai-SB" w:hAnsi="DFKai-SB" w:hint="eastAsia"/>
          <w:bdr w:val="single" w:sz="4" w:space="0" w:color="auto"/>
          <w:shd w:val="pct15" w:color="auto" w:fill="FFFFFF"/>
        </w:rPr>
        <w:t>將試樣浸入助焊劑2~3秒</w:t>
      </w:r>
    </w:p>
    <w:p w14:paraId="24ED4931" w14:textId="77777777" w:rsidR="00385062" w:rsidRDefault="00385062" w:rsidP="00385062">
      <w:pPr>
        <w:spacing w:line="380" w:lineRule="exact"/>
        <w:ind w:rightChars="40" w:right="88" w:firstLineChars="199" w:firstLine="438"/>
        <w:rPr>
          <w:rFonts w:ascii="DFKai-SB" w:eastAsia="DFKai-SB" w:hAnsi="DFKai-SB"/>
        </w:rPr>
      </w:pPr>
      <w:r>
        <w:rPr>
          <w:rFonts w:ascii="DFKai-SB" w:eastAsia="DFKai-SB" w:hAnsi="DFKai-SB" w:hint="eastAsia"/>
        </w:rPr>
        <w:t xml:space="preserve">  </w:t>
      </w:r>
    </w:p>
    <w:p w14:paraId="3E1DAA0D" w14:textId="7E1865D9" w:rsidR="00385062" w:rsidRDefault="00385062" w:rsidP="00385062">
      <w:pPr>
        <w:spacing w:line="380" w:lineRule="exact"/>
        <w:ind w:rightChars="40" w:right="88" w:firstLineChars="199" w:firstLine="398"/>
        <w:rPr>
          <w:rFonts w:ascii="DFKai-SB" w:eastAsia="DFKai-SB" w:hAnsi="DFKai-SB"/>
          <w:bdr w:val="single" w:sz="4" w:space="0" w:color="auto"/>
          <w:shd w:val="pct15" w:color="auto" w:fill="FFFFFF"/>
        </w:rPr>
      </w:pPr>
      <w:r>
        <w:rPr>
          <w:rFonts w:ascii="DFKai-SB" w:eastAsia="DFKai-SB" w:hAnsi="DFKai-SB"/>
          <w:noProof/>
          <w:sz w:val="20"/>
        </w:rPr>
        <mc:AlternateContent>
          <mc:Choice Requires="wps">
            <w:drawing>
              <wp:anchor distT="0" distB="0" distL="114300" distR="114300" simplePos="0" relativeHeight="251664384" behindDoc="0" locked="0" layoutInCell="1" allowOverlap="1" wp14:anchorId="2FBF6302" wp14:editId="5C46183F">
                <wp:simplePos x="0" y="0"/>
                <wp:positionH relativeFrom="column">
                  <wp:posOffset>3630114</wp:posOffset>
                </wp:positionH>
                <wp:positionV relativeFrom="paragraph">
                  <wp:posOffset>113879</wp:posOffset>
                </wp:positionV>
                <wp:extent cx="402078" cy="635"/>
                <wp:effectExtent l="0" t="76200" r="17145" b="9461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078"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95626D"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85pt,8.95pt" to="31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">
                <v:stroke endarrow="block"/>
              </v:line>
            </w:pict>
          </mc:Fallback>
        </mc:AlternateContent>
      </w:r>
      <w:r>
        <w:rPr>
          <w:rFonts w:ascii="DFKai-SB" w:eastAsia="DFKai-SB" w:hAnsi="DFKai-SB"/>
          <w:noProof/>
          <w:sz w:val="20"/>
        </w:rPr>
        <mc:AlternateContent>
          <mc:Choice Requires="wps">
            <w:drawing>
              <wp:anchor distT="0" distB="0" distL="114300" distR="114300" simplePos="0" relativeHeight="251663360" behindDoc="0" locked="0" layoutInCell="1" allowOverlap="1" wp14:anchorId="081CFE89" wp14:editId="5B5D727C">
                <wp:simplePos x="0" y="0"/>
                <wp:positionH relativeFrom="column">
                  <wp:posOffset>2543521</wp:posOffset>
                </wp:positionH>
                <wp:positionV relativeFrom="paragraph">
                  <wp:posOffset>119817</wp:posOffset>
                </wp:positionV>
                <wp:extent cx="301139" cy="412"/>
                <wp:effectExtent l="0" t="76200" r="22860" b="952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1139"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B1F3C"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3pt,9.45pt" to="22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">
                <v:stroke endarrow="block"/>
              </v:line>
            </w:pict>
          </mc:Fallback>
        </mc:AlternateContent>
      </w:r>
      <w:r>
        <w:rPr>
          <w:rFonts w:ascii="DFKai-SB" w:eastAsia="DFKai-SB" w:hAnsi="DFKai-SB"/>
          <w:noProof/>
          <w:sz w:val="20"/>
        </w:rPr>
        <mc:AlternateContent>
          <mc:Choice Requires="wps">
            <w:drawing>
              <wp:anchor distT="0" distB="0" distL="114300" distR="114300" simplePos="0" relativeHeight="251662336" behindDoc="0" locked="0" layoutInCell="1" allowOverlap="1" wp14:anchorId="2AFDD90A" wp14:editId="677C0DE0">
                <wp:simplePos x="0" y="0"/>
                <wp:positionH relativeFrom="column">
                  <wp:posOffset>726597</wp:posOffset>
                </wp:positionH>
                <wp:positionV relativeFrom="paragraph">
                  <wp:posOffset>113879</wp:posOffset>
                </wp:positionV>
                <wp:extent cx="512808" cy="7530"/>
                <wp:effectExtent l="0" t="57150" r="40005" b="8826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2808" cy="75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C5F3B"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pt,8.95pt" to="97.6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">
                <v:stroke endarrow="block"/>
              </v:line>
            </w:pict>
          </mc:Fallback>
        </mc:AlternateContent>
      </w:r>
      <w:r>
        <w:rPr>
          <w:rFonts w:ascii="DFKai-SB" w:eastAsia="DFKai-SB" w:hAnsi="DFKai-SB" w:hint="eastAsia"/>
        </w:rPr>
        <w:t xml:space="preserve">   </w:t>
      </w:r>
      <w:r>
        <w:rPr>
          <w:rFonts w:ascii="DFKai-SB" w:eastAsia="DFKai-SB" w:hAnsi="DFKai-SB" w:hint="eastAsia"/>
          <w:bdr w:val="single" w:sz="4" w:space="0" w:color="auto"/>
          <w:shd w:val="pct15" w:color="auto" w:fill="FFFFFF"/>
        </w:rPr>
        <w:t>取出</w:t>
      </w:r>
      <w:r>
        <w:rPr>
          <w:rFonts w:ascii="DFKai-SB" w:eastAsia="DFKai-SB" w:hAnsi="DFKai-SB" w:hint="eastAsia"/>
        </w:rPr>
        <w:t xml:space="preserve">          </w:t>
      </w:r>
      <w:r>
        <w:rPr>
          <w:rFonts w:ascii="DFKai-SB" w:eastAsia="DFKai-SB" w:hAnsi="DFKai-SB"/>
        </w:rPr>
        <w:t xml:space="preserve">   </w:t>
      </w:r>
      <w:r>
        <w:rPr>
          <w:rFonts w:ascii="DFKai-SB" w:eastAsia="DFKai-SB" w:hAnsi="DFKai-SB" w:hint="eastAsia"/>
        </w:rPr>
        <w:t xml:space="preserve">  </w:t>
      </w:r>
      <w:r>
        <w:rPr>
          <w:rFonts w:ascii="DFKai-SB" w:eastAsia="DFKai-SB" w:hAnsi="DFKai-SB" w:hint="eastAsia"/>
          <w:bdr w:val="single" w:sz="4" w:space="0" w:color="auto"/>
          <w:shd w:val="pct15" w:color="auto" w:fill="FFFFFF"/>
        </w:rPr>
        <w:t>浸入錫溶液3~5秒</w:t>
      </w:r>
      <w:r>
        <w:rPr>
          <w:rFonts w:ascii="DFKai-SB" w:eastAsia="DFKai-SB" w:hAnsi="DFKai-SB" w:hint="eastAsia"/>
        </w:rPr>
        <w:t xml:space="preserve"> </w:t>
      </w:r>
      <w:r>
        <w:rPr>
          <w:rFonts w:ascii="DFKai-SB" w:eastAsia="DFKai-SB" w:hAnsi="DFKai-SB"/>
        </w:rPr>
        <w:t xml:space="preserve">   </w:t>
      </w:r>
      <w:r>
        <w:rPr>
          <w:rFonts w:ascii="DFKai-SB" w:eastAsia="DFKai-SB" w:hAnsi="DFKai-SB" w:hint="eastAsia"/>
        </w:rPr>
        <w:t xml:space="preserve">      </w:t>
      </w:r>
      <w:r>
        <w:rPr>
          <w:rFonts w:ascii="DFKai-SB" w:eastAsia="DFKai-SB" w:hAnsi="DFKai-SB" w:hint="eastAsia"/>
          <w:bdr w:val="single" w:sz="4" w:space="0" w:color="auto"/>
          <w:shd w:val="pct15" w:color="auto" w:fill="FFFFFF"/>
        </w:rPr>
        <w:t>取出並甩幹</w:t>
      </w:r>
      <w:r>
        <w:rPr>
          <w:rFonts w:ascii="DFKai-SB" w:eastAsia="DFKai-SB" w:hAnsi="DFKai-SB" w:hint="eastAsia"/>
        </w:rPr>
        <w:t xml:space="preserve">   </w:t>
      </w:r>
      <w:r>
        <w:rPr>
          <w:rFonts w:ascii="DFKai-SB" w:eastAsia="DFKai-SB" w:hAnsi="DFKai-SB"/>
        </w:rPr>
        <w:t xml:space="preserve">   </w:t>
      </w:r>
      <w:r>
        <w:rPr>
          <w:rFonts w:ascii="DFKai-SB" w:eastAsia="DFKai-SB" w:hAnsi="DFKai-SB" w:hint="eastAsia"/>
        </w:rPr>
        <w:t xml:space="preserve">      </w:t>
      </w:r>
      <w:r>
        <w:rPr>
          <w:rFonts w:ascii="DFKai-SB" w:eastAsia="DFKai-SB" w:hAnsi="DFKai-SB" w:hint="eastAsia"/>
          <w:bdr w:val="single" w:sz="4" w:space="0" w:color="auto"/>
          <w:shd w:val="pct15" w:color="auto" w:fill="FFFFFF"/>
        </w:rPr>
        <w:t>觀察試樣</w:t>
      </w:r>
    </w:p>
    <w:p w14:paraId="131198FB" w14:textId="77777777" w:rsidR="00385062" w:rsidRDefault="00385062" w:rsidP="00385062">
      <w:pPr>
        <w:spacing w:line="380" w:lineRule="exact"/>
        <w:ind w:rightChars="40" w:right="88" w:firstLineChars="199" w:firstLine="438"/>
        <w:rPr>
          <w:rFonts w:ascii="DFKai-SB" w:eastAsia="DFKai-SB" w:hAnsi="DFKai-SB"/>
        </w:rPr>
      </w:pPr>
    </w:p>
    <w:p w14:paraId="25268A03" w14:textId="4D7369D8" w:rsidR="00385062" w:rsidRDefault="00385062" w:rsidP="00385062">
      <w:pPr>
        <w:spacing w:line="380" w:lineRule="exact"/>
        <w:ind w:rightChars="40" w:right="88" w:firstLineChars="100" w:firstLine="200"/>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65408" behindDoc="0" locked="0" layoutInCell="1" allowOverlap="1" wp14:anchorId="1D2D41E3" wp14:editId="6C457070">
                <wp:simplePos x="0" y="0"/>
                <wp:positionH relativeFrom="column">
                  <wp:posOffset>386468</wp:posOffset>
                </wp:positionH>
                <wp:positionV relativeFrom="paragraph">
                  <wp:posOffset>119759</wp:posOffset>
                </wp:positionV>
                <wp:extent cx="273132" cy="9649"/>
                <wp:effectExtent l="0" t="76200" r="31750" b="857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3132" cy="964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1F48C"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5pt,9.45pt" to="51.9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">
                <v:stroke endarrow="block"/>
              </v:line>
            </w:pict>
          </mc:Fallback>
        </mc:AlternateContent>
      </w:r>
      <w:r>
        <w:rPr>
          <w:rFonts w:ascii="DFKai-SB" w:eastAsia="DFKai-SB" w:hAnsi="DFKai-SB" w:hint="eastAsia"/>
        </w:rPr>
        <w:t xml:space="preserve">    </w:t>
      </w:r>
      <w:r>
        <w:rPr>
          <w:rFonts w:ascii="DFKai-SB" w:eastAsia="DFKai-SB" w:hAnsi="DFKai-SB"/>
        </w:rPr>
        <w:t xml:space="preserve">   </w:t>
      </w:r>
      <w:r>
        <w:rPr>
          <w:rFonts w:ascii="DFKai-SB" w:eastAsia="DFKai-SB" w:hAnsi="DFKai-SB" w:hint="eastAsia"/>
        </w:rPr>
        <w:t xml:space="preserve"> </w:t>
      </w:r>
      <w:r>
        <w:rPr>
          <w:rFonts w:ascii="DFKai-SB" w:eastAsia="SimSun" w:hAnsi="DFKai-SB" w:hint="eastAsia"/>
        </w:rPr>
        <w:t xml:space="preserve">       </w:t>
      </w:r>
      <w:r>
        <w:rPr>
          <w:rFonts w:ascii="DFKai-SB" w:eastAsia="DFKai-SB" w:hAnsi="DFKai-SB" w:hint="eastAsia"/>
          <w:bdr w:val="single" w:sz="4" w:space="0" w:color="auto"/>
          <w:shd w:val="pct15" w:color="auto" w:fill="FFFFFF"/>
        </w:rPr>
        <w:t>試驗結束</w:t>
      </w:r>
    </w:p>
    <w:p w14:paraId="52894ABD" w14:textId="77777777" w:rsidR="00385062" w:rsidRDefault="00385062" w:rsidP="00385062">
      <w:pPr>
        <w:tabs>
          <w:tab w:val="left" w:pos="5330"/>
        </w:tabs>
        <w:spacing w:line="380" w:lineRule="exact"/>
        <w:ind w:rightChars="40" w:right="88"/>
        <w:rPr>
          <w:rFonts w:ascii="DFKai-SB" w:eastAsia="DFKai-SB" w:hAnsi="DFKai-SB"/>
        </w:rPr>
      </w:pPr>
      <w:r>
        <w:rPr>
          <w:rFonts w:ascii="DFKai-SB" w:eastAsia="DFKai-SB" w:hAnsi="DFKai-SB"/>
        </w:rPr>
        <w:tab/>
      </w:r>
    </w:p>
    <w:p w14:paraId="0E9D223A" w14:textId="77777777" w:rsidR="00385062" w:rsidRPr="00385062" w:rsidRDefault="00385062" w:rsidP="00385062">
      <w:pPr>
        <w:spacing w:after="0"/>
        <w:rPr>
          <w:sz w:val="24"/>
        </w:rPr>
      </w:pPr>
      <w:r w:rsidRPr="00385062">
        <w:rPr>
          <w:sz w:val="24"/>
        </w:rPr>
        <w:t xml:space="preserve">Gia nhiệt nồi thiếc </w:t>
      </w:r>
      <w:r w:rsidRPr="00385062">
        <w:rPr>
          <w:sz w:val="24"/>
        </w:rPr>
        <w:t>加热锡锅</w:t>
      </w:r>
    </w:p>
    <w:p w14:paraId="3D36D579" w14:textId="77777777" w:rsidR="00385062" w:rsidRPr="00385062" w:rsidRDefault="00385062" w:rsidP="00385062">
      <w:pPr>
        <w:spacing w:after="0"/>
        <w:rPr>
          <w:sz w:val="24"/>
        </w:rPr>
      </w:pPr>
      <w:r w:rsidRPr="00385062">
        <w:rPr>
          <w:sz w:val="24"/>
        </w:rPr>
        <w:t xml:space="preserve">Tăng nhiệt độ lên 235 độ </w:t>
      </w:r>
      <w:r w:rsidRPr="00385062">
        <w:rPr>
          <w:sz w:val="24"/>
        </w:rPr>
        <w:t>将温度升至</w:t>
      </w:r>
      <w:r w:rsidRPr="00385062">
        <w:rPr>
          <w:sz w:val="24"/>
        </w:rPr>
        <w:t>235</w:t>
      </w:r>
      <w:r w:rsidRPr="00385062">
        <w:rPr>
          <w:sz w:val="24"/>
        </w:rPr>
        <w:t>度</w:t>
      </w:r>
    </w:p>
    <w:p w14:paraId="7BA86AF4" w14:textId="77777777" w:rsidR="00385062" w:rsidRPr="00385062" w:rsidRDefault="00385062" w:rsidP="00385062">
      <w:pPr>
        <w:spacing w:after="0"/>
        <w:rPr>
          <w:sz w:val="24"/>
        </w:rPr>
      </w:pPr>
      <w:r w:rsidRPr="00385062">
        <w:rPr>
          <w:sz w:val="24"/>
        </w:rPr>
        <w:t xml:space="preserve">Nhúng mẫu thử vào chất trợ hàn (flux) 2~3 giây </w:t>
      </w:r>
      <w:r w:rsidRPr="00385062">
        <w:rPr>
          <w:sz w:val="24"/>
        </w:rPr>
        <w:t>将试样浸入助焊剂</w:t>
      </w:r>
      <w:r w:rsidRPr="00385062">
        <w:rPr>
          <w:sz w:val="24"/>
        </w:rPr>
        <w:t>2~3</w:t>
      </w:r>
      <w:r w:rsidRPr="00385062">
        <w:rPr>
          <w:sz w:val="24"/>
        </w:rPr>
        <w:t>秒</w:t>
      </w:r>
    </w:p>
    <w:p w14:paraId="071C1758" w14:textId="77777777" w:rsidR="00385062" w:rsidRPr="00385062" w:rsidRDefault="00385062" w:rsidP="00385062">
      <w:pPr>
        <w:spacing w:after="0"/>
        <w:rPr>
          <w:sz w:val="24"/>
        </w:rPr>
      </w:pPr>
      <w:r w:rsidRPr="00385062">
        <w:rPr>
          <w:sz w:val="24"/>
        </w:rPr>
        <w:t xml:space="preserve">Lấy ra </w:t>
      </w:r>
      <w:r w:rsidRPr="00385062">
        <w:rPr>
          <w:sz w:val="24"/>
        </w:rPr>
        <w:t>取出</w:t>
      </w:r>
    </w:p>
    <w:p w14:paraId="5BB83274" w14:textId="77777777" w:rsidR="00385062" w:rsidRPr="00385062" w:rsidRDefault="00385062" w:rsidP="00385062">
      <w:pPr>
        <w:spacing w:after="0"/>
        <w:rPr>
          <w:sz w:val="24"/>
        </w:rPr>
      </w:pPr>
      <w:r w:rsidRPr="00385062">
        <w:rPr>
          <w:sz w:val="24"/>
        </w:rPr>
        <w:t xml:space="preserve">Nhúng vào dung dịch thiếc 3~5 giây </w:t>
      </w:r>
      <w:r w:rsidRPr="00385062">
        <w:rPr>
          <w:sz w:val="24"/>
        </w:rPr>
        <w:t>浸入锡溶液</w:t>
      </w:r>
      <w:r w:rsidRPr="00385062">
        <w:rPr>
          <w:sz w:val="24"/>
        </w:rPr>
        <w:t>3~5</w:t>
      </w:r>
      <w:r w:rsidRPr="00385062">
        <w:rPr>
          <w:sz w:val="24"/>
        </w:rPr>
        <w:t>秒</w:t>
      </w:r>
    </w:p>
    <w:p w14:paraId="447481C7" w14:textId="77777777" w:rsidR="00385062" w:rsidRPr="00385062" w:rsidRDefault="00385062" w:rsidP="00385062">
      <w:pPr>
        <w:spacing w:after="0"/>
        <w:rPr>
          <w:sz w:val="24"/>
        </w:rPr>
      </w:pPr>
      <w:r w:rsidRPr="00385062">
        <w:rPr>
          <w:sz w:val="24"/>
        </w:rPr>
        <w:t xml:space="preserve">Lấy ra và lắc khô </w:t>
      </w:r>
      <w:r w:rsidRPr="00385062">
        <w:rPr>
          <w:sz w:val="24"/>
        </w:rPr>
        <w:t>取出并甩干</w:t>
      </w:r>
    </w:p>
    <w:p w14:paraId="44A38FE0" w14:textId="77777777" w:rsidR="00385062" w:rsidRPr="00385062" w:rsidRDefault="00385062" w:rsidP="00385062">
      <w:pPr>
        <w:spacing w:after="0"/>
        <w:rPr>
          <w:sz w:val="24"/>
        </w:rPr>
      </w:pPr>
      <w:r w:rsidRPr="00385062">
        <w:rPr>
          <w:sz w:val="24"/>
        </w:rPr>
        <w:t xml:space="preserve">Quan sát mẫu thử </w:t>
      </w:r>
      <w:r w:rsidRPr="00385062">
        <w:rPr>
          <w:sz w:val="24"/>
        </w:rPr>
        <w:t>观察试样</w:t>
      </w:r>
    </w:p>
    <w:p w14:paraId="51D36362" w14:textId="77777777" w:rsidR="00385062" w:rsidRDefault="00385062" w:rsidP="00385062">
      <w:pPr>
        <w:spacing w:after="0"/>
        <w:rPr>
          <w:sz w:val="24"/>
        </w:rPr>
      </w:pPr>
      <w:r w:rsidRPr="00385062">
        <w:rPr>
          <w:sz w:val="24"/>
        </w:rPr>
        <w:lastRenderedPageBreak/>
        <w:t xml:space="preserve">Kết thúc thử nghiệm </w:t>
      </w:r>
      <w:r w:rsidRPr="00385062">
        <w:rPr>
          <w:sz w:val="24"/>
        </w:rPr>
        <w:t>试验结束</w:t>
      </w:r>
    </w:p>
    <w:p w14:paraId="4E97C07D" w14:textId="77777777" w:rsidR="00385062" w:rsidRPr="00385062" w:rsidRDefault="00385062" w:rsidP="00385062">
      <w:pPr>
        <w:spacing w:after="0"/>
        <w:rPr>
          <w:rFonts w:ascii="Times New Roman" w:hAnsi="Times New Roman" w:cs="Times New Roman"/>
          <w:sz w:val="24"/>
        </w:rPr>
      </w:pPr>
      <w:r w:rsidRPr="00385062">
        <w:rPr>
          <w:rFonts w:ascii="Times New Roman" w:hAnsi="Times New Roman" w:cs="Times New Roman"/>
          <w:b/>
          <w:bCs/>
          <w:sz w:val="24"/>
        </w:rPr>
        <w:t xml:space="preserve">7. Bảo dưỡng / </w:t>
      </w:r>
      <w:r w:rsidRPr="00385062">
        <w:rPr>
          <w:rFonts w:ascii="Times New Roman" w:hAnsi="Times New Roman" w:cs="Times New Roman"/>
          <w:b/>
          <w:bCs/>
          <w:sz w:val="24"/>
        </w:rPr>
        <w:t>保養</w:t>
      </w:r>
    </w:p>
    <w:p w14:paraId="6DD9DEDC" w14:textId="77777777" w:rsidR="00385062" w:rsidRDefault="00385062" w:rsidP="00385062">
      <w:pPr>
        <w:spacing w:after="0"/>
        <w:rPr>
          <w:rFonts w:ascii="Times New Roman" w:hAnsi="Times New Roman" w:cs="Times New Roman"/>
          <w:sz w:val="24"/>
        </w:rPr>
      </w:pPr>
      <w:r w:rsidRPr="00385062">
        <w:rPr>
          <w:rFonts w:ascii="Times New Roman" w:hAnsi="Times New Roman" w:cs="Times New Roman"/>
          <w:b/>
          <w:bCs/>
          <w:sz w:val="24"/>
        </w:rPr>
        <w:t>7.1</w:t>
      </w:r>
      <w:r w:rsidRPr="00385062">
        <w:rPr>
          <w:rFonts w:ascii="Times New Roman" w:hAnsi="Times New Roman" w:cs="Times New Roman"/>
          <w:sz w:val="24"/>
        </w:rPr>
        <w:t xml:space="preserve"> Trước mỗi lần sử dụng, hãy lau sạch lòng nồi hàn bằng vải mềm sạch, không được để lại các tạp chất như bụi bẩn, dầu mỡ hay mạt vụn. </w:t>
      </w:r>
    </w:p>
    <w:p w14:paraId="2EC05121" w14:textId="6406A44C" w:rsidR="00385062" w:rsidRPr="00385062" w:rsidRDefault="00385062" w:rsidP="00385062">
      <w:pPr>
        <w:spacing w:after="0"/>
        <w:rPr>
          <w:rFonts w:ascii="Times New Roman" w:hAnsi="Times New Roman" w:cs="Times New Roman"/>
          <w:sz w:val="24"/>
        </w:rPr>
      </w:pPr>
      <w:r w:rsidRPr="00385062">
        <w:rPr>
          <w:rFonts w:ascii="Times New Roman" w:hAnsi="Times New Roman" w:cs="Times New Roman"/>
          <w:b/>
          <w:bCs/>
          <w:sz w:val="24"/>
        </w:rPr>
        <w:t>7.1</w:t>
      </w:r>
      <w:r w:rsidRPr="00385062">
        <w:rPr>
          <w:rFonts w:ascii="Times New Roman" w:hAnsi="Times New Roman" w:cs="Times New Roman"/>
          <w:sz w:val="24"/>
        </w:rPr>
        <w:t xml:space="preserve"> </w:t>
      </w:r>
      <w:r w:rsidRPr="00385062">
        <w:rPr>
          <w:rFonts w:ascii="Times New Roman" w:hAnsi="Times New Roman" w:cs="Times New Roman"/>
          <w:sz w:val="24"/>
        </w:rPr>
        <w:t>在每次使用前將焊鍋槽內用乾淨柔軟的布擦拭乾淨，不可有灰塵、油汙、粉屑之類的雜質。</w:t>
      </w:r>
    </w:p>
    <w:p w14:paraId="0484F1AD" w14:textId="77777777" w:rsidR="00385062" w:rsidRDefault="00385062" w:rsidP="00385062">
      <w:pPr>
        <w:spacing w:after="0"/>
        <w:rPr>
          <w:rFonts w:ascii="Times New Roman" w:hAnsi="Times New Roman" w:cs="Times New Roman"/>
          <w:sz w:val="24"/>
        </w:rPr>
      </w:pPr>
      <w:r w:rsidRPr="00385062">
        <w:rPr>
          <w:rFonts w:ascii="Times New Roman" w:hAnsi="Times New Roman" w:cs="Times New Roman"/>
          <w:b/>
          <w:bCs/>
          <w:sz w:val="24"/>
        </w:rPr>
        <w:t>7.2</w:t>
      </w:r>
      <w:r w:rsidRPr="00385062">
        <w:rPr>
          <w:rFonts w:ascii="Times New Roman" w:hAnsi="Times New Roman" w:cs="Times New Roman"/>
          <w:sz w:val="24"/>
        </w:rPr>
        <w:t xml:space="preserve"> Lưu ý trong quá trình gia nhiệt: Không được để nhiệt độ tăng quá cao, nên kiểm soát dưới 400°C. Không chạm tay vào nồi thiếc để tránh bị bỏng. </w:t>
      </w:r>
    </w:p>
    <w:p w14:paraId="22F53109" w14:textId="5A47834C" w:rsidR="00385062" w:rsidRPr="00385062" w:rsidRDefault="00385062" w:rsidP="00385062">
      <w:pPr>
        <w:spacing w:after="0"/>
        <w:rPr>
          <w:rFonts w:ascii="Times New Roman" w:hAnsi="Times New Roman" w:cs="Times New Roman"/>
          <w:sz w:val="24"/>
        </w:rPr>
      </w:pPr>
      <w:r w:rsidRPr="00385062">
        <w:rPr>
          <w:rFonts w:ascii="Times New Roman" w:hAnsi="Times New Roman" w:cs="Times New Roman"/>
          <w:b/>
          <w:bCs/>
          <w:sz w:val="24"/>
        </w:rPr>
        <w:t>7.2</w:t>
      </w:r>
      <w:r w:rsidRPr="00385062">
        <w:rPr>
          <w:rFonts w:ascii="Times New Roman" w:hAnsi="Times New Roman" w:cs="Times New Roman"/>
          <w:sz w:val="24"/>
        </w:rPr>
        <w:t xml:space="preserve"> </w:t>
      </w:r>
      <w:r w:rsidRPr="00385062">
        <w:rPr>
          <w:rFonts w:ascii="Times New Roman" w:hAnsi="Times New Roman" w:cs="Times New Roman"/>
          <w:sz w:val="24"/>
        </w:rPr>
        <w:t>在升溫過程中注意：不可將溫度升太高，應控制在</w:t>
      </w:r>
      <w:r w:rsidRPr="00385062">
        <w:rPr>
          <w:rFonts w:ascii="Times New Roman" w:hAnsi="Times New Roman" w:cs="Times New Roman"/>
          <w:sz w:val="24"/>
        </w:rPr>
        <w:t xml:space="preserve"> 400</w:t>
      </w:r>
      <w:r w:rsidRPr="00385062">
        <w:rPr>
          <w:rFonts w:ascii="Times New Roman" w:hAnsi="Times New Roman" w:cs="Times New Roman"/>
          <w:sz w:val="24"/>
        </w:rPr>
        <w:t>度</w:t>
      </w:r>
      <w:r w:rsidRPr="00385062">
        <w:rPr>
          <w:rFonts w:ascii="Times New Roman" w:hAnsi="Times New Roman" w:cs="Times New Roman"/>
          <w:sz w:val="24"/>
        </w:rPr>
        <w:t xml:space="preserve"> </w:t>
      </w:r>
      <w:r w:rsidRPr="00385062">
        <w:rPr>
          <w:rFonts w:ascii="Times New Roman" w:hAnsi="Times New Roman" w:cs="Times New Roman"/>
          <w:sz w:val="24"/>
        </w:rPr>
        <w:t>以下。不可用手碰觸錫鍋以免燙傷。</w:t>
      </w:r>
    </w:p>
    <w:p w14:paraId="330A9387" w14:textId="77777777" w:rsidR="00385062" w:rsidRDefault="00385062" w:rsidP="00385062">
      <w:pPr>
        <w:spacing w:after="0"/>
        <w:rPr>
          <w:rFonts w:ascii="Times New Roman" w:hAnsi="Times New Roman" w:cs="Times New Roman"/>
          <w:sz w:val="24"/>
        </w:rPr>
      </w:pPr>
      <w:r w:rsidRPr="00385062">
        <w:rPr>
          <w:rFonts w:ascii="Times New Roman" w:hAnsi="Times New Roman" w:cs="Times New Roman"/>
          <w:b/>
          <w:bCs/>
          <w:sz w:val="24"/>
        </w:rPr>
        <w:t>7.3</w:t>
      </w:r>
      <w:r w:rsidRPr="00385062">
        <w:rPr>
          <w:rFonts w:ascii="Times New Roman" w:hAnsi="Times New Roman" w:cs="Times New Roman"/>
          <w:sz w:val="24"/>
        </w:rPr>
        <w:t xml:space="preserve"> Sau khi sử dụng, hãy lau sạch bề mặt nồi thiếc. </w:t>
      </w:r>
    </w:p>
    <w:p w14:paraId="3366FC23" w14:textId="7B381F02" w:rsidR="00385062" w:rsidRPr="00385062" w:rsidRDefault="00385062" w:rsidP="00385062">
      <w:pPr>
        <w:spacing w:after="0"/>
        <w:rPr>
          <w:rFonts w:ascii="Times New Roman" w:hAnsi="Times New Roman" w:cs="Times New Roman"/>
          <w:sz w:val="24"/>
        </w:rPr>
      </w:pPr>
      <w:r w:rsidRPr="00385062">
        <w:rPr>
          <w:rFonts w:ascii="Times New Roman" w:hAnsi="Times New Roman" w:cs="Times New Roman"/>
          <w:b/>
          <w:bCs/>
          <w:sz w:val="24"/>
        </w:rPr>
        <w:t>7.3</w:t>
      </w:r>
      <w:r w:rsidRPr="00385062">
        <w:rPr>
          <w:rFonts w:ascii="Times New Roman" w:hAnsi="Times New Roman" w:cs="Times New Roman"/>
          <w:sz w:val="24"/>
        </w:rPr>
        <w:t xml:space="preserve"> </w:t>
      </w:r>
      <w:r w:rsidRPr="00385062">
        <w:rPr>
          <w:rFonts w:ascii="Times New Roman" w:hAnsi="Times New Roman" w:cs="Times New Roman"/>
          <w:sz w:val="24"/>
        </w:rPr>
        <w:t>錫鍋在使用後，將其表面擦拭乾淨。</w:t>
      </w:r>
    </w:p>
    <w:p w14:paraId="10E3AAB4" w14:textId="77777777" w:rsidR="00385062" w:rsidRPr="00385062" w:rsidRDefault="00385062" w:rsidP="00385062">
      <w:pPr>
        <w:spacing w:after="0"/>
        <w:rPr>
          <w:rFonts w:ascii="Times New Roman" w:hAnsi="Times New Roman" w:cs="Times New Roman"/>
          <w:sz w:val="24"/>
        </w:rPr>
      </w:pPr>
      <w:r w:rsidRPr="00385062">
        <w:rPr>
          <w:rFonts w:ascii="Times New Roman" w:hAnsi="Times New Roman" w:cs="Times New Roman"/>
          <w:b/>
          <w:bCs/>
          <w:sz w:val="24"/>
        </w:rPr>
        <w:t xml:space="preserve">8. Hiệu chuẩn / </w:t>
      </w:r>
      <w:r w:rsidRPr="00385062">
        <w:rPr>
          <w:rFonts w:ascii="Times New Roman" w:hAnsi="Times New Roman" w:cs="Times New Roman"/>
          <w:b/>
          <w:bCs/>
          <w:sz w:val="24"/>
        </w:rPr>
        <w:t>校正</w:t>
      </w:r>
    </w:p>
    <w:p w14:paraId="6B2AFF5C" w14:textId="77777777" w:rsidR="00385062" w:rsidRDefault="00385062" w:rsidP="00385062">
      <w:pPr>
        <w:spacing w:after="0"/>
        <w:rPr>
          <w:rFonts w:ascii="Times New Roman" w:hAnsi="Times New Roman" w:cs="Times New Roman"/>
          <w:sz w:val="24"/>
        </w:rPr>
      </w:pPr>
      <w:r w:rsidRPr="00385062">
        <w:rPr>
          <w:rFonts w:ascii="Times New Roman" w:hAnsi="Times New Roman" w:cs="Times New Roman"/>
          <w:b/>
          <w:bCs/>
          <w:sz w:val="24"/>
        </w:rPr>
        <w:t>8.1</w:t>
      </w:r>
      <w:r w:rsidRPr="00385062">
        <w:rPr>
          <w:rFonts w:ascii="Times New Roman" w:hAnsi="Times New Roman" w:cs="Times New Roman"/>
          <w:sz w:val="24"/>
        </w:rPr>
        <w:t xml:space="preserve"> Chu kỳ hiệu chuẩn: Một năm. </w:t>
      </w:r>
    </w:p>
    <w:p w14:paraId="091862A8" w14:textId="37CA6900" w:rsidR="00385062" w:rsidRPr="00385062" w:rsidRDefault="00385062" w:rsidP="00385062">
      <w:pPr>
        <w:spacing w:after="0"/>
        <w:rPr>
          <w:rFonts w:ascii="Times New Roman" w:hAnsi="Times New Roman" w:cs="Times New Roman"/>
          <w:sz w:val="24"/>
        </w:rPr>
      </w:pPr>
      <w:r w:rsidRPr="00385062">
        <w:rPr>
          <w:rFonts w:ascii="Times New Roman" w:hAnsi="Times New Roman" w:cs="Times New Roman"/>
          <w:b/>
          <w:bCs/>
          <w:sz w:val="24"/>
        </w:rPr>
        <w:t>8.1</w:t>
      </w:r>
      <w:r w:rsidRPr="00385062">
        <w:rPr>
          <w:rFonts w:ascii="Times New Roman" w:hAnsi="Times New Roman" w:cs="Times New Roman"/>
          <w:sz w:val="24"/>
        </w:rPr>
        <w:t xml:space="preserve"> </w:t>
      </w:r>
      <w:r w:rsidRPr="00385062">
        <w:rPr>
          <w:rFonts w:ascii="Times New Roman" w:hAnsi="Times New Roman" w:cs="Times New Roman"/>
          <w:sz w:val="24"/>
        </w:rPr>
        <w:t>校正週期：一年</w:t>
      </w:r>
    </w:p>
    <w:p w14:paraId="121143FF" w14:textId="77777777" w:rsidR="00385062" w:rsidRDefault="00385062" w:rsidP="00385062">
      <w:pPr>
        <w:spacing w:after="0"/>
        <w:rPr>
          <w:rFonts w:ascii="Times New Roman" w:hAnsi="Times New Roman" w:cs="Times New Roman"/>
          <w:sz w:val="24"/>
        </w:rPr>
      </w:pPr>
      <w:r w:rsidRPr="00385062">
        <w:rPr>
          <w:rFonts w:ascii="Times New Roman" w:hAnsi="Times New Roman" w:cs="Times New Roman"/>
          <w:b/>
          <w:bCs/>
          <w:sz w:val="24"/>
        </w:rPr>
        <w:t>8.2</w:t>
      </w:r>
      <w:r w:rsidRPr="00385062">
        <w:rPr>
          <w:rFonts w:ascii="Times New Roman" w:hAnsi="Times New Roman" w:cs="Times New Roman"/>
          <w:sz w:val="24"/>
        </w:rPr>
        <w:t xml:space="preserve"> Phương thức hiệu chuẩn: Thuộc thiết bị loại C, do nhà cung cấp máy hàn nhúng chịu trách nhiệm hiệu chuẩn. </w:t>
      </w:r>
    </w:p>
    <w:p w14:paraId="078D8167" w14:textId="6B936EDF" w:rsidR="00385062" w:rsidRPr="00385062" w:rsidRDefault="00385062" w:rsidP="00385062">
      <w:pPr>
        <w:spacing w:after="0"/>
        <w:rPr>
          <w:rFonts w:ascii="Times New Roman" w:hAnsi="Times New Roman" w:cs="Times New Roman"/>
          <w:sz w:val="24"/>
        </w:rPr>
      </w:pPr>
      <w:r w:rsidRPr="00385062">
        <w:rPr>
          <w:rFonts w:ascii="Times New Roman" w:hAnsi="Times New Roman" w:cs="Times New Roman"/>
          <w:b/>
          <w:bCs/>
          <w:sz w:val="24"/>
        </w:rPr>
        <w:t>8.2</w:t>
      </w:r>
      <w:r w:rsidRPr="00385062">
        <w:rPr>
          <w:rFonts w:ascii="Times New Roman" w:hAnsi="Times New Roman" w:cs="Times New Roman"/>
          <w:sz w:val="24"/>
        </w:rPr>
        <w:t xml:space="preserve"> </w:t>
      </w:r>
      <w:r w:rsidRPr="00385062">
        <w:rPr>
          <w:rFonts w:ascii="Times New Roman" w:hAnsi="Times New Roman" w:cs="Times New Roman"/>
          <w:sz w:val="24"/>
        </w:rPr>
        <w:t>校正方式：屬</w:t>
      </w:r>
      <w:r w:rsidRPr="00385062">
        <w:rPr>
          <w:rFonts w:ascii="Times New Roman" w:hAnsi="Times New Roman" w:cs="Times New Roman"/>
          <w:sz w:val="24"/>
        </w:rPr>
        <w:t>C</w:t>
      </w:r>
      <w:r w:rsidRPr="00385062">
        <w:rPr>
          <w:rFonts w:ascii="Times New Roman" w:hAnsi="Times New Roman" w:cs="Times New Roman"/>
          <w:sz w:val="24"/>
        </w:rPr>
        <w:t>類設備，由浸焊機之供應商負責校正。</w:t>
      </w:r>
    </w:p>
    <w:p w14:paraId="4F5EFD89" w14:textId="77777777" w:rsidR="00385062" w:rsidRPr="00385062" w:rsidRDefault="00385062" w:rsidP="00385062">
      <w:pPr>
        <w:spacing w:after="0"/>
        <w:rPr>
          <w:rFonts w:ascii="Times New Roman" w:hAnsi="Times New Roman" w:cs="Times New Roman"/>
          <w:sz w:val="24"/>
        </w:rPr>
      </w:pPr>
    </w:p>
    <w:p w14:paraId="78051098" w14:textId="77777777" w:rsidR="00385062" w:rsidRPr="00385062" w:rsidRDefault="00385062" w:rsidP="00385062">
      <w:pPr>
        <w:rPr>
          <w:rFonts w:ascii="Times New Roman" w:hAnsi="Times New Roman" w:cs="Times New Roman"/>
          <w:sz w:val="24"/>
        </w:rPr>
      </w:pPr>
    </w:p>
    <w:p w14:paraId="3BC44507" w14:textId="77777777" w:rsidR="00366236" w:rsidRPr="0000377E" w:rsidRDefault="00366236" w:rsidP="00385062">
      <w:pPr>
        <w:jc w:val="center"/>
        <w:rPr>
          <w:rFonts w:ascii="Times New Roman" w:hAnsi="Times New Roman" w:cs="Times New Roman"/>
          <w:sz w:val="24"/>
        </w:rPr>
      </w:pPr>
    </w:p>
    <w:sectPr w:rsidR="00366236" w:rsidRPr="0000377E" w:rsidSect="00BC211E">
      <w:headerReference w:type="default" r:id="rId9"/>
      <w:footerReference w:type="default" r:id="rId10"/>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8A069" w14:textId="77777777" w:rsidR="00197127" w:rsidRDefault="00197127" w:rsidP="00BC211E">
      <w:pPr>
        <w:spacing w:after="0" w:line="240" w:lineRule="auto"/>
      </w:pPr>
      <w:r>
        <w:separator/>
      </w:r>
    </w:p>
  </w:endnote>
  <w:endnote w:type="continuationSeparator" w:id="0">
    <w:p w14:paraId="5E41917E" w14:textId="77777777" w:rsidR="00197127" w:rsidRDefault="00197127"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FF14E8" w:rsidRPr="00AB1AE6" w:rsidRDefault="00FF14E8"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FF14E8" w:rsidRPr="00AB1AE6" w:rsidRDefault="00FF14E8"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FF14E8" w:rsidRPr="00AB1AE6" w:rsidRDefault="00FF14E8"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FF14E8" w:rsidRPr="00AB1AE6" w:rsidRDefault="00FF14E8"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FF14E8" w:rsidRPr="00AB1AE6" w:rsidRDefault="00FF14E8"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FF14E8" w:rsidRPr="00AB1AE6" w:rsidRDefault="00FF14E8"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FF14E8" w:rsidRPr="00AB1AE6" w:rsidRDefault="00FF14E8"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FF14E8" w:rsidRPr="00AB1AE6" w:rsidRDefault="00FF14E8"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FF14E8" w:rsidRPr="00AB1AE6" w:rsidRDefault="00FF14E8" w:rsidP="00AF79EB">
          <w:pPr>
            <w:pStyle w:val="Footer"/>
            <w:spacing w:beforeLines="50" w:before="120"/>
            <w:jc w:val="center"/>
            <w:rPr>
              <w:rFonts w:ascii="Times New Roman" w:hAnsi="Times New Roman" w:cs="Times New Roman"/>
              <w:b/>
              <w:bCs/>
            </w:rPr>
          </w:pPr>
        </w:p>
      </w:tc>
    </w:tr>
  </w:tbl>
  <w:p w14:paraId="1645CE7A" w14:textId="77777777" w:rsidR="00FF14E8" w:rsidRDefault="00FF14E8"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B5F09" w14:textId="77777777" w:rsidR="00197127" w:rsidRDefault="00197127" w:rsidP="00BC211E">
      <w:pPr>
        <w:spacing w:after="0" w:line="240" w:lineRule="auto"/>
      </w:pPr>
      <w:r>
        <w:separator/>
      </w:r>
    </w:p>
  </w:footnote>
  <w:footnote w:type="continuationSeparator" w:id="0">
    <w:p w14:paraId="1462280E" w14:textId="77777777" w:rsidR="00197127" w:rsidRDefault="00197127"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5813AAFD" w:rsidR="00FF14E8" w:rsidRPr="00AB1AE6" w:rsidRDefault="00FF14E8"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FF14E8" w:rsidRPr="00AB1AE6" w:rsidRDefault="00FF14E8"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FF14E8" w:rsidRPr="00AB1AE6" w:rsidRDefault="00FF14E8"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FF14E8" w:rsidRPr="00AB1AE6" w:rsidRDefault="00FF14E8"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2EF7E260" w:rsidR="00FF14E8" w:rsidRPr="00AB1AE6" w:rsidRDefault="00385062" w:rsidP="00A87D9E">
          <w:pPr>
            <w:pStyle w:val="Header"/>
            <w:rPr>
              <w:rFonts w:ascii="Times New Roman" w:hAnsi="Times New Roman" w:cs="Times New Roman"/>
              <w:b/>
              <w:bCs/>
              <w:sz w:val="20"/>
              <w:szCs w:val="20"/>
              <w:lang w:eastAsia="zh-TW"/>
            </w:rPr>
          </w:pPr>
          <w:r w:rsidRPr="00385062">
            <w:rPr>
              <w:rFonts w:ascii="Times New Roman" w:hAnsi="Times New Roman" w:cs="Times New Roman"/>
              <w:b/>
              <w:bCs/>
              <w:sz w:val="20"/>
              <w:szCs w:val="20"/>
              <w:lang w:eastAsia="zh-TW"/>
            </w:rPr>
            <w:t>Hướng dẫn công việc vận hành, bảo dưỡng và hiệu chuẩn máy hàn nhúng</w:t>
          </w:r>
          <w:r w:rsidRPr="00385062">
            <w:rPr>
              <w:rFonts w:ascii="Times New Roman" w:hAnsi="Times New Roman" w:cs="Times New Roman"/>
              <w:b/>
              <w:bCs/>
              <w:sz w:val="20"/>
              <w:szCs w:val="20"/>
              <w:lang w:eastAsia="zh-TW"/>
            </w:rPr>
            <w:br/>
          </w:r>
          <w:r w:rsidRPr="00385062">
            <w:rPr>
              <w:rFonts w:ascii="Times New Roman" w:hAnsi="Times New Roman" w:cs="Times New Roman"/>
              <w:b/>
              <w:bCs/>
              <w:sz w:val="20"/>
              <w:szCs w:val="20"/>
              <w:lang w:eastAsia="zh-TW"/>
            </w:rPr>
            <w:t>浸焊機操作、保養、校正工作說明書</w:t>
          </w:r>
        </w:p>
      </w:tc>
      <w:tc>
        <w:tcPr>
          <w:tcW w:w="3052" w:type="dxa"/>
          <w:vMerge w:val="restart"/>
        </w:tcPr>
        <w:p w14:paraId="3D7A0E22" w14:textId="77777777" w:rsidR="00FF14E8" w:rsidRPr="00AB1AE6" w:rsidRDefault="00FF14E8"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FF14E8" w:rsidRPr="00AB1AE6" w:rsidRDefault="00FF14E8"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FF14E8" w:rsidRPr="00AB1AE6" w:rsidRDefault="00FF14E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52B1F0B2" w:rsidR="00FF14E8" w:rsidRPr="00AB1AE6" w:rsidRDefault="00FF14E8"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474F4B">
            <w:rPr>
              <w:rFonts w:ascii="Times New Roman" w:hAnsi="Times New Roman" w:cs="Times New Roman"/>
              <w:b/>
              <w:bCs/>
              <w:sz w:val="20"/>
              <w:szCs w:val="20"/>
            </w:rPr>
            <w:t>4</w:t>
          </w:r>
          <w:r w:rsidR="00385062">
            <w:rPr>
              <w:rFonts w:ascii="Times New Roman" w:hAnsi="Times New Roman" w:cs="Times New Roman"/>
              <w:b/>
              <w:bCs/>
              <w:sz w:val="20"/>
              <w:szCs w:val="20"/>
            </w:rPr>
            <w:t>2</w:t>
          </w:r>
        </w:p>
      </w:tc>
      <w:tc>
        <w:tcPr>
          <w:tcW w:w="2014" w:type="dxa"/>
          <w:tcBorders>
            <w:left w:val="single" w:sz="4" w:space="0" w:color="auto"/>
          </w:tcBorders>
          <w:vAlign w:val="center"/>
        </w:tcPr>
        <w:p w14:paraId="402FD2A5" w14:textId="77777777" w:rsidR="00FF14E8" w:rsidRPr="00AB1AE6" w:rsidRDefault="00FF14E8"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FF14E8" w:rsidRPr="00AB1AE6" w:rsidRDefault="00FF14E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FF14E8" w:rsidRPr="00AB1AE6" w:rsidRDefault="00FF14E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FF14E8" w:rsidRPr="00AB1AE6" w:rsidRDefault="00FF14E8"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FF14E8" w:rsidRPr="00AB1AE6" w:rsidRDefault="00FF14E8"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FF14E8" w:rsidRPr="00AB1AE6" w:rsidRDefault="00FF14E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FF14E8" w:rsidRPr="00AB1AE6" w:rsidRDefault="00FF14E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FF14E8" w:rsidRPr="00AB1AE6" w:rsidRDefault="00FF14E8"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FF14E8" w:rsidRPr="00AB1AE6" w:rsidRDefault="00FF14E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7930BF84" w:rsidR="00FF14E8" w:rsidRPr="00840FBD" w:rsidRDefault="00FF14E8"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840FBD">
            <w:rPr>
              <w:rFonts w:ascii="Times New Roman" w:hAnsi="Times New Roman" w:cs="Times New Roman"/>
              <w:b/>
              <w:bCs/>
              <w:sz w:val="20"/>
              <w:szCs w:val="20"/>
              <w:lang w:eastAsia="zh-TW"/>
            </w:rPr>
            <w:t>4</w:t>
          </w:r>
        </w:p>
      </w:tc>
      <w:tc>
        <w:tcPr>
          <w:tcW w:w="3052" w:type="dxa"/>
          <w:vMerge/>
        </w:tcPr>
        <w:p w14:paraId="3260ABC6" w14:textId="77777777" w:rsidR="00FF14E8" w:rsidRPr="00AB1AE6" w:rsidRDefault="00FF14E8"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FF14E8" w:rsidRPr="00AB1AE6" w:rsidRDefault="00FF14E8"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FF14E8" w:rsidRPr="00AB1AE6" w:rsidRDefault="00FF14E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FF14E8" w:rsidRPr="00AB1AE6" w:rsidRDefault="00FF14E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FF14E8" w:rsidRPr="00AB1AE6" w:rsidRDefault="00FF14E8"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FF14E8" w:rsidRPr="00AB1AE6" w:rsidRDefault="00FF14E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FF14E8" w:rsidRPr="00AB1AE6" w:rsidRDefault="00FF14E8"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FF14E8" w:rsidRPr="00AB1AE6" w:rsidRDefault="00FF14E8" w:rsidP="001C52F5">
          <w:pPr>
            <w:pStyle w:val="Header"/>
            <w:rPr>
              <w:rFonts w:ascii="Times New Roman" w:hAnsi="Times New Roman" w:cs="Times New Roman"/>
              <w:sz w:val="20"/>
              <w:szCs w:val="20"/>
              <w:lang w:eastAsia="zh-TW"/>
            </w:rPr>
          </w:pPr>
        </w:p>
      </w:tc>
    </w:tr>
  </w:tbl>
  <w:p w14:paraId="24F208F8" w14:textId="77777777" w:rsidR="00FF14E8" w:rsidRPr="00AB1AE6" w:rsidRDefault="00FF14E8"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2"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3868016">
    <w:abstractNumId w:val="1"/>
  </w:num>
  <w:num w:numId="2" w16cid:durableId="1676957855">
    <w:abstractNumId w:val="4"/>
  </w:num>
  <w:num w:numId="3" w16cid:durableId="1884361341">
    <w:abstractNumId w:val="0"/>
  </w:num>
  <w:num w:numId="4" w16cid:durableId="1286891698">
    <w:abstractNumId w:val="2"/>
  </w:num>
  <w:num w:numId="5" w16cid:durableId="65499682">
    <w:abstractNumId w:val="5"/>
  </w:num>
  <w:num w:numId="6" w16cid:durableId="604002765">
    <w:abstractNumId w:val="3"/>
  </w:num>
  <w:num w:numId="7" w16cid:durableId="18926164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197127"/>
    <w:rsid w:val="00320628"/>
    <w:rsid w:val="00366236"/>
    <w:rsid w:val="00385062"/>
    <w:rsid w:val="003D72A9"/>
    <w:rsid w:val="00474F4B"/>
    <w:rsid w:val="004B0195"/>
    <w:rsid w:val="005D78FE"/>
    <w:rsid w:val="00715B04"/>
    <w:rsid w:val="007A5E14"/>
    <w:rsid w:val="00840FBD"/>
    <w:rsid w:val="00873404"/>
    <w:rsid w:val="009C5463"/>
    <w:rsid w:val="009F34F7"/>
    <w:rsid w:val="00A00277"/>
    <w:rsid w:val="00A50873"/>
    <w:rsid w:val="00AD52C1"/>
    <w:rsid w:val="00B21877"/>
    <w:rsid w:val="00B2363F"/>
    <w:rsid w:val="00BC211E"/>
    <w:rsid w:val="00C72B65"/>
    <w:rsid w:val="00E65D57"/>
    <w:rsid w:val="00FF1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1745">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64974361">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98417686">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29247246">
      <w:bodyDiv w:val="1"/>
      <w:marLeft w:val="0"/>
      <w:marRight w:val="0"/>
      <w:marTop w:val="0"/>
      <w:marBottom w:val="0"/>
      <w:divBdr>
        <w:top w:val="none" w:sz="0" w:space="0" w:color="auto"/>
        <w:left w:val="none" w:sz="0" w:space="0" w:color="auto"/>
        <w:bottom w:val="none" w:sz="0" w:space="0" w:color="auto"/>
        <w:right w:val="none" w:sz="0" w:space="0" w:color="auto"/>
      </w:divBdr>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08946425">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56976522">
      <w:bodyDiv w:val="1"/>
      <w:marLeft w:val="0"/>
      <w:marRight w:val="0"/>
      <w:marTop w:val="0"/>
      <w:marBottom w:val="0"/>
      <w:divBdr>
        <w:top w:val="none" w:sz="0" w:space="0" w:color="auto"/>
        <w:left w:val="none" w:sz="0" w:space="0" w:color="auto"/>
        <w:bottom w:val="none" w:sz="0" w:space="0" w:color="auto"/>
        <w:right w:val="none" w:sz="0" w:space="0" w:color="auto"/>
      </w:divBdr>
    </w:div>
    <w:div w:id="1103452106">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17232395">
      <w:bodyDiv w:val="1"/>
      <w:marLeft w:val="0"/>
      <w:marRight w:val="0"/>
      <w:marTop w:val="0"/>
      <w:marBottom w:val="0"/>
      <w:divBdr>
        <w:top w:val="none" w:sz="0" w:space="0" w:color="auto"/>
        <w:left w:val="none" w:sz="0" w:space="0" w:color="auto"/>
        <w:bottom w:val="none" w:sz="0" w:space="0" w:color="auto"/>
        <w:right w:val="none" w:sz="0" w:space="0" w:color="auto"/>
      </w:divBdr>
    </w:div>
    <w:div w:id="1226375885">
      <w:bodyDiv w:val="1"/>
      <w:marLeft w:val="0"/>
      <w:marRight w:val="0"/>
      <w:marTop w:val="0"/>
      <w:marBottom w:val="0"/>
      <w:divBdr>
        <w:top w:val="none" w:sz="0" w:space="0" w:color="auto"/>
        <w:left w:val="none" w:sz="0" w:space="0" w:color="auto"/>
        <w:bottom w:val="none" w:sz="0" w:space="0" w:color="auto"/>
        <w:right w:val="none" w:sz="0" w:space="0" w:color="auto"/>
      </w:divBdr>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87757434">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07531840">
      <w:bodyDiv w:val="1"/>
      <w:marLeft w:val="0"/>
      <w:marRight w:val="0"/>
      <w:marTop w:val="0"/>
      <w:marBottom w:val="0"/>
      <w:divBdr>
        <w:top w:val="none" w:sz="0" w:space="0" w:color="auto"/>
        <w:left w:val="none" w:sz="0" w:space="0" w:color="auto"/>
        <w:bottom w:val="none" w:sz="0" w:space="0" w:color="auto"/>
        <w:right w:val="none" w:sz="0" w:space="0" w:color="auto"/>
      </w:divBdr>
    </w:div>
    <w:div w:id="1427773704">
      <w:bodyDiv w:val="1"/>
      <w:marLeft w:val="0"/>
      <w:marRight w:val="0"/>
      <w:marTop w:val="0"/>
      <w:marBottom w:val="0"/>
      <w:divBdr>
        <w:top w:val="none" w:sz="0" w:space="0" w:color="auto"/>
        <w:left w:val="none" w:sz="0" w:space="0" w:color="auto"/>
        <w:bottom w:val="none" w:sz="0" w:space="0" w:color="auto"/>
        <w:right w:val="none" w:sz="0" w:space="0" w:color="auto"/>
      </w:divBdr>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24826678">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678774429">
      <w:bodyDiv w:val="1"/>
      <w:marLeft w:val="0"/>
      <w:marRight w:val="0"/>
      <w:marTop w:val="0"/>
      <w:marBottom w:val="0"/>
      <w:divBdr>
        <w:top w:val="none" w:sz="0" w:space="0" w:color="auto"/>
        <w:left w:val="none" w:sz="0" w:space="0" w:color="auto"/>
        <w:bottom w:val="none" w:sz="0" w:space="0" w:color="auto"/>
        <w:right w:val="none" w:sz="0" w:space="0" w:color="auto"/>
      </w:divBdr>
    </w:div>
    <w:div w:id="1737320135">
      <w:bodyDiv w:val="1"/>
      <w:marLeft w:val="0"/>
      <w:marRight w:val="0"/>
      <w:marTop w:val="0"/>
      <w:marBottom w:val="0"/>
      <w:divBdr>
        <w:top w:val="none" w:sz="0" w:space="0" w:color="auto"/>
        <w:left w:val="none" w:sz="0" w:space="0" w:color="auto"/>
        <w:bottom w:val="none" w:sz="0" w:space="0" w:color="auto"/>
        <w:right w:val="none" w:sz="0" w:space="0" w:color="auto"/>
      </w:divBdr>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799953038">
      <w:bodyDiv w:val="1"/>
      <w:marLeft w:val="0"/>
      <w:marRight w:val="0"/>
      <w:marTop w:val="0"/>
      <w:marBottom w:val="0"/>
      <w:divBdr>
        <w:top w:val="none" w:sz="0" w:space="0" w:color="auto"/>
        <w:left w:val="none" w:sz="0" w:space="0" w:color="auto"/>
        <w:bottom w:val="none" w:sz="0" w:space="0" w:color="auto"/>
        <w:right w:val="none" w:sz="0" w:space="0" w:color="auto"/>
      </w:divBdr>
    </w:div>
    <w:div w:id="1801999296">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21732494">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84307475">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52535344">
      <w:bodyDiv w:val="1"/>
      <w:marLeft w:val="0"/>
      <w:marRight w:val="0"/>
      <w:marTop w:val="0"/>
      <w:marBottom w:val="0"/>
      <w:divBdr>
        <w:top w:val="none" w:sz="0" w:space="0" w:color="auto"/>
        <w:left w:val="none" w:sz="0" w:space="0" w:color="auto"/>
        <w:bottom w:val="none" w:sz="0" w:space="0" w:color="auto"/>
        <w:right w:val="none" w:sz="0" w:space="0" w:color="auto"/>
      </w:divBdr>
    </w:div>
    <w:div w:id="2082680129">
      <w:bodyDiv w:val="1"/>
      <w:marLeft w:val="0"/>
      <w:marRight w:val="0"/>
      <w:marTop w:val="0"/>
      <w:marBottom w:val="0"/>
      <w:divBdr>
        <w:top w:val="none" w:sz="0" w:space="0" w:color="auto"/>
        <w:left w:val="none" w:sz="0" w:space="0" w:color="auto"/>
        <w:bottom w:val="none" w:sz="0" w:space="0" w:color="auto"/>
        <w:right w:val="none" w:sz="0" w:space="0" w:color="auto"/>
      </w:divBdr>
    </w:div>
    <w:div w:id="210811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2026-03-27T07:40:00Z</dcterms:created>
  <dcterms:modified xsi:type="dcterms:W3CDTF">2026-03-30T03:38:00Z</dcterms:modified>
</cp:coreProperties>
</file>