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6655" w14:textId="77777777" w:rsidR="00830234" w:rsidRPr="002D36D0" w:rsidRDefault="001F0A53" w:rsidP="002D36D0">
      <w:pPr>
        <w:jc w:val="center"/>
        <w:rPr>
          <w:rFonts w:ascii="MingLiU" w:eastAsia="MingLiU" w:hAnsi="MingLiU"/>
          <w:b/>
          <w:sz w:val="40"/>
          <w:szCs w:val="40"/>
          <w:lang w:eastAsia="zh-CN"/>
        </w:rPr>
      </w:pPr>
      <w:r>
        <w:rPr>
          <w:rFonts w:ascii="MingLiU" w:eastAsia="MingLiU" w:hAnsi="MingLiU"/>
          <w:b/>
          <w:noProof/>
          <w:sz w:val="40"/>
          <w:szCs w:val="40"/>
        </w:rPr>
        <w:object w:dxaOrig="1440" w:dyaOrig="1440" w14:anchorId="197355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0.95pt;margin-top:4.85pt;width:37.8pt;height:30.15pt;z-index:251658240;mso-wrap-edited:f" wrapcoords="-214 -164 -214 21600 21707 21600 21707 -164 -214 -164" filled="t" stroked="t" strokecolor="white">
            <v:imagedata r:id="rId6" o:title="" gain="61604f"/>
          </v:shape>
          <o:OLEObject Type="Embed" ProgID="PBrush" ShapeID="_x0000_s1026" DrawAspect="Content" ObjectID="_1837767938" r:id="rId7"/>
        </w:object>
      </w:r>
      <w:r w:rsidR="00551AE3" w:rsidRPr="00551AE3">
        <w:rPr>
          <w:rFonts w:ascii="MingLiU" w:eastAsia="MingLiU" w:hAnsi="MingLiU"/>
          <w:b/>
          <w:noProof/>
          <w:sz w:val="40"/>
          <w:szCs w:val="40"/>
        </w:rPr>
        <w:t xml:space="preserve">CÔNG TY TNHH </w:t>
      </w:r>
      <w:r w:rsidR="00551AE3" w:rsidRPr="00551AE3">
        <w:rPr>
          <w:rFonts w:ascii="MS Mincho" w:eastAsia="MS Mincho" w:hAnsi="MS Mincho" w:cs="MS Mincho" w:hint="eastAsia"/>
          <w:b/>
          <w:noProof/>
          <w:sz w:val="40"/>
          <w:szCs w:val="40"/>
        </w:rPr>
        <w:t>Đ</w:t>
      </w:r>
      <w:r w:rsidR="00551AE3" w:rsidRPr="00551AE3">
        <w:rPr>
          <w:rFonts w:ascii="MingLiU" w:eastAsia="MingLiU" w:hAnsi="MingLiU" w:cs="MingLiU" w:hint="eastAsia"/>
          <w:b/>
          <w:noProof/>
          <w:sz w:val="40"/>
          <w:szCs w:val="40"/>
        </w:rPr>
        <w:t>I</w:t>
      </w:r>
      <w:r w:rsidR="00551AE3" w:rsidRPr="00551AE3">
        <w:rPr>
          <w:rFonts w:ascii="Courier New" w:eastAsia="MingLiU" w:hAnsi="Courier New" w:cs="Courier New"/>
          <w:b/>
          <w:noProof/>
          <w:sz w:val="40"/>
          <w:szCs w:val="40"/>
        </w:rPr>
        <w:t>Ệ</w:t>
      </w:r>
      <w:r w:rsidR="00551AE3" w:rsidRPr="00551AE3">
        <w:rPr>
          <w:rFonts w:ascii="MingLiU" w:eastAsia="MingLiU" w:hAnsi="MingLiU"/>
          <w:b/>
          <w:noProof/>
          <w:sz w:val="40"/>
          <w:szCs w:val="40"/>
        </w:rPr>
        <w:t>N T</w:t>
      </w:r>
      <w:r w:rsidR="00551AE3" w:rsidRPr="00551AE3">
        <w:rPr>
          <w:rFonts w:ascii="Courier New" w:eastAsia="MingLiU" w:hAnsi="Courier New" w:cs="Courier New"/>
          <w:b/>
          <w:noProof/>
          <w:sz w:val="40"/>
          <w:szCs w:val="40"/>
        </w:rPr>
        <w:t>Ử</w:t>
      </w:r>
      <w:r w:rsidR="00551AE3">
        <w:rPr>
          <w:rFonts w:ascii="MingLiU" w:eastAsia="MingLiU" w:hAnsi="MingLiU"/>
          <w:b/>
          <w:noProof/>
          <w:sz w:val="40"/>
          <w:szCs w:val="40"/>
        </w:rPr>
        <w:t xml:space="preserve"> GLAM </w:t>
      </w:r>
      <w:r w:rsidR="002D36D0" w:rsidRPr="002D36D0">
        <w:rPr>
          <w:rFonts w:ascii="MingLiU" w:eastAsia="MingLiU" w:hAnsi="MingLiU" w:hint="eastAsia"/>
          <w:b/>
          <w:sz w:val="40"/>
          <w:szCs w:val="40"/>
          <w:lang w:eastAsia="zh-CN"/>
        </w:rPr>
        <w:t>格琳电子有限公司</w:t>
      </w:r>
    </w:p>
    <w:p w14:paraId="1F199476" w14:textId="77777777" w:rsidR="002D36D0" w:rsidRPr="002D36D0" w:rsidRDefault="00551AE3" w:rsidP="002D36D0">
      <w:pPr>
        <w:jc w:val="center"/>
        <w:rPr>
          <w:rFonts w:ascii="MingLiU" w:eastAsia="MingLiU" w:hAnsi="MingLiU"/>
          <w:b/>
          <w:sz w:val="30"/>
          <w:szCs w:val="30"/>
          <w:lang w:eastAsia="zh-CN"/>
        </w:rPr>
      </w:pPr>
      <w:r w:rsidRPr="00551AE3">
        <w:rPr>
          <w:rFonts w:ascii="MingLiU" w:eastAsia="MingLiU" w:hAnsi="MingLiU"/>
          <w:b/>
          <w:sz w:val="30"/>
          <w:szCs w:val="30"/>
          <w:lang w:eastAsia="zh-CN"/>
        </w:rPr>
        <w:t>H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ồ</w:t>
      </w:r>
      <w:r w:rsidRPr="00551AE3">
        <w:rPr>
          <w:rFonts w:ascii="MingLiU" w:eastAsia="MingLiU" w:hAnsi="MingLiU"/>
          <w:b/>
          <w:sz w:val="30"/>
          <w:szCs w:val="30"/>
          <w:lang w:eastAsia="zh-CN"/>
        </w:rPr>
        <w:t xml:space="preserve"> s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ơ</w:t>
      </w:r>
      <w:r w:rsidRPr="00551AE3">
        <w:rPr>
          <w:rFonts w:ascii="MingLiU" w:eastAsia="MingLiU" w:hAnsi="MingLiU" w:cs="MingLiU" w:hint="eastAsia"/>
          <w:b/>
          <w:sz w:val="30"/>
          <w:szCs w:val="30"/>
          <w:lang w:eastAsia="zh-CN"/>
        </w:rPr>
        <w:t xml:space="preserve"> h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ồ</w:t>
      </w:r>
      <w:r w:rsidRPr="00551AE3">
        <w:rPr>
          <w:rFonts w:ascii="MingLiU" w:eastAsia="MingLiU" w:hAnsi="MingLiU"/>
          <w:b/>
          <w:sz w:val="30"/>
          <w:szCs w:val="30"/>
          <w:lang w:eastAsia="zh-CN"/>
        </w:rPr>
        <w:t xml:space="preserve"> s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ơ</w:t>
      </w:r>
      <w:r w:rsidRPr="00551AE3">
        <w:rPr>
          <w:rFonts w:ascii="MingLiU" w:eastAsia="MingLiU" w:hAnsi="MingLiU" w:cs="MingLiU" w:hint="eastAsia"/>
          <w:b/>
          <w:sz w:val="30"/>
          <w:szCs w:val="30"/>
          <w:lang w:eastAsia="zh-CN"/>
        </w:rPr>
        <w:t xml:space="preserve"> d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ụ</w:t>
      </w:r>
      <w:r w:rsidRPr="00551AE3">
        <w:rPr>
          <w:rFonts w:ascii="MingLiU" w:eastAsia="MingLiU" w:hAnsi="MingLiU"/>
          <w:b/>
          <w:sz w:val="30"/>
          <w:szCs w:val="30"/>
          <w:lang w:eastAsia="zh-CN"/>
        </w:rPr>
        <w:t>ng d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ụ</w:t>
      </w:r>
      <w:r w:rsidRPr="00551AE3">
        <w:rPr>
          <w:rFonts w:ascii="MingLiU" w:eastAsia="MingLiU" w:hAnsi="MingLiU"/>
          <w:b/>
          <w:sz w:val="30"/>
          <w:szCs w:val="30"/>
          <w:lang w:eastAsia="zh-CN"/>
        </w:rPr>
        <w:t>ng c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ụ</w:t>
      </w:r>
      <w:r w:rsidRPr="00551AE3">
        <w:rPr>
          <w:rFonts w:ascii="MingLiU" w:eastAsia="MingLiU" w:hAnsi="MingLiU"/>
          <w:b/>
          <w:sz w:val="30"/>
          <w:szCs w:val="30"/>
          <w:lang w:eastAsia="zh-CN"/>
        </w:rPr>
        <w:t xml:space="preserve"> </w:t>
      </w:r>
      <w:r w:rsidRPr="00551AE3">
        <w:rPr>
          <w:rFonts w:ascii="MS Mincho" w:eastAsia="MS Mincho" w:hAnsi="MS Mincho" w:cs="MS Mincho" w:hint="eastAsia"/>
          <w:b/>
          <w:sz w:val="30"/>
          <w:szCs w:val="30"/>
          <w:lang w:eastAsia="zh-CN"/>
        </w:rPr>
        <w:t>đ</w:t>
      </w:r>
      <w:r w:rsidRPr="00551AE3">
        <w:rPr>
          <w:rFonts w:ascii="MingLiU" w:eastAsia="MingLiU" w:hAnsi="MingLiU" w:cs="MingLiU" w:hint="eastAsia"/>
          <w:b/>
          <w:sz w:val="30"/>
          <w:szCs w:val="30"/>
          <w:lang w:eastAsia="zh-CN"/>
        </w:rPr>
        <w:t>o l</w:t>
      </w:r>
      <w:r w:rsidRPr="00551AE3">
        <w:rPr>
          <w:rFonts w:ascii="Courier New" w:eastAsia="MingLiU" w:hAnsi="Courier New" w:cs="Courier New"/>
          <w:b/>
          <w:sz w:val="30"/>
          <w:szCs w:val="30"/>
          <w:lang w:eastAsia="zh-CN"/>
        </w:rPr>
        <w:t>ườ</w:t>
      </w:r>
      <w:r w:rsidRPr="00551AE3">
        <w:rPr>
          <w:rFonts w:ascii="MingLiU" w:eastAsia="MingLiU" w:hAnsi="MingLiU"/>
          <w:b/>
          <w:sz w:val="30"/>
          <w:szCs w:val="30"/>
          <w:lang w:eastAsia="zh-CN"/>
        </w:rPr>
        <w:t>ng</w:t>
      </w:r>
      <w:r>
        <w:rPr>
          <w:rFonts w:ascii="MingLiU" w:eastAsia="SimSun" w:hAnsi="MingLiU" w:hint="eastAsia"/>
          <w:b/>
          <w:sz w:val="30"/>
          <w:szCs w:val="30"/>
          <w:lang w:eastAsia="zh-CN"/>
        </w:rPr>
        <w:t xml:space="preserve">  </w:t>
      </w:r>
      <w:r w:rsidR="002D36D0" w:rsidRPr="002D36D0">
        <w:rPr>
          <w:rFonts w:ascii="MingLiU" w:eastAsia="MingLiU" w:hAnsi="MingLiU" w:hint="eastAsia"/>
          <w:b/>
          <w:sz w:val="30"/>
          <w:szCs w:val="30"/>
          <w:lang w:eastAsia="zh-CN"/>
        </w:rPr>
        <w:t>量测仪器履历表</w:t>
      </w:r>
    </w:p>
    <w:p w14:paraId="33613495" w14:textId="77777777" w:rsidR="002D36D0" w:rsidRPr="002D36D0" w:rsidRDefault="00551AE3">
      <w:pPr>
        <w:rPr>
          <w:rFonts w:ascii="MingLiU" w:eastAsia="MingLiU" w:hAnsi="MingLiU"/>
          <w:sz w:val="22"/>
          <w:lang w:eastAsia="zh-CN"/>
        </w:rPr>
      </w:pPr>
      <w:r w:rsidRPr="00551AE3">
        <w:rPr>
          <w:rFonts w:ascii="MingLiU" w:eastAsia="MingLiU" w:hAnsi="MingLiU"/>
          <w:sz w:val="22"/>
          <w:lang w:eastAsia="zh-CN"/>
        </w:rPr>
        <w:t>Ngày tháng</w:t>
      </w:r>
      <w:r w:rsidR="002D36D0" w:rsidRPr="002D36D0">
        <w:rPr>
          <w:rFonts w:ascii="MingLiU" w:eastAsia="MingLiU" w:hAnsi="MingLiU" w:hint="eastAsia"/>
          <w:sz w:val="22"/>
          <w:lang w:eastAsia="zh-CN"/>
        </w:rPr>
        <w:t>日期：</w:t>
      </w:r>
    </w:p>
    <w:tbl>
      <w:tblPr>
        <w:tblStyle w:val="TableGrid"/>
        <w:tblW w:w="10773" w:type="dxa"/>
        <w:tblInd w:w="-176" w:type="dxa"/>
        <w:tblLook w:val="04A0" w:firstRow="1" w:lastRow="0" w:firstColumn="1" w:lastColumn="0" w:noHBand="0" w:noVBand="1"/>
      </w:tblPr>
      <w:tblGrid>
        <w:gridCol w:w="1384"/>
        <w:gridCol w:w="1891"/>
        <w:gridCol w:w="1701"/>
        <w:gridCol w:w="1418"/>
        <w:gridCol w:w="1418"/>
        <w:gridCol w:w="1544"/>
        <w:gridCol w:w="1417"/>
      </w:tblGrid>
      <w:tr w:rsidR="002D36D0" w:rsidRPr="002D36D0" w14:paraId="6A2ABCB2" w14:textId="77777777" w:rsidTr="002D36D0">
        <w:tc>
          <w:tcPr>
            <w:tcW w:w="1384" w:type="dxa"/>
            <w:vAlign w:val="center"/>
          </w:tcPr>
          <w:p w14:paraId="332AF712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Tên công c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ụ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仪器名称</w:t>
            </w:r>
          </w:p>
        </w:tc>
        <w:tc>
          <w:tcPr>
            <w:tcW w:w="3592" w:type="dxa"/>
            <w:gridSpan w:val="2"/>
            <w:vAlign w:val="center"/>
          </w:tcPr>
          <w:p w14:paraId="12553732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14:paraId="6A3341D8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Nhà máy s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ả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n xu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ấ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t lo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ạ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i</w:t>
            </w:r>
            <w:r>
              <w:rPr>
                <w:rFonts w:ascii="MingLiU" w:eastAsia="SimSun" w:hAnsi="MingLiU" w:hint="eastAsia"/>
                <w:sz w:val="20"/>
                <w:szCs w:val="20"/>
                <w:lang w:eastAsia="zh-CN"/>
              </w:rPr>
              <w:t xml:space="preserve">  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厂牌型式</w:t>
            </w:r>
          </w:p>
        </w:tc>
        <w:tc>
          <w:tcPr>
            <w:tcW w:w="4379" w:type="dxa"/>
            <w:gridSpan w:val="3"/>
            <w:vAlign w:val="center"/>
          </w:tcPr>
          <w:p w14:paraId="4B71DCA6" w14:textId="77777777" w:rsidR="002D36D0" w:rsidRPr="00551AE3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79A38B71" w14:textId="77777777" w:rsidTr="002D36D0">
        <w:tc>
          <w:tcPr>
            <w:tcW w:w="1384" w:type="dxa"/>
            <w:vAlign w:val="center"/>
          </w:tcPr>
          <w:p w14:paraId="0495E431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S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ố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 công c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ụ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仪器编号</w:t>
            </w:r>
          </w:p>
        </w:tc>
        <w:tc>
          <w:tcPr>
            <w:tcW w:w="3592" w:type="dxa"/>
            <w:gridSpan w:val="2"/>
            <w:vAlign w:val="center"/>
          </w:tcPr>
          <w:p w14:paraId="055FD205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14:paraId="4808AF5B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Mua ngày</w:t>
            </w:r>
            <w:r>
              <w:rPr>
                <w:rFonts w:ascii="MingLiU" w:eastAsia="SimSun" w:hAnsi="MingLiU" w:hint="eastAsia"/>
                <w:sz w:val="20"/>
                <w:szCs w:val="20"/>
                <w:lang w:eastAsia="zh-CN"/>
              </w:rPr>
              <w:t xml:space="preserve">   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购入日期</w:t>
            </w:r>
          </w:p>
        </w:tc>
        <w:tc>
          <w:tcPr>
            <w:tcW w:w="1418" w:type="dxa"/>
            <w:vAlign w:val="center"/>
          </w:tcPr>
          <w:p w14:paraId="103C0FFA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  <w:vAlign w:val="center"/>
          </w:tcPr>
          <w:p w14:paraId="6B3D9C18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Chu k</w:t>
            </w:r>
            <w:r w:rsidRPr="00551AE3">
              <w:rPr>
                <w:rFonts w:ascii="MS Mincho" w:eastAsia="MS Mincho" w:hAnsi="MS Mincho" w:cs="MS Mincho" w:hint="eastAsia"/>
                <w:sz w:val="20"/>
                <w:szCs w:val="20"/>
                <w:lang w:eastAsia="zh-CN"/>
              </w:rPr>
              <w:t>ỳ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 ki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ể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m tra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校验周期</w:t>
            </w:r>
          </w:p>
        </w:tc>
        <w:tc>
          <w:tcPr>
            <w:tcW w:w="1417" w:type="dxa"/>
            <w:vAlign w:val="center"/>
          </w:tcPr>
          <w:p w14:paraId="359A405A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310C5AD7" w14:textId="77777777" w:rsidTr="002D36D0">
        <w:tc>
          <w:tcPr>
            <w:tcW w:w="1384" w:type="dxa"/>
            <w:vAlign w:val="center"/>
          </w:tcPr>
          <w:p w14:paraId="12296A96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S Mincho" w:eastAsia="MS Mincho" w:hAnsi="MS Mincho" w:cs="MS Mincho" w:hint="eastAsia"/>
                <w:sz w:val="20"/>
                <w:szCs w:val="20"/>
                <w:lang w:eastAsia="zh-CN"/>
              </w:rPr>
              <w:t>Đ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ộ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 chính xác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精密度</w:t>
            </w:r>
          </w:p>
        </w:tc>
        <w:tc>
          <w:tcPr>
            <w:tcW w:w="1891" w:type="dxa"/>
            <w:vAlign w:val="center"/>
          </w:tcPr>
          <w:p w14:paraId="59EAABC5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1ACC9603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2"/>
                <w:lang w:eastAsia="zh-CN"/>
              </w:rPr>
              <w:t>Hi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ệ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u chu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ẩ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n ch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ấ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p nh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ậ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n tiêu chu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ẩ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n</w:t>
            </w:r>
            <w:r>
              <w:rPr>
                <w:rFonts w:ascii="MingLiU" w:eastAsia="SimSun" w:hAnsi="MingLiU" w:hint="eastAsia"/>
                <w:sz w:val="22"/>
                <w:lang w:eastAsia="zh-CN"/>
              </w:rPr>
              <w:t xml:space="preserve">       </w:t>
            </w:r>
            <w:r w:rsidR="002D36D0" w:rsidRPr="00551AE3">
              <w:rPr>
                <w:rFonts w:ascii="MingLiU" w:eastAsia="MingLiU" w:hAnsi="MingLiU" w:hint="eastAsia"/>
                <w:sz w:val="21"/>
                <w:szCs w:val="21"/>
                <w:lang w:eastAsia="zh-CN"/>
              </w:rPr>
              <w:t>校验允收标准</w:t>
            </w:r>
          </w:p>
        </w:tc>
        <w:tc>
          <w:tcPr>
            <w:tcW w:w="1418" w:type="dxa"/>
            <w:vAlign w:val="center"/>
          </w:tcPr>
          <w:p w14:paraId="35A3A4B7" w14:textId="77777777" w:rsidR="002D36D0" w:rsidRPr="00551AE3" w:rsidRDefault="002D36D0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14:paraId="61F2E016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Ki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ể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m tra lo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ạ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i</w:t>
            </w:r>
            <w:r>
              <w:rPr>
                <w:rFonts w:ascii="MingLiU" w:eastAsia="SimSun" w:hAnsi="MingLiU" w:hint="eastAsia"/>
                <w:sz w:val="20"/>
                <w:szCs w:val="20"/>
                <w:lang w:eastAsia="zh-CN"/>
              </w:rPr>
              <w:t xml:space="preserve">       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校验类型</w:t>
            </w:r>
          </w:p>
        </w:tc>
        <w:tc>
          <w:tcPr>
            <w:tcW w:w="2961" w:type="dxa"/>
            <w:gridSpan w:val="2"/>
            <w:vAlign w:val="center"/>
          </w:tcPr>
          <w:p w14:paraId="3D8BA381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32F54715" w14:textId="77777777" w:rsidTr="002D36D0">
        <w:tc>
          <w:tcPr>
            <w:tcW w:w="1384" w:type="dxa"/>
            <w:vAlign w:val="center"/>
          </w:tcPr>
          <w:p w14:paraId="4205AED1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Duy trì s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ử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 d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ụ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ng </w:t>
            </w:r>
            <w:r w:rsidRPr="00551AE3">
              <w:rPr>
                <w:rFonts w:ascii="MS Mincho" w:eastAsia="MS Mincho" w:hAnsi="MS Mincho" w:cs="MS Mincho" w:hint="eastAsia"/>
                <w:sz w:val="20"/>
                <w:szCs w:val="20"/>
                <w:lang w:eastAsia="zh-CN"/>
              </w:rPr>
              <w:t>đ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ơ</w:t>
            </w:r>
            <w:r w:rsidRPr="00551AE3">
              <w:rPr>
                <w:rFonts w:ascii="MingLiU" w:eastAsia="MingLiU" w:hAnsi="MingLiU" w:cs="MingLiU" w:hint="eastAsia"/>
                <w:sz w:val="20"/>
                <w:szCs w:val="20"/>
                <w:lang w:eastAsia="zh-CN"/>
              </w:rPr>
              <w:t>n v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ị</w:t>
            </w:r>
            <w:r w:rsidR="002D36D0" w:rsidRPr="00551AE3">
              <w:rPr>
                <w:rFonts w:ascii="MingLiU" w:eastAsia="MingLiU" w:hAnsi="MingLiU" w:hint="eastAsia"/>
                <w:sz w:val="18"/>
                <w:szCs w:val="18"/>
                <w:lang w:eastAsia="zh-CN"/>
              </w:rPr>
              <w:t>维护使用单位</w:t>
            </w:r>
          </w:p>
        </w:tc>
        <w:tc>
          <w:tcPr>
            <w:tcW w:w="3592" w:type="dxa"/>
            <w:gridSpan w:val="2"/>
            <w:vAlign w:val="center"/>
          </w:tcPr>
          <w:p w14:paraId="6F10510E" w14:textId="77777777" w:rsidR="002D36D0" w:rsidRPr="002D36D0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14:paraId="60026AB7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S Mincho" w:eastAsia="MS Mincho" w:hAnsi="MS Mincho" w:cs="MS Mincho" w:hint="eastAsia"/>
                <w:sz w:val="20"/>
                <w:szCs w:val="20"/>
                <w:lang w:eastAsia="zh-CN"/>
              </w:rPr>
              <w:t>Đ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ơ</w:t>
            </w:r>
            <w:r w:rsidRPr="00551AE3">
              <w:rPr>
                <w:rFonts w:ascii="MingLiU" w:eastAsia="MingLiU" w:hAnsi="MingLiU" w:cs="MingLiU" w:hint="eastAsia"/>
                <w:sz w:val="20"/>
                <w:szCs w:val="20"/>
                <w:lang w:eastAsia="zh-CN"/>
              </w:rPr>
              <w:t>n v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ị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 ki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ể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m tra</w:t>
            </w:r>
            <w:r w:rsidRPr="00551AE3">
              <w:rPr>
                <w:rFonts w:ascii="MingLiU" w:eastAsia="SimSun" w:hAnsi="MingLiU" w:hint="eastAsia"/>
                <w:sz w:val="20"/>
                <w:szCs w:val="20"/>
                <w:lang w:eastAsia="zh-CN"/>
              </w:rPr>
              <w:t xml:space="preserve">  </w:t>
            </w:r>
            <w:r>
              <w:rPr>
                <w:rFonts w:ascii="MingLiU" w:eastAsia="SimSun" w:hAnsi="MingLiU" w:hint="eastAsia"/>
                <w:sz w:val="20"/>
                <w:szCs w:val="20"/>
                <w:lang w:eastAsia="zh-CN"/>
              </w:rPr>
              <w:t xml:space="preserve">       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校验负责单位</w:t>
            </w:r>
          </w:p>
        </w:tc>
        <w:tc>
          <w:tcPr>
            <w:tcW w:w="4379" w:type="dxa"/>
            <w:gridSpan w:val="3"/>
            <w:vAlign w:val="center"/>
          </w:tcPr>
          <w:p w14:paraId="57C4C638" w14:textId="77777777" w:rsidR="002D36D0" w:rsidRPr="00551AE3" w:rsidRDefault="002D36D0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0F207768" w14:textId="77777777" w:rsidTr="002D36D0">
        <w:tc>
          <w:tcPr>
            <w:tcW w:w="1384" w:type="dxa"/>
            <w:vAlign w:val="center"/>
          </w:tcPr>
          <w:p w14:paraId="06B4CA52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Ngày ki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ể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m tra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校验日期</w:t>
            </w:r>
          </w:p>
        </w:tc>
        <w:tc>
          <w:tcPr>
            <w:tcW w:w="1891" w:type="dxa"/>
            <w:vAlign w:val="center"/>
          </w:tcPr>
          <w:p w14:paraId="60C26F86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SimSun" w:hAnsi="MingLiU"/>
                <w:sz w:val="22"/>
                <w:lang w:eastAsia="zh-CN"/>
              </w:rPr>
              <w:t>S</w:t>
            </w:r>
            <w:r w:rsidRPr="00551AE3">
              <w:rPr>
                <w:rFonts w:ascii="Courier New" w:eastAsia="SimSun" w:hAnsi="Courier New" w:cs="Courier New"/>
                <w:sz w:val="22"/>
                <w:lang w:eastAsia="zh-CN"/>
              </w:rPr>
              <w:t>ử</w:t>
            </w:r>
            <w:r w:rsidRPr="00551AE3">
              <w:rPr>
                <w:rFonts w:ascii="MingLiU" w:eastAsia="SimSun" w:hAnsi="MingLiU"/>
                <w:sz w:val="22"/>
                <w:lang w:eastAsia="zh-CN"/>
              </w:rPr>
              <w:t>a ch</w:t>
            </w:r>
            <w:r w:rsidRPr="00551AE3">
              <w:rPr>
                <w:rFonts w:ascii="Courier New" w:eastAsia="SimSun" w:hAnsi="Courier New" w:cs="Courier New"/>
                <w:sz w:val="22"/>
                <w:lang w:eastAsia="zh-CN"/>
              </w:rPr>
              <w:t>ữ</w:t>
            </w:r>
            <w:r w:rsidRPr="00551AE3">
              <w:rPr>
                <w:rFonts w:ascii="MingLiU" w:eastAsia="SimSun" w:hAnsi="MingLiU"/>
                <w:sz w:val="22"/>
                <w:lang w:eastAsia="zh-CN"/>
              </w:rPr>
              <w:t>a b</w:t>
            </w:r>
            <w:r w:rsidRPr="00551AE3">
              <w:rPr>
                <w:rFonts w:ascii="Courier New" w:eastAsia="SimSun" w:hAnsi="Courier New" w:cs="Courier New"/>
                <w:sz w:val="22"/>
                <w:lang w:eastAsia="zh-CN"/>
              </w:rPr>
              <w:t>ả</w:t>
            </w:r>
            <w:r w:rsidRPr="00551AE3">
              <w:rPr>
                <w:rFonts w:ascii="MingLiU" w:eastAsia="SimSun" w:hAnsi="MingLiU"/>
                <w:sz w:val="22"/>
                <w:lang w:eastAsia="zh-CN"/>
              </w:rPr>
              <w:t>o trì h</w:t>
            </w:r>
            <w:r w:rsidRPr="00551AE3">
              <w:rPr>
                <w:rFonts w:ascii="Courier New" w:eastAsia="SimSun" w:hAnsi="Courier New" w:cs="Courier New"/>
                <w:sz w:val="22"/>
                <w:lang w:eastAsia="zh-CN"/>
              </w:rPr>
              <w:t>ồ</w:t>
            </w:r>
            <w:r w:rsidRPr="00551AE3">
              <w:rPr>
                <w:rFonts w:ascii="MingLiU" w:eastAsia="SimSun" w:hAnsi="MingLiU"/>
                <w:sz w:val="22"/>
                <w:lang w:eastAsia="zh-CN"/>
              </w:rPr>
              <w:t xml:space="preserve"> s</w:t>
            </w:r>
            <w:r w:rsidRPr="00551AE3">
              <w:rPr>
                <w:rFonts w:ascii="Courier New" w:eastAsia="SimSun" w:hAnsi="Courier New" w:cs="Courier New"/>
                <w:sz w:val="22"/>
                <w:lang w:eastAsia="zh-CN"/>
              </w:rPr>
              <w:t>ơ</w:t>
            </w:r>
            <w:r w:rsidR="002D36D0" w:rsidRPr="00551AE3">
              <w:rPr>
                <w:rFonts w:ascii="MingLiU" w:eastAsia="SimSun" w:hAnsi="MingLiU" w:hint="eastAsia"/>
                <w:sz w:val="18"/>
                <w:szCs w:val="18"/>
                <w:lang w:eastAsia="zh-CN"/>
              </w:rPr>
              <w:t>校正维护记录</w:t>
            </w:r>
          </w:p>
        </w:tc>
        <w:tc>
          <w:tcPr>
            <w:tcW w:w="1701" w:type="dxa"/>
            <w:vAlign w:val="center"/>
          </w:tcPr>
          <w:p w14:paraId="1E3D4950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2"/>
                <w:lang w:eastAsia="zh-CN"/>
              </w:rPr>
              <w:t>Ch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ỉ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nh s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ử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a ng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ườ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i b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ả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o v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ệ</w:t>
            </w:r>
            <w:r w:rsidR="002D36D0" w:rsidRPr="002D36D0">
              <w:rPr>
                <w:rFonts w:ascii="MingLiU" w:eastAsia="MingLiU" w:hAnsi="MingLiU" w:hint="eastAsia"/>
                <w:sz w:val="22"/>
                <w:lang w:eastAsia="zh-CN"/>
              </w:rPr>
              <w:t>校正维护者</w:t>
            </w:r>
          </w:p>
        </w:tc>
        <w:tc>
          <w:tcPr>
            <w:tcW w:w="1418" w:type="dxa"/>
            <w:vAlign w:val="center"/>
          </w:tcPr>
          <w:p w14:paraId="30324F8A" w14:textId="77777777" w:rsidR="002D36D0" w:rsidRPr="00551AE3" w:rsidRDefault="00551AE3" w:rsidP="002D36D0">
            <w:pPr>
              <w:jc w:val="center"/>
              <w:rPr>
                <w:rFonts w:ascii="MingLiU" w:eastAsia="MingLiU" w:hAnsi="MingLiU"/>
                <w:sz w:val="20"/>
                <w:szCs w:val="20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S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ẵ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n sàng</w:t>
            </w:r>
            <w:r w:rsidR="002D36D0" w:rsidRPr="00551AE3">
              <w:rPr>
                <w:rFonts w:ascii="MingLiU" w:eastAsia="MingLiU" w:hAnsi="MingLiU" w:hint="eastAsia"/>
                <w:sz w:val="20"/>
                <w:szCs w:val="20"/>
                <w:lang w:eastAsia="zh-CN"/>
              </w:rPr>
              <w:t>合格</w:t>
            </w:r>
          </w:p>
        </w:tc>
        <w:tc>
          <w:tcPr>
            <w:tcW w:w="1418" w:type="dxa"/>
            <w:vAlign w:val="center"/>
          </w:tcPr>
          <w:p w14:paraId="152233EE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2"/>
                <w:lang w:eastAsia="zh-CN"/>
              </w:rPr>
              <w:t xml:space="preserve">Không </w:t>
            </w:r>
            <w:r w:rsidRPr="00551AE3">
              <w:rPr>
                <w:rFonts w:ascii="MS Mincho" w:eastAsia="MS Mincho" w:hAnsi="MS Mincho" w:cs="MS Mincho" w:hint="eastAsia"/>
                <w:sz w:val="22"/>
                <w:lang w:eastAsia="zh-CN"/>
              </w:rPr>
              <w:t>đ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ủ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 xml:space="preserve"> </w:t>
            </w:r>
            <w:r w:rsidRPr="00551AE3">
              <w:rPr>
                <w:rFonts w:ascii="MS Mincho" w:eastAsia="MS Mincho" w:hAnsi="MS Mincho" w:cs="MS Mincho" w:hint="eastAsia"/>
                <w:sz w:val="22"/>
                <w:lang w:eastAsia="zh-CN"/>
              </w:rPr>
              <w:t>đ</w:t>
            </w:r>
            <w:r w:rsidRPr="00551AE3">
              <w:rPr>
                <w:rFonts w:ascii="MingLiU" w:eastAsia="MingLiU" w:hAnsi="MingLiU" w:cs="MingLiU" w:hint="eastAsia"/>
                <w:sz w:val="22"/>
                <w:lang w:eastAsia="zh-CN"/>
              </w:rPr>
              <w:t>i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ều ki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ệ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n</w:t>
            </w:r>
            <w:r w:rsidR="002D36D0" w:rsidRPr="002D36D0">
              <w:rPr>
                <w:rFonts w:ascii="MingLiU" w:eastAsia="MingLiU" w:hAnsi="MingLiU" w:hint="eastAsia"/>
                <w:sz w:val="22"/>
                <w:lang w:eastAsia="zh-CN"/>
              </w:rPr>
              <w:t>不合格</w:t>
            </w:r>
          </w:p>
        </w:tc>
        <w:tc>
          <w:tcPr>
            <w:tcW w:w="1544" w:type="dxa"/>
            <w:vAlign w:val="center"/>
          </w:tcPr>
          <w:p w14:paraId="5C2F0049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>H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ồ</w:t>
            </w:r>
            <w:r w:rsidRPr="00551AE3">
              <w:rPr>
                <w:rFonts w:ascii="MingLiU" w:eastAsia="MingLiU" w:hAnsi="MingLiU"/>
                <w:sz w:val="20"/>
                <w:szCs w:val="20"/>
                <w:lang w:eastAsia="zh-CN"/>
              </w:rPr>
              <w:t xml:space="preserve"> s</w:t>
            </w:r>
            <w:r w:rsidRPr="00551AE3">
              <w:rPr>
                <w:rFonts w:ascii="Courier New" w:eastAsia="MingLiU" w:hAnsi="Courier New" w:cs="Courier New"/>
                <w:sz w:val="20"/>
                <w:szCs w:val="20"/>
                <w:lang w:eastAsia="zh-CN"/>
              </w:rPr>
              <w:t>ơ</w:t>
            </w:r>
            <w:r w:rsidRPr="00551AE3">
              <w:rPr>
                <w:rFonts w:ascii="MingLiU" w:eastAsia="MingLiU" w:hAnsi="MingLiU" w:cs="MingLiU" w:hint="eastAsia"/>
                <w:sz w:val="20"/>
                <w:szCs w:val="20"/>
                <w:lang w:eastAsia="zh-CN"/>
              </w:rPr>
              <w:t>/báo cáo</w:t>
            </w:r>
            <w:r w:rsidR="002D36D0" w:rsidRPr="002D36D0">
              <w:rPr>
                <w:rFonts w:ascii="MingLiU" w:eastAsia="MingLiU" w:hAnsi="MingLiU" w:hint="eastAsia"/>
                <w:sz w:val="22"/>
                <w:lang w:eastAsia="zh-CN"/>
              </w:rPr>
              <w:t>记录/报告</w:t>
            </w:r>
          </w:p>
        </w:tc>
        <w:tc>
          <w:tcPr>
            <w:tcW w:w="1417" w:type="dxa"/>
            <w:vAlign w:val="center"/>
          </w:tcPr>
          <w:p w14:paraId="122ACDA9" w14:textId="77777777" w:rsidR="002D36D0" w:rsidRPr="002D36D0" w:rsidRDefault="00551AE3" w:rsidP="002D36D0">
            <w:pPr>
              <w:jc w:val="center"/>
              <w:rPr>
                <w:rFonts w:ascii="MingLiU" w:eastAsia="MingLiU" w:hAnsi="MingLiU"/>
                <w:sz w:val="22"/>
                <w:lang w:eastAsia="zh-CN"/>
              </w:rPr>
            </w:pPr>
            <w:r w:rsidRPr="00551AE3">
              <w:rPr>
                <w:rFonts w:ascii="MingLiU" w:eastAsia="MingLiU" w:hAnsi="MingLiU"/>
                <w:sz w:val="22"/>
                <w:lang w:eastAsia="zh-CN"/>
              </w:rPr>
              <w:t>T</w:t>
            </w:r>
            <w:r w:rsidRPr="00551AE3">
              <w:rPr>
                <w:rFonts w:ascii="Courier New" w:eastAsia="MingLiU" w:hAnsi="Courier New" w:cs="Courier New"/>
                <w:sz w:val="22"/>
                <w:lang w:eastAsia="zh-CN"/>
              </w:rPr>
              <w:t>ừ</w:t>
            </w:r>
            <w:r w:rsidRPr="00551AE3">
              <w:rPr>
                <w:rFonts w:ascii="MingLiU" w:eastAsia="MingLiU" w:hAnsi="MingLiU"/>
                <w:sz w:val="22"/>
                <w:lang w:eastAsia="zh-CN"/>
              </w:rPr>
              <w:t>ng dùng</w:t>
            </w:r>
            <w:r w:rsidR="002D36D0" w:rsidRPr="002D36D0">
              <w:rPr>
                <w:rFonts w:ascii="MingLiU" w:eastAsia="MingLiU" w:hAnsi="MingLiU" w:hint="eastAsia"/>
                <w:sz w:val="22"/>
                <w:lang w:eastAsia="zh-CN"/>
              </w:rPr>
              <w:t>备注</w:t>
            </w:r>
          </w:p>
        </w:tc>
      </w:tr>
      <w:tr w:rsidR="002D36D0" w:rsidRPr="002D36D0" w14:paraId="002B5269" w14:textId="77777777" w:rsidTr="002D36D0">
        <w:tc>
          <w:tcPr>
            <w:tcW w:w="1384" w:type="dxa"/>
          </w:tcPr>
          <w:p w14:paraId="6B918E4C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4A0CD852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69D38C0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73B05C0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4FC8920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5C96E3A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23A8074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1FB17883" w14:textId="77777777" w:rsidTr="002D36D0">
        <w:tc>
          <w:tcPr>
            <w:tcW w:w="1384" w:type="dxa"/>
          </w:tcPr>
          <w:p w14:paraId="19053B0C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78B6F7F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1E541802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1B29B6D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A58B6E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286D1FAC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7D64D0F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06E098A8" w14:textId="77777777" w:rsidTr="002D36D0">
        <w:tc>
          <w:tcPr>
            <w:tcW w:w="1384" w:type="dxa"/>
          </w:tcPr>
          <w:p w14:paraId="7668F8E7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3421A26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096096F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98BA4F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D449CE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2C4334F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2953975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177A184D" w14:textId="77777777" w:rsidTr="002D36D0">
        <w:tc>
          <w:tcPr>
            <w:tcW w:w="1384" w:type="dxa"/>
          </w:tcPr>
          <w:p w14:paraId="714D082C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333F611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217C98C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43FDF9F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016A386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630223C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64226B4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5413E278" w14:textId="77777777" w:rsidTr="002D36D0">
        <w:tc>
          <w:tcPr>
            <w:tcW w:w="1384" w:type="dxa"/>
          </w:tcPr>
          <w:p w14:paraId="4202FA78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074FA5C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1597E1D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7EBFDC6E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178544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2047275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64BD7A9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1559A45C" w14:textId="77777777" w:rsidTr="002D36D0">
        <w:tc>
          <w:tcPr>
            <w:tcW w:w="1384" w:type="dxa"/>
          </w:tcPr>
          <w:p w14:paraId="19E3EE9C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5845A86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035AF13C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2E52E8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3D37304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094342CD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74665862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33FF7F34" w14:textId="77777777" w:rsidTr="002D36D0">
        <w:tc>
          <w:tcPr>
            <w:tcW w:w="1384" w:type="dxa"/>
          </w:tcPr>
          <w:p w14:paraId="2B032189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322A3C8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19607331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42FCD1C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8DC686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1A9D872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285730F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08603E97" w14:textId="77777777" w:rsidTr="002D36D0">
        <w:tc>
          <w:tcPr>
            <w:tcW w:w="1384" w:type="dxa"/>
          </w:tcPr>
          <w:p w14:paraId="6BBFBC30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35A3768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5B06BA8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C2EFB0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1610C8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232AF18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4180E1B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11C61515" w14:textId="77777777" w:rsidTr="002D36D0">
        <w:tc>
          <w:tcPr>
            <w:tcW w:w="1384" w:type="dxa"/>
          </w:tcPr>
          <w:p w14:paraId="6F4DEC29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1B69E1C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48072C9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646778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6863FAE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5E9DB56D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63460F4E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0009A767" w14:textId="77777777" w:rsidTr="002D36D0">
        <w:tc>
          <w:tcPr>
            <w:tcW w:w="1384" w:type="dxa"/>
          </w:tcPr>
          <w:p w14:paraId="77236FC3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2583815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4105462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02617A2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7097C2D1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0919C2E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3C5766A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378161C5" w14:textId="77777777" w:rsidTr="002D36D0">
        <w:tc>
          <w:tcPr>
            <w:tcW w:w="1384" w:type="dxa"/>
          </w:tcPr>
          <w:p w14:paraId="0D67DDA2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64AE40B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0BF5316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873D41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6E9B5FB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59B51ED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146D1312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1F0CBFC1" w14:textId="77777777" w:rsidTr="002D36D0">
        <w:tc>
          <w:tcPr>
            <w:tcW w:w="1384" w:type="dxa"/>
          </w:tcPr>
          <w:p w14:paraId="7990A04C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3C628CB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2BBDA4F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56F93E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448A6A9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0D2758D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3987852C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218E5CC9" w14:textId="77777777" w:rsidTr="002D36D0">
        <w:tc>
          <w:tcPr>
            <w:tcW w:w="1384" w:type="dxa"/>
          </w:tcPr>
          <w:p w14:paraId="47250FA0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73D5560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5A52096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183FC3E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614B6F0D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25F0226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0864E41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283F1D48" w14:textId="77777777" w:rsidTr="002D36D0">
        <w:tc>
          <w:tcPr>
            <w:tcW w:w="1384" w:type="dxa"/>
          </w:tcPr>
          <w:p w14:paraId="6D8A411E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6BF0FB4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16E4DBD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64D2831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7AFD290E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5D1CF46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3AD8BFB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6239BCDA" w14:textId="77777777" w:rsidTr="002D36D0">
        <w:tc>
          <w:tcPr>
            <w:tcW w:w="1384" w:type="dxa"/>
          </w:tcPr>
          <w:p w14:paraId="1853122C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45ECF29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2E240F3C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38692BFE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35C975C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0CB8509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15F7E5DB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79228042" w14:textId="77777777" w:rsidTr="002D36D0">
        <w:tc>
          <w:tcPr>
            <w:tcW w:w="1384" w:type="dxa"/>
          </w:tcPr>
          <w:p w14:paraId="5C0EDD2C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4147C2FE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79105439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027C19A1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6DEFDFF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26702CED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38784602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339758C3" w14:textId="77777777" w:rsidTr="002D36D0">
        <w:tc>
          <w:tcPr>
            <w:tcW w:w="1384" w:type="dxa"/>
          </w:tcPr>
          <w:p w14:paraId="3B9F5365" w14:textId="77777777" w:rsidR="002D36D0" w:rsidRPr="002D36D0" w:rsidRDefault="002D36D0">
            <w:pPr>
              <w:rPr>
                <w:rFonts w:ascii="MingLiU" w:eastAsia="SimSun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6A4F276D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79A8635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4BF85CF8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121377E1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0FEAA7C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3833BAF0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5885F986" w14:textId="77777777" w:rsidTr="002D36D0">
        <w:tc>
          <w:tcPr>
            <w:tcW w:w="1384" w:type="dxa"/>
          </w:tcPr>
          <w:p w14:paraId="503506E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1D57CD5A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4C6DB6F5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810B6DD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2443F84E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5E998EC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4406EB8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  <w:tr w:rsidR="002D36D0" w:rsidRPr="002D36D0" w14:paraId="4B5C79B4" w14:textId="77777777" w:rsidTr="002D36D0">
        <w:tc>
          <w:tcPr>
            <w:tcW w:w="1384" w:type="dxa"/>
          </w:tcPr>
          <w:p w14:paraId="26C269F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891" w:type="dxa"/>
          </w:tcPr>
          <w:p w14:paraId="0B67EBDF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701" w:type="dxa"/>
          </w:tcPr>
          <w:p w14:paraId="2CD073E6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53FB06A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8" w:type="dxa"/>
          </w:tcPr>
          <w:p w14:paraId="603A6B03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544" w:type="dxa"/>
          </w:tcPr>
          <w:p w14:paraId="3C283D17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  <w:tc>
          <w:tcPr>
            <w:tcW w:w="1417" w:type="dxa"/>
          </w:tcPr>
          <w:p w14:paraId="6EBC5D84" w14:textId="77777777" w:rsidR="002D36D0" w:rsidRPr="002D36D0" w:rsidRDefault="002D36D0">
            <w:pPr>
              <w:rPr>
                <w:rFonts w:ascii="MingLiU" w:eastAsia="MingLiU" w:hAnsi="MingLiU"/>
                <w:sz w:val="22"/>
                <w:lang w:eastAsia="zh-CN"/>
              </w:rPr>
            </w:pPr>
          </w:p>
        </w:tc>
      </w:tr>
    </w:tbl>
    <w:p w14:paraId="35B5C5D5" w14:textId="77777777" w:rsidR="002D36D0" w:rsidRPr="002D36D0" w:rsidRDefault="002D36D0" w:rsidP="002D36D0">
      <w:pPr>
        <w:spacing w:line="480" w:lineRule="auto"/>
        <w:rPr>
          <w:rFonts w:ascii="MingLiU" w:eastAsia="SimSun" w:hAnsi="MingLiU"/>
          <w:sz w:val="22"/>
          <w:lang w:eastAsia="zh-CN"/>
        </w:rPr>
      </w:pPr>
      <w:r>
        <w:rPr>
          <w:rFonts w:ascii="MingLiU" w:eastAsia="SimSun" w:hAnsi="MingLiU" w:hint="eastAsia"/>
          <w:sz w:val="22"/>
          <w:lang w:eastAsia="zh-CN"/>
        </w:rPr>
        <w:t xml:space="preserve">                     </w:t>
      </w:r>
      <w:r w:rsidR="00551AE3">
        <w:rPr>
          <w:rFonts w:ascii="MingLiU" w:eastAsia="SimSun" w:hAnsi="MingLiU" w:hint="eastAsia"/>
          <w:sz w:val="22"/>
          <w:lang w:eastAsia="zh-CN"/>
        </w:rPr>
        <w:t xml:space="preserve"> </w:t>
      </w:r>
      <w:r>
        <w:rPr>
          <w:rFonts w:ascii="MingLiU" w:eastAsia="SimSun" w:hAnsi="MingLiU" w:hint="eastAsia"/>
          <w:sz w:val="22"/>
          <w:lang w:eastAsia="zh-CN"/>
        </w:rPr>
        <w:t xml:space="preserve">   </w:t>
      </w:r>
      <w:r w:rsidR="00551AE3" w:rsidRPr="00551AE3">
        <w:rPr>
          <w:rFonts w:ascii="MingLiU" w:eastAsia="SimSun" w:hAnsi="MingLiU"/>
          <w:sz w:val="22"/>
          <w:lang w:eastAsia="zh-CN"/>
        </w:rPr>
        <w:t>Ki</w:t>
      </w:r>
      <w:r w:rsidR="00551AE3" w:rsidRPr="00551AE3">
        <w:rPr>
          <w:rFonts w:ascii="Courier New" w:eastAsia="SimSun" w:hAnsi="Courier New" w:cs="Courier New"/>
          <w:sz w:val="22"/>
          <w:lang w:eastAsia="zh-CN"/>
        </w:rPr>
        <w:t>ể</w:t>
      </w:r>
      <w:r w:rsidR="00551AE3" w:rsidRPr="00551AE3">
        <w:rPr>
          <w:rFonts w:ascii="MingLiU" w:eastAsia="SimSun" w:hAnsi="MingLiU"/>
          <w:sz w:val="22"/>
          <w:lang w:eastAsia="zh-CN"/>
        </w:rPr>
        <w:t>m tra</w:t>
      </w:r>
      <w:r>
        <w:rPr>
          <w:rFonts w:ascii="MingLiU" w:eastAsia="SimSun" w:hAnsi="MingLiU" w:hint="eastAsia"/>
          <w:sz w:val="22"/>
          <w:lang w:eastAsia="zh-CN"/>
        </w:rPr>
        <w:t>审核：</w:t>
      </w:r>
      <w:r>
        <w:rPr>
          <w:rFonts w:ascii="MingLiU" w:eastAsia="SimSun" w:hAnsi="MingLiU" w:hint="eastAsia"/>
          <w:sz w:val="22"/>
          <w:lang w:eastAsia="zh-CN"/>
        </w:rPr>
        <w:t xml:space="preserve">              </w:t>
      </w:r>
      <w:r w:rsidR="00551AE3">
        <w:rPr>
          <w:rFonts w:ascii="MingLiU" w:eastAsia="SimSun" w:hAnsi="MingLiU" w:hint="eastAsia"/>
          <w:sz w:val="22"/>
          <w:lang w:eastAsia="zh-CN"/>
        </w:rPr>
        <w:t xml:space="preserve">   </w:t>
      </w:r>
      <w:r>
        <w:rPr>
          <w:rFonts w:ascii="MingLiU" w:eastAsia="SimSun" w:hAnsi="MingLiU" w:hint="eastAsia"/>
          <w:sz w:val="22"/>
          <w:lang w:eastAsia="zh-CN"/>
        </w:rPr>
        <w:t xml:space="preserve">     </w:t>
      </w:r>
      <w:r w:rsidR="00551AE3" w:rsidRPr="00551AE3">
        <w:rPr>
          <w:rFonts w:ascii="MingLiU" w:eastAsia="SimSun" w:hAnsi="MingLiU"/>
          <w:sz w:val="22"/>
          <w:lang w:eastAsia="zh-CN"/>
        </w:rPr>
        <w:t>Ng</w:t>
      </w:r>
      <w:r w:rsidR="00551AE3" w:rsidRPr="00551AE3">
        <w:rPr>
          <w:rFonts w:ascii="Courier New" w:eastAsia="SimSun" w:hAnsi="Courier New" w:cs="Courier New"/>
          <w:sz w:val="22"/>
          <w:lang w:eastAsia="zh-CN"/>
        </w:rPr>
        <w:t>ườ</w:t>
      </w:r>
      <w:r w:rsidR="00551AE3" w:rsidRPr="00551AE3">
        <w:rPr>
          <w:rFonts w:ascii="MingLiU" w:eastAsia="SimSun" w:hAnsi="MingLiU"/>
          <w:sz w:val="22"/>
          <w:lang w:eastAsia="zh-CN"/>
        </w:rPr>
        <w:t xml:space="preserve">i </w:t>
      </w:r>
      <w:r w:rsidR="00551AE3" w:rsidRPr="00551AE3">
        <w:rPr>
          <w:rFonts w:ascii="MS Mincho" w:eastAsia="MS Mincho" w:hAnsi="MS Mincho" w:cs="MS Mincho" w:hint="eastAsia"/>
          <w:sz w:val="22"/>
          <w:lang w:eastAsia="zh-CN"/>
        </w:rPr>
        <w:t>đ</w:t>
      </w:r>
      <w:r w:rsidR="00551AE3" w:rsidRPr="00551AE3">
        <w:rPr>
          <w:rFonts w:ascii="Courier New" w:eastAsia="SimSun" w:hAnsi="Courier New" w:cs="Courier New"/>
          <w:sz w:val="22"/>
          <w:lang w:eastAsia="zh-CN"/>
        </w:rPr>
        <w:t>ồ</w:t>
      </w:r>
      <w:r w:rsidR="00551AE3" w:rsidRPr="00551AE3">
        <w:rPr>
          <w:rFonts w:ascii="MingLiU" w:eastAsia="SimSun" w:hAnsi="MingLiU"/>
          <w:sz w:val="22"/>
          <w:lang w:eastAsia="zh-CN"/>
        </w:rPr>
        <w:t>ng h</w:t>
      </w:r>
      <w:r w:rsidR="00551AE3" w:rsidRPr="00551AE3">
        <w:rPr>
          <w:rFonts w:ascii="Courier New" w:eastAsia="SimSun" w:hAnsi="Courier New" w:cs="Courier New"/>
          <w:sz w:val="22"/>
          <w:lang w:eastAsia="zh-CN"/>
        </w:rPr>
        <w:t>ồ</w:t>
      </w:r>
      <w:r>
        <w:rPr>
          <w:rFonts w:ascii="MingLiU" w:eastAsia="SimSun" w:hAnsi="MingLiU" w:hint="eastAsia"/>
          <w:sz w:val="22"/>
          <w:lang w:eastAsia="zh-CN"/>
        </w:rPr>
        <w:t>制表人：</w:t>
      </w:r>
    </w:p>
    <w:sectPr w:rsidR="002D36D0" w:rsidRPr="002D36D0" w:rsidSect="002D36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1" w:bottom="709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3F174" w14:textId="77777777" w:rsidR="00001058" w:rsidRDefault="00001058" w:rsidP="002D36D0">
      <w:r>
        <w:separator/>
      </w:r>
    </w:p>
  </w:endnote>
  <w:endnote w:type="continuationSeparator" w:id="0">
    <w:p w14:paraId="4BAC32AD" w14:textId="77777777" w:rsidR="00001058" w:rsidRDefault="00001058" w:rsidP="002D3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C0AA" w14:textId="77777777" w:rsidR="001F0A53" w:rsidRDefault="001F0A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9D08B" w14:textId="6B469862" w:rsidR="002D36D0" w:rsidRDefault="002D36D0">
    <w:pPr>
      <w:pStyle w:val="Footer"/>
    </w:pPr>
    <w:r>
      <w:rPr>
        <w:rFonts w:eastAsia="SimSun" w:hint="eastAsia"/>
        <w:lang w:eastAsia="zh-CN"/>
      </w:rPr>
      <w:t xml:space="preserve">MF306   </w:t>
    </w:r>
    <w:r>
      <w:rPr>
        <w:rFonts w:eastAsia="SimSun" w:hint="eastAsia"/>
        <w:lang w:eastAsia="zh-CN"/>
      </w:rPr>
      <w:t>版本：</w:t>
    </w:r>
    <w:r w:rsidR="001F0A53">
      <w:rPr>
        <w:rFonts w:eastAsia="SimSun"/>
        <w:lang w:eastAsia="zh-CN"/>
      </w:rPr>
      <w:t>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37F65" w14:textId="77777777" w:rsidR="001F0A53" w:rsidRDefault="001F0A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F3643" w14:textId="77777777" w:rsidR="00001058" w:rsidRDefault="00001058" w:rsidP="002D36D0">
      <w:r>
        <w:separator/>
      </w:r>
    </w:p>
  </w:footnote>
  <w:footnote w:type="continuationSeparator" w:id="0">
    <w:p w14:paraId="1C034A9F" w14:textId="77777777" w:rsidR="00001058" w:rsidRDefault="00001058" w:rsidP="002D3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AAB6" w14:textId="77777777" w:rsidR="001F0A53" w:rsidRDefault="001F0A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F7EA" w14:textId="77777777" w:rsidR="001F0A53" w:rsidRDefault="001F0A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692AD" w14:textId="77777777" w:rsidR="001F0A53" w:rsidRDefault="001F0A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6D0"/>
    <w:rsid w:val="00001058"/>
    <w:rsid w:val="001F0A53"/>
    <w:rsid w:val="00201D34"/>
    <w:rsid w:val="002D36D0"/>
    <w:rsid w:val="00551AE3"/>
    <w:rsid w:val="005E2C6D"/>
    <w:rsid w:val="00830234"/>
    <w:rsid w:val="00D5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9A69C5"/>
  <w15:docId w15:val="{2ACD4960-AAF7-4A7E-A315-A4B6DD19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234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6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D36D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D36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36D0"/>
    <w:rPr>
      <w:sz w:val="20"/>
      <w:szCs w:val="20"/>
    </w:rPr>
  </w:style>
  <w:style w:type="table" w:styleId="TableGrid">
    <w:name w:val="Table Grid"/>
    <w:basedOn w:val="TableNormal"/>
    <w:uiPriority w:val="59"/>
    <w:rsid w:val="002D36D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36D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6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610</Characters>
  <Application>Microsoft Office Word</Application>
  <DocSecurity>0</DocSecurity>
  <Lines>5</Lines>
  <Paragraphs>1</Paragraphs>
  <ScaleCrop>false</ScaleCrop>
  <Company>User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yulinmufeng</dc:creator>
  <cp:lastModifiedBy>Administrator</cp:lastModifiedBy>
  <cp:revision>3</cp:revision>
  <dcterms:created xsi:type="dcterms:W3CDTF">2026-03-18T06:55:00Z</dcterms:created>
  <dcterms:modified xsi:type="dcterms:W3CDTF">2026-04-15T07:19:00Z</dcterms:modified>
</cp:coreProperties>
</file>