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F123" w14:textId="5A6E3AB1"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TUGAS PENDAHULUAN</w:t>
      </w:r>
    </w:p>
    <w:p w14:paraId="51CE888B" w14:textId="7EB4EF42"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 xml:space="preserve">MODUL </w:t>
      </w:r>
      <w:r w:rsidR="000A59A1">
        <w:rPr>
          <w:rFonts w:ascii="Times New Roman" w:hAnsi="Times New Roman" w:cs="Times New Roman"/>
          <w:b/>
          <w:bCs/>
          <w:sz w:val="28"/>
          <w:szCs w:val="28"/>
        </w:rPr>
        <w:t>4</w:t>
      </w:r>
    </w:p>
    <w:p w14:paraId="074DDD68" w14:textId="77777777" w:rsidR="00F021AE" w:rsidRDefault="00F021AE" w:rsidP="00A25847">
      <w:pPr>
        <w:jc w:val="center"/>
        <w:rPr>
          <w:sz w:val="28"/>
          <w:szCs w:val="28"/>
        </w:rPr>
      </w:pPr>
    </w:p>
    <w:p w14:paraId="533A6208" w14:textId="7C7DF5DB" w:rsidR="00A25847" w:rsidRDefault="00A25847" w:rsidP="00A25847">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0F773DBD" wp14:editId="616EF32B">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156DC85F" w14:textId="7873AC28" w:rsidR="00A25847" w:rsidRDefault="00A25847" w:rsidP="00A25847">
      <w:pPr>
        <w:jc w:val="center"/>
        <w:rPr>
          <w:sz w:val="28"/>
          <w:szCs w:val="28"/>
        </w:rPr>
      </w:pPr>
    </w:p>
    <w:p w14:paraId="08A07E2F" w14:textId="466D295C" w:rsidR="00A25847" w:rsidRDefault="00A25847" w:rsidP="00A25847">
      <w:pPr>
        <w:jc w:val="center"/>
        <w:rPr>
          <w:sz w:val="28"/>
          <w:szCs w:val="28"/>
        </w:rPr>
      </w:pPr>
    </w:p>
    <w:p w14:paraId="64D8821D" w14:textId="61048E9D" w:rsidR="00A25847" w:rsidRDefault="00A25847" w:rsidP="00A25847">
      <w:pPr>
        <w:jc w:val="center"/>
        <w:rPr>
          <w:sz w:val="28"/>
          <w:szCs w:val="28"/>
        </w:rPr>
      </w:pPr>
    </w:p>
    <w:p w14:paraId="06E01573" w14:textId="5DA38C48" w:rsidR="00A25847" w:rsidRDefault="00A25847" w:rsidP="00A25847">
      <w:pPr>
        <w:jc w:val="center"/>
        <w:rPr>
          <w:sz w:val="28"/>
          <w:szCs w:val="28"/>
        </w:rPr>
      </w:pPr>
    </w:p>
    <w:p w14:paraId="66498623" w14:textId="2DABE0B5" w:rsidR="00A25847" w:rsidRDefault="00A25847" w:rsidP="00A25847">
      <w:pPr>
        <w:jc w:val="center"/>
        <w:rPr>
          <w:sz w:val="28"/>
          <w:szCs w:val="28"/>
        </w:rPr>
      </w:pPr>
    </w:p>
    <w:p w14:paraId="35D83A20" w14:textId="11BFDF00" w:rsidR="00A25847" w:rsidRDefault="00A25847" w:rsidP="00A25847">
      <w:pPr>
        <w:jc w:val="center"/>
        <w:rPr>
          <w:sz w:val="28"/>
          <w:szCs w:val="28"/>
        </w:rPr>
      </w:pPr>
    </w:p>
    <w:p w14:paraId="08DAB7E7" w14:textId="77777777" w:rsidR="00B32C73" w:rsidRDefault="00B32C73" w:rsidP="00A25847">
      <w:pPr>
        <w:jc w:val="center"/>
        <w:rPr>
          <w:sz w:val="28"/>
          <w:szCs w:val="28"/>
        </w:rPr>
      </w:pPr>
    </w:p>
    <w:p w14:paraId="74E43086" w14:textId="39E7EEC5"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Gufron</w:t>
      </w:r>
      <w:r w:rsidRPr="00140CC3">
        <w:rPr>
          <w:rFonts w:ascii="Times New Roman" w:hAnsi="Times New Roman" w:cs="Times New Roman"/>
          <w:b/>
          <w:sz w:val="28"/>
          <w:szCs w:val="28"/>
        </w:rPr>
        <w:t xml:space="preserve"> S.</w:t>
      </w:r>
      <w:r w:rsidR="00B32C73">
        <w:rPr>
          <w:rFonts w:ascii="Times New Roman" w:hAnsi="Times New Roman" w:cs="Times New Roman"/>
          <w:b/>
          <w:sz w:val="28"/>
          <w:szCs w:val="28"/>
        </w:rPr>
        <w:t>T</w:t>
      </w:r>
      <w:r w:rsidRPr="00140CC3">
        <w:rPr>
          <w:rFonts w:ascii="Times New Roman" w:hAnsi="Times New Roman" w:cs="Times New Roman"/>
          <w:b/>
          <w:sz w:val="28"/>
          <w:szCs w:val="28"/>
        </w:rPr>
        <w:t>., M.Kom</w:t>
      </w:r>
    </w:p>
    <w:p w14:paraId="10479DF9" w14:textId="26841002" w:rsidR="00A25847" w:rsidRDefault="00A25847" w:rsidP="00A25847">
      <w:pPr>
        <w:pStyle w:val="NoSpacing"/>
        <w:spacing w:line="276" w:lineRule="auto"/>
        <w:jc w:val="center"/>
        <w:rPr>
          <w:rFonts w:ascii="Times New Roman" w:hAnsi="Times New Roman" w:cs="Times New Roman"/>
          <w:b/>
          <w:sz w:val="28"/>
          <w:szCs w:val="28"/>
        </w:rPr>
      </w:pPr>
    </w:p>
    <w:p w14:paraId="7885C095" w14:textId="77777777" w:rsidR="00B32C73" w:rsidRDefault="00B32C73" w:rsidP="00A25847">
      <w:pPr>
        <w:pStyle w:val="NoSpacing"/>
        <w:spacing w:line="276" w:lineRule="auto"/>
        <w:jc w:val="center"/>
        <w:rPr>
          <w:rFonts w:ascii="Times New Roman" w:hAnsi="Times New Roman" w:cs="Times New Roman"/>
          <w:b/>
          <w:sz w:val="28"/>
          <w:szCs w:val="28"/>
        </w:rPr>
      </w:pPr>
    </w:p>
    <w:p w14:paraId="0BA71D0C" w14:textId="49CDD589"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25120C9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407984F3"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10EE296F" w14:textId="77777777" w:rsidR="00A25847" w:rsidRPr="00140CC3" w:rsidRDefault="00A25847" w:rsidP="00A25847">
      <w:pPr>
        <w:jc w:val="center"/>
        <w:rPr>
          <w:b/>
          <w:bCs/>
          <w:sz w:val="32"/>
          <w:szCs w:val="32"/>
        </w:rPr>
      </w:pPr>
    </w:p>
    <w:p w14:paraId="1BB841EC" w14:textId="77777777" w:rsidR="00A25847" w:rsidRDefault="00A25847" w:rsidP="00A25847">
      <w:pPr>
        <w:pStyle w:val="NoSpacing"/>
        <w:spacing w:line="276" w:lineRule="auto"/>
        <w:jc w:val="center"/>
        <w:rPr>
          <w:rFonts w:ascii="Times New Roman" w:hAnsi="Times New Roman" w:cs="Times New Roman"/>
          <w:b/>
          <w:sz w:val="28"/>
          <w:szCs w:val="28"/>
        </w:rPr>
      </w:pPr>
    </w:p>
    <w:p w14:paraId="68F85C71" w14:textId="77777777" w:rsidR="00A25847" w:rsidRDefault="00A25847" w:rsidP="00A25847">
      <w:pPr>
        <w:pStyle w:val="NoSpacing"/>
        <w:spacing w:line="276" w:lineRule="auto"/>
        <w:jc w:val="center"/>
        <w:rPr>
          <w:rFonts w:ascii="Times New Roman" w:hAnsi="Times New Roman" w:cs="Times New Roman"/>
          <w:b/>
          <w:sz w:val="28"/>
          <w:szCs w:val="28"/>
        </w:rPr>
      </w:pPr>
    </w:p>
    <w:p w14:paraId="1AFF4CDF" w14:textId="77777777" w:rsidR="00A25847" w:rsidRDefault="00A25847" w:rsidP="00A25847">
      <w:pPr>
        <w:pStyle w:val="NoSpacing"/>
        <w:spacing w:line="276" w:lineRule="auto"/>
        <w:jc w:val="center"/>
        <w:rPr>
          <w:rFonts w:ascii="Times New Roman" w:hAnsi="Times New Roman" w:cs="Times New Roman"/>
          <w:b/>
          <w:sz w:val="28"/>
          <w:szCs w:val="28"/>
        </w:rPr>
      </w:pPr>
    </w:p>
    <w:p w14:paraId="3461C4E7" w14:textId="7E4BB6A7" w:rsidR="00A25847" w:rsidRDefault="00A25847" w:rsidP="00A25847">
      <w:pPr>
        <w:pStyle w:val="NoSpacing"/>
        <w:spacing w:line="276" w:lineRule="auto"/>
        <w:jc w:val="center"/>
        <w:rPr>
          <w:rFonts w:ascii="Times New Roman" w:hAnsi="Times New Roman" w:cs="Times New Roman"/>
          <w:b/>
          <w:sz w:val="28"/>
          <w:szCs w:val="28"/>
        </w:rPr>
      </w:pPr>
    </w:p>
    <w:p w14:paraId="39AB124A" w14:textId="77777777" w:rsidR="000A59A1" w:rsidRDefault="000A59A1" w:rsidP="00A25847">
      <w:pPr>
        <w:pStyle w:val="NoSpacing"/>
        <w:spacing w:line="276" w:lineRule="auto"/>
        <w:jc w:val="center"/>
        <w:rPr>
          <w:rFonts w:ascii="Times New Roman" w:hAnsi="Times New Roman" w:cs="Times New Roman"/>
          <w:b/>
          <w:sz w:val="28"/>
          <w:szCs w:val="28"/>
        </w:rPr>
      </w:pPr>
    </w:p>
    <w:p w14:paraId="25CBA4F1"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10836EEC"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D42FE2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2E1CA3F0"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1BCA0781" w14:textId="77777777"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366D932"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012044D1" w14:textId="308EA71F" w:rsidR="00A25847" w:rsidRDefault="00A25847" w:rsidP="00A25847">
      <w:pPr>
        <w:jc w:val="center"/>
        <w:rPr>
          <w:sz w:val="28"/>
          <w:szCs w:val="28"/>
        </w:rPr>
      </w:pPr>
    </w:p>
    <w:p w14:paraId="6BAE2022" w14:textId="1213AA52" w:rsidR="00A25847" w:rsidRDefault="00A25847" w:rsidP="00A25847">
      <w:pPr>
        <w:jc w:val="center"/>
        <w:rPr>
          <w:sz w:val="28"/>
          <w:szCs w:val="28"/>
        </w:rPr>
      </w:pPr>
    </w:p>
    <w:p w14:paraId="5E65479C" w14:textId="5CDDE5CF" w:rsidR="00A25847" w:rsidRPr="002D5967" w:rsidRDefault="000A59A1" w:rsidP="00A25847">
      <w:pPr>
        <w:jc w:val="center"/>
        <w:rPr>
          <w:rFonts w:ascii="Times New Roman" w:hAnsi="Times New Roman" w:cs="Times New Roman"/>
          <w:b/>
          <w:bCs/>
          <w:sz w:val="24"/>
          <w:szCs w:val="24"/>
        </w:rPr>
      </w:pPr>
      <w:r>
        <w:rPr>
          <w:b/>
          <w:bCs/>
          <w:sz w:val="28"/>
          <w:szCs w:val="28"/>
        </w:rPr>
        <w:lastRenderedPageBreak/>
        <w:t>TUGAS PENDAHULUAN</w:t>
      </w:r>
    </w:p>
    <w:p w14:paraId="52C38413" w14:textId="77777777" w:rsidR="00B12B43" w:rsidRPr="00B12B43" w:rsidRDefault="00B12B43" w:rsidP="00A25847">
      <w:pPr>
        <w:jc w:val="center"/>
        <w:rPr>
          <w:rFonts w:ascii="Times New Roman" w:hAnsi="Times New Roman" w:cs="Times New Roman"/>
          <w:sz w:val="24"/>
          <w:szCs w:val="24"/>
        </w:rPr>
      </w:pPr>
    </w:p>
    <w:p w14:paraId="7CF9C594" w14:textId="108AC4B9" w:rsidR="000A59A1" w:rsidRPr="00835084" w:rsidRDefault="000A59A1" w:rsidP="000A59A1">
      <w:pPr>
        <w:pStyle w:val="ListParagraph"/>
        <w:numPr>
          <w:ilvl w:val="0"/>
          <w:numId w:val="29"/>
        </w:numPr>
        <w:ind w:left="426"/>
        <w:jc w:val="both"/>
        <w:rPr>
          <w:rFonts w:ascii="Times New Roman" w:hAnsi="Times New Roman" w:cs="Times New Roman"/>
          <w:b/>
          <w:bCs/>
          <w:u w:val="single"/>
          <w:shd w:val="clear" w:color="auto" w:fill="FFFFFF"/>
        </w:rPr>
      </w:pPr>
      <w:r w:rsidRPr="00835084">
        <w:rPr>
          <w:rFonts w:ascii="Times New Roman" w:hAnsi="Times New Roman" w:cs="Times New Roman"/>
          <w:b/>
          <w:bCs/>
        </w:rPr>
        <w:t xml:space="preserve">Jelaskan perbedaan kabel UTP dan STP. </w:t>
      </w:r>
    </w:p>
    <w:p w14:paraId="36A995D2" w14:textId="5453EF21" w:rsidR="000A59A1" w:rsidRPr="00835084" w:rsidRDefault="000A59A1" w:rsidP="000A59A1">
      <w:pPr>
        <w:pStyle w:val="ListParagraph"/>
        <w:ind w:left="426"/>
        <w:jc w:val="both"/>
        <w:rPr>
          <w:rFonts w:ascii="Times New Roman" w:hAnsi="Times New Roman" w:cs="Times New Roman"/>
          <w:u w:val="single"/>
          <w:shd w:val="clear" w:color="auto" w:fill="FFFFFF"/>
        </w:rPr>
      </w:pPr>
    </w:p>
    <w:p w14:paraId="3ECE5AA1" w14:textId="219638A5" w:rsidR="000A59A1" w:rsidRPr="00835084" w:rsidRDefault="000570FE" w:rsidP="000A59A1">
      <w:pPr>
        <w:pStyle w:val="ListParagraph"/>
        <w:ind w:left="1494"/>
        <w:jc w:val="both"/>
        <w:rPr>
          <w:rFonts w:ascii="Times New Roman" w:hAnsi="Times New Roman" w:cs="Times New Roman"/>
          <w:u w:val="single"/>
          <w:shd w:val="clear" w:color="auto" w:fill="FFFFFF"/>
        </w:rPr>
      </w:pPr>
      <w:r w:rsidRPr="00835084">
        <w:rPr>
          <w:rFonts w:ascii="Times New Roman" w:hAnsi="Times New Roman" w:cs="Times New Roman"/>
          <w:u w:val="single"/>
          <w:shd w:val="clear" w:color="auto" w:fill="FFFFFF"/>
        </w:rPr>
        <w:t>Jawab</w:t>
      </w:r>
    </w:p>
    <w:p w14:paraId="6AE36CD8" w14:textId="77777777" w:rsidR="00230AC8" w:rsidRPr="00835084" w:rsidRDefault="00230AC8" w:rsidP="00230AC8">
      <w:pPr>
        <w:pStyle w:val="NormalWeb"/>
        <w:shd w:val="clear" w:color="auto" w:fill="FFFFFF"/>
        <w:spacing w:before="0" w:beforeAutospacing="0" w:after="0" w:afterAutospacing="0"/>
        <w:ind w:left="425"/>
        <w:jc w:val="both"/>
        <w:textAlignment w:val="baseline"/>
        <w:rPr>
          <w:b/>
          <w:bCs/>
          <w:sz w:val="22"/>
          <w:szCs w:val="22"/>
          <w:shd w:val="clear" w:color="auto" w:fill="FFFFFF"/>
        </w:rPr>
      </w:pPr>
      <w:r w:rsidRPr="00835084">
        <w:rPr>
          <w:b/>
          <w:bCs/>
          <w:sz w:val="22"/>
          <w:szCs w:val="22"/>
          <w:shd w:val="clear" w:color="auto" w:fill="FFFFFF"/>
        </w:rPr>
        <w:t xml:space="preserve">Kabel UTP </w:t>
      </w:r>
    </w:p>
    <w:p w14:paraId="0BE15E9E" w14:textId="31D383E5" w:rsidR="00230AC8" w:rsidRPr="00835084" w:rsidRDefault="00230AC8" w:rsidP="00230AC8">
      <w:pPr>
        <w:pStyle w:val="NormalWeb"/>
        <w:shd w:val="clear" w:color="auto" w:fill="FFFFFF"/>
        <w:spacing w:before="0" w:beforeAutospacing="0" w:after="20" w:afterAutospacing="0"/>
        <w:ind w:left="425"/>
        <w:jc w:val="both"/>
        <w:textAlignment w:val="baseline"/>
        <w:rPr>
          <w:color w:val="222222"/>
          <w:sz w:val="22"/>
          <w:szCs w:val="22"/>
        </w:rPr>
      </w:pPr>
      <w:r w:rsidRPr="00835084">
        <w:rPr>
          <w:sz w:val="22"/>
          <w:szCs w:val="22"/>
          <w:shd w:val="clear" w:color="auto" w:fill="FFFFFF"/>
        </w:rPr>
        <w:tab/>
      </w:r>
      <w:r w:rsidRPr="00835084">
        <w:rPr>
          <w:color w:val="222222"/>
          <w:sz w:val="22"/>
          <w:szCs w:val="22"/>
        </w:rPr>
        <w:t>Kepanjangan UTP adalah Unshielded Twisted Pair. Kabel ini merupakan jenis kabel berpilin yanh tidak memiliki selubung pelindung. Dalam satu kabel UTP, terdapat empat buah pasang kabel di dalamnya dengan warna putih oranye, oranye, putih hijau, hijau, putih biru, biru, putih cokelat dan cokelat.</w:t>
      </w:r>
    </w:p>
    <w:p w14:paraId="5FF779C3" w14:textId="1A77B18C" w:rsidR="00230AC8" w:rsidRPr="00230AC8" w:rsidRDefault="00230AC8" w:rsidP="00230AC8">
      <w:pPr>
        <w:shd w:val="clear" w:color="auto" w:fill="FFFFFF"/>
        <w:spacing w:beforeLines="20" w:before="48" w:afterLines="20" w:after="48" w:line="240" w:lineRule="auto"/>
        <w:ind w:left="425"/>
        <w:jc w:val="both"/>
        <w:textAlignment w:val="baseline"/>
        <w:rPr>
          <w:rFonts w:ascii="Times New Roman" w:eastAsia="Times New Roman" w:hAnsi="Times New Roman" w:cs="Times New Roman"/>
          <w:color w:val="222222"/>
          <w:lang w:eastAsia="en-ID"/>
        </w:rPr>
      </w:pPr>
      <w:r w:rsidRPr="00835084">
        <w:rPr>
          <w:rFonts w:ascii="Times New Roman" w:eastAsia="Times New Roman" w:hAnsi="Times New Roman" w:cs="Times New Roman"/>
          <w:color w:val="222222"/>
          <w:lang w:eastAsia="en-ID"/>
        </w:rPr>
        <w:tab/>
      </w:r>
      <w:r w:rsidRPr="00230AC8">
        <w:rPr>
          <w:rFonts w:ascii="Times New Roman" w:eastAsia="Times New Roman" w:hAnsi="Times New Roman" w:cs="Times New Roman"/>
          <w:color w:val="222222"/>
          <w:lang w:eastAsia="en-ID"/>
        </w:rPr>
        <w:t>Kabel UTP memiliki 7 jenis yang berbeda, yakni Kabel UTP CAT 1 hingga Kabel UTP CAT 7. Masing-masing jenis kabel ini memiliki kecepatan yang bertolak belakang atau sangat berbeda antara yang satu dengan yang lainnya. Semakin tinggi jenisnya, maka semakin tinggi pula kecepatan yangmuncul. Kabel ini menggunakan konektor RJ45 dan RJ11 dalam penggunaannya.</w:t>
      </w:r>
    </w:p>
    <w:p w14:paraId="340707AE" w14:textId="1AB8D7DF" w:rsidR="00230AC8" w:rsidRPr="00835084" w:rsidRDefault="00230AC8" w:rsidP="00230AC8">
      <w:pPr>
        <w:shd w:val="clear" w:color="auto" w:fill="FFFFFF"/>
        <w:spacing w:beforeLines="20" w:before="48" w:afterLines="20" w:after="48" w:line="240" w:lineRule="auto"/>
        <w:ind w:left="425"/>
        <w:jc w:val="both"/>
        <w:textAlignment w:val="baseline"/>
        <w:rPr>
          <w:rFonts w:ascii="Times New Roman" w:eastAsia="Times New Roman" w:hAnsi="Times New Roman" w:cs="Times New Roman"/>
          <w:color w:val="222222"/>
          <w:lang w:eastAsia="en-ID"/>
        </w:rPr>
      </w:pPr>
      <w:r w:rsidRPr="00835084">
        <w:rPr>
          <w:rFonts w:ascii="Times New Roman" w:eastAsia="Times New Roman" w:hAnsi="Times New Roman" w:cs="Times New Roman"/>
          <w:color w:val="222222"/>
          <w:lang w:eastAsia="en-ID"/>
        </w:rPr>
        <w:tab/>
      </w:r>
      <w:r w:rsidRPr="00230AC8">
        <w:rPr>
          <w:rFonts w:ascii="Times New Roman" w:eastAsia="Times New Roman" w:hAnsi="Times New Roman" w:cs="Times New Roman"/>
          <w:color w:val="222222"/>
          <w:lang w:eastAsia="en-ID"/>
        </w:rPr>
        <w:t>Umumnya, penggunaan kabel UTP pada LAN atau jaringan koneksi internet. Fungsi dari kabel ini sendiri adalah sebagai pembatas kecepatan aksi internet komputer. Di dalam kabel UTP, terdapat konduktor yang membentuk sirkuit tunggal terputar satu sama lain guna menghilangkan adanya gangguan elektromagnetik (EMI) dari sumber eksternal.</w:t>
      </w:r>
    </w:p>
    <w:p w14:paraId="403E35E4" w14:textId="77777777" w:rsidR="00230AC8" w:rsidRPr="00835084" w:rsidRDefault="00230AC8" w:rsidP="00230AC8">
      <w:pPr>
        <w:shd w:val="clear" w:color="auto" w:fill="FFFFFF"/>
        <w:spacing w:beforeLines="20" w:before="48" w:afterLines="20" w:after="48" w:line="240" w:lineRule="auto"/>
        <w:ind w:left="425"/>
        <w:jc w:val="both"/>
        <w:textAlignment w:val="baseline"/>
        <w:rPr>
          <w:rFonts w:ascii="Times New Roman" w:eastAsia="Times New Roman" w:hAnsi="Times New Roman" w:cs="Times New Roman"/>
          <w:color w:val="222222"/>
          <w:lang w:eastAsia="en-ID"/>
        </w:rPr>
      </w:pPr>
    </w:p>
    <w:p w14:paraId="611D5939" w14:textId="7CA6CFA0" w:rsidR="00230AC8" w:rsidRPr="00835084" w:rsidRDefault="00230AC8" w:rsidP="00230AC8">
      <w:pPr>
        <w:shd w:val="clear" w:color="auto" w:fill="FFFFFF"/>
        <w:spacing w:before="20" w:after="20" w:line="240" w:lineRule="auto"/>
        <w:ind w:left="425"/>
        <w:jc w:val="both"/>
        <w:textAlignment w:val="baseline"/>
        <w:rPr>
          <w:rFonts w:ascii="Times New Roman" w:eastAsia="Times New Roman" w:hAnsi="Times New Roman" w:cs="Times New Roman"/>
          <w:b/>
          <w:bCs/>
          <w:color w:val="222222"/>
          <w:lang w:eastAsia="en-ID"/>
        </w:rPr>
      </w:pPr>
      <w:r w:rsidRPr="00835084">
        <w:rPr>
          <w:rFonts w:ascii="Times New Roman" w:eastAsia="Times New Roman" w:hAnsi="Times New Roman" w:cs="Times New Roman"/>
          <w:b/>
          <w:bCs/>
          <w:color w:val="222222"/>
          <w:lang w:eastAsia="en-ID"/>
        </w:rPr>
        <w:t>Kabel STP</w:t>
      </w:r>
    </w:p>
    <w:p w14:paraId="728D7099" w14:textId="3E31E7E5" w:rsidR="00230AC8" w:rsidRPr="00835084" w:rsidRDefault="00230AC8" w:rsidP="00230AC8">
      <w:pPr>
        <w:pStyle w:val="NormalWeb"/>
        <w:shd w:val="clear" w:color="auto" w:fill="FFFFFF"/>
        <w:spacing w:before="0" w:beforeAutospacing="0" w:after="40" w:afterAutospacing="0"/>
        <w:ind w:left="425"/>
        <w:jc w:val="both"/>
        <w:textAlignment w:val="baseline"/>
        <w:rPr>
          <w:color w:val="222222"/>
          <w:sz w:val="22"/>
          <w:szCs w:val="22"/>
        </w:rPr>
      </w:pPr>
      <w:r w:rsidRPr="00835084">
        <w:rPr>
          <w:color w:val="222222"/>
          <w:sz w:val="22"/>
          <w:szCs w:val="22"/>
        </w:rPr>
        <w:tab/>
      </w:r>
      <w:r w:rsidRPr="00835084">
        <w:rPr>
          <w:color w:val="222222"/>
          <w:sz w:val="22"/>
          <w:szCs w:val="22"/>
        </w:rPr>
        <w:t>kabel STP memiliki kepanjangan Shielded Twisted Pair. Kabel ini mempunyai selubung pelindung dengan dua buah selubung yang melindungi tiap kabel. Kabel ini memiliki bentuk yang berbeda dengan yang satunya, yakni kabel STP memiliki 4 buah kawat tembaga di dalam kabelnya. Selain pada perangkat elektronik, kabel STP juga umum Anda temukan dalam penggunaan jaringan data serta jaringan Token-Ring IBM.</w:t>
      </w:r>
    </w:p>
    <w:p w14:paraId="68B83020" w14:textId="10669292" w:rsidR="000A59A1" w:rsidRPr="00835084" w:rsidRDefault="00230AC8" w:rsidP="00230AC8">
      <w:pPr>
        <w:pStyle w:val="NormalWeb"/>
        <w:shd w:val="clear" w:color="auto" w:fill="FFFFFF"/>
        <w:spacing w:before="0" w:beforeAutospacing="0" w:after="40" w:afterAutospacing="0"/>
        <w:ind w:left="426"/>
        <w:jc w:val="both"/>
        <w:textAlignment w:val="baseline"/>
        <w:rPr>
          <w:color w:val="222222"/>
          <w:sz w:val="22"/>
          <w:szCs w:val="22"/>
        </w:rPr>
      </w:pPr>
      <w:r w:rsidRPr="00835084">
        <w:rPr>
          <w:color w:val="222222"/>
          <w:sz w:val="22"/>
          <w:szCs w:val="22"/>
        </w:rPr>
        <w:tab/>
      </w:r>
      <w:r w:rsidRPr="00835084">
        <w:rPr>
          <w:color w:val="222222"/>
          <w:sz w:val="22"/>
          <w:szCs w:val="22"/>
        </w:rPr>
        <w:t>Fungsi dari kabel STP sendiri adalah sebagai media transmisi yang penggunaannya di beberapa alat elektronik guna menghubungkan antara pengirim dan penerima agar dapat melakukan pertukaran data. Kabel STP umumnya digunakan di perangkat elektronik seperti televisi, radio, komputer, hingga telepon. Alat-alat tersebut memerlukan media transmisi, yakni kabel STP, untuk bisa menerima dan mengirim data dalam penggunaannya.</w:t>
      </w:r>
    </w:p>
    <w:p w14:paraId="4A11A290" w14:textId="77777777" w:rsidR="00835084" w:rsidRPr="00835084" w:rsidRDefault="00835084" w:rsidP="00230AC8">
      <w:pPr>
        <w:pStyle w:val="NormalWeb"/>
        <w:shd w:val="clear" w:color="auto" w:fill="FFFFFF"/>
        <w:spacing w:before="0" w:beforeAutospacing="0" w:after="40" w:afterAutospacing="0"/>
        <w:ind w:left="426"/>
        <w:jc w:val="both"/>
        <w:textAlignment w:val="baseline"/>
        <w:rPr>
          <w:color w:val="222222"/>
          <w:sz w:val="22"/>
          <w:szCs w:val="22"/>
        </w:rPr>
      </w:pPr>
    </w:p>
    <w:p w14:paraId="162124BB" w14:textId="156FB684" w:rsidR="000A59A1" w:rsidRPr="00835084" w:rsidRDefault="000A59A1" w:rsidP="00230AC8">
      <w:pPr>
        <w:pStyle w:val="ListParagraph"/>
        <w:spacing w:line="240" w:lineRule="auto"/>
        <w:ind w:left="426"/>
        <w:jc w:val="both"/>
        <w:rPr>
          <w:rFonts w:ascii="Times New Roman" w:hAnsi="Times New Roman" w:cs="Times New Roman"/>
          <w:b/>
          <w:bCs/>
          <w:shd w:val="clear" w:color="auto" w:fill="FFFFFF"/>
        </w:rPr>
      </w:pPr>
      <w:r w:rsidRPr="00835084">
        <w:rPr>
          <w:rFonts w:ascii="Times New Roman" w:hAnsi="Times New Roman" w:cs="Times New Roman"/>
          <w:b/>
          <w:bCs/>
          <w:shd w:val="clear" w:color="auto" w:fill="FFFFFF"/>
        </w:rPr>
        <w:t>Perbedaan kabel UTP dan STP yaitu :</w:t>
      </w:r>
    </w:p>
    <w:p w14:paraId="272B98AC" w14:textId="77777777" w:rsidR="000A59A1" w:rsidRPr="000A59A1" w:rsidRDefault="000A59A1" w:rsidP="00835084">
      <w:pPr>
        <w:numPr>
          <w:ilvl w:val="0"/>
          <w:numId w:val="30"/>
        </w:numPr>
        <w:shd w:val="clear" w:color="auto" w:fill="FFFFFF"/>
        <w:spacing w:after="90" w:line="240" w:lineRule="auto"/>
        <w:ind w:left="1020"/>
        <w:jc w:val="both"/>
        <w:textAlignment w:val="baseline"/>
        <w:rPr>
          <w:rFonts w:ascii="Times New Roman" w:eastAsia="Times New Roman" w:hAnsi="Times New Roman" w:cs="Times New Roman"/>
          <w:color w:val="222222"/>
          <w:lang w:eastAsia="en-ID"/>
        </w:rPr>
      </w:pPr>
      <w:r w:rsidRPr="000A59A1">
        <w:rPr>
          <w:rFonts w:ascii="Times New Roman" w:eastAsia="Times New Roman" w:hAnsi="Times New Roman" w:cs="Times New Roman"/>
          <w:color w:val="222222"/>
          <w:lang w:eastAsia="en-ID"/>
        </w:rPr>
        <w:t>Kabel UTP memiliki diameter yang lebih kecil jumlahnya daripada dengan kabel STP.</w:t>
      </w:r>
    </w:p>
    <w:p w14:paraId="4E8CCEE2" w14:textId="77777777" w:rsidR="000A59A1" w:rsidRPr="000A59A1" w:rsidRDefault="000A59A1" w:rsidP="00835084">
      <w:pPr>
        <w:numPr>
          <w:ilvl w:val="0"/>
          <w:numId w:val="30"/>
        </w:numPr>
        <w:shd w:val="clear" w:color="auto" w:fill="FFFFFF"/>
        <w:spacing w:after="90" w:line="240" w:lineRule="auto"/>
        <w:ind w:left="1020"/>
        <w:jc w:val="both"/>
        <w:textAlignment w:val="baseline"/>
        <w:rPr>
          <w:rFonts w:ascii="Times New Roman" w:eastAsia="Times New Roman" w:hAnsi="Times New Roman" w:cs="Times New Roman"/>
          <w:color w:val="222222"/>
          <w:lang w:eastAsia="en-ID"/>
        </w:rPr>
      </w:pPr>
      <w:r w:rsidRPr="000A59A1">
        <w:rPr>
          <w:rFonts w:ascii="Times New Roman" w:eastAsia="Times New Roman" w:hAnsi="Times New Roman" w:cs="Times New Roman"/>
          <w:color w:val="222222"/>
          <w:lang w:eastAsia="en-ID"/>
        </w:rPr>
        <w:t>Kabel UTP tidak memiliki selubung pelindung seperti yang kabel STP milliki.</w:t>
      </w:r>
    </w:p>
    <w:p w14:paraId="0AE98A1F" w14:textId="77777777" w:rsidR="000A59A1" w:rsidRPr="000A59A1" w:rsidRDefault="000A59A1" w:rsidP="00835084">
      <w:pPr>
        <w:numPr>
          <w:ilvl w:val="0"/>
          <w:numId w:val="30"/>
        </w:numPr>
        <w:shd w:val="clear" w:color="auto" w:fill="FFFFFF"/>
        <w:spacing w:after="90" w:line="240" w:lineRule="auto"/>
        <w:ind w:left="1020"/>
        <w:jc w:val="both"/>
        <w:textAlignment w:val="baseline"/>
        <w:rPr>
          <w:rFonts w:ascii="Times New Roman" w:eastAsia="Times New Roman" w:hAnsi="Times New Roman" w:cs="Times New Roman"/>
          <w:color w:val="222222"/>
          <w:lang w:eastAsia="en-ID"/>
        </w:rPr>
      </w:pPr>
      <w:r w:rsidRPr="000A59A1">
        <w:rPr>
          <w:rFonts w:ascii="Times New Roman" w:eastAsia="Times New Roman" w:hAnsi="Times New Roman" w:cs="Times New Roman"/>
          <w:color w:val="222222"/>
          <w:lang w:eastAsia="en-ID"/>
        </w:rPr>
        <w:t>Dalam proses instalasi, kabel UTP lebih mudah dalam komparasi dengan kabel STP karena ukuran dari kabel UTP yang lebih kecil.</w:t>
      </w:r>
    </w:p>
    <w:p w14:paraId="3C648ED2" w14:textId="77777777" w:rsidR="000A59A1" w:rsidRPr="000A59A1" w:rsidRDefault="000A59A1" w:rsidP="00835084">
      <w:pPr>
        <w:numPr>
          <w:ilvl w:val="0"/>
          <w:numId w:val="30"/>
        </w:numPr>
        <w:shd w:val="clear" w:color="auto" w:fill="FFFFFF"/>
        <w:spacing w:after="90" w:line="240" w:lineRule="auto"/>
        <w:ind w:left="1020"/>
        <w:jc w:val="both"/>
        <w:textAlignment w:val="baseline"/>
        <w:rPr>
          <w:rFonts w:ascii="Times New Roman" w:eastAsia="Times New Roman" w:hAnsi="Times New Roman" w:cs="Times New Roman"/>
          <w:color w:val="222222"/>
          <w:lang w:eastAsia="en-ID"/>
        </w:rPr>
      </w:pPr>
      <w:r w:rsidRPr="000A59A1">
        <w:rPr>
          <w:rFonts w:ascii="Times New Roman" w:eastAsia="Times New Roman" w:hAnsi="Times New Roman" w:cs="Times New Roman"/>
          <w:color w:val="222222"/>
          <w:lang w:eastAsia="en-ID"/>
        </w:rPr>
        <w:t>Kabel UTP menjadi jenis kabel yang mudah diprovokasi dengan radiasi medan magnet serta voltase tinggi. Hal ini karena kabel UTP yang tidak memiliki selubung plastik. Di sisi lain, kabel STP tergolong sulit diprovokasi oleh medan magnet dan voltase tinggi akibat adanya selubung pelindung pada kabel.</w:t>
      </w:r>
    </w:p>
    <w:p w14:paraId="78C7D3AB" w14:textId="77777777" w:rsidR="000A59A1" w:rsidRPr="000A59A1" w:rsidRDefault="000A59A1" w:rsidP="00835084">
      <w:pPr>
        <w:numPr>
          <w:ilvl w:val="0"/>
          <w:numId w:val="30"/>
        </w:numPr>
        <w:shd w:val="clear" w:color="auto" w:fill="FFFFFF"/>
        <w:spacing w:after="90" w:line="240" w:lineRule="auto"/>
        <w:ind w:left="1020"/>
        <w:jc w:val="both"/>
        <w:textAlignment w:val="baseline"/>
        <w:rPr>
          <w:rFonts w:ascii="Times New Roman" w:eastAsia="Times New Roman" w:hAnsi="Times New Roman" w:cs="Times New Roman"/>
          <w:color w:val="222222"/>
          <w:lang w:eastAsia="en-ID"/>
        </w:rPr>
      </w:pPr>
      <w:r w:rsidRPr="000A59A1">
        <w:rPr>
          <w:rFonts w:ascii="Times New Roman" w:eastAsia="Times New Roman" w:hAnsi="Times New Roman" w:cs="Times New Roman"/>
          <w:color w:val="222222"/>
          <w:lang w:eastAsia="en-ID"/>
        </w:rPr>
        <w:t>Dalam segi harga, kabel UTP memiliki harga yang lebih terjangkau daripada dengan kabel STP dengan ukuran kabel yang serupa.</w:t>
      </w:r>
    </w:p>
    <w:p w14:paraId="25104EF8" w14:textId="2DFFDD33" w:rsidR="000A59A1" w:rsidRDefault="000A59A1" w:rsidP="00835084">
      <w:pPr>
        <w:numPr>
          <w:ilvl w:val="0"/>
          <w:numId w:val="30"/>
        </w:numPr>
        <w:shd w:val="clear" w:color="auto" w:fill="FFFFFF"/>
        <w:spacing w:after="90" w:line="240" w:lineRule="auto"/>
        <w:ind w:left="1020"/>
        <w:jc w:val="both"/>
        <w:textAlignment w:val="baseline"/>
        <w:rPr>
          <w:rFonts w:ascii="Times New Roman" w:eastAsia="Times New Roman" w:hAnsi="Times New Roman" w:cs="Times New Roman"/>
          <w:color w:val="222222"/>
          <w:lang w:eastAsia="en-ID"/>
        </w:rPr>
      </w:pPr>
      <w:r w:rsidRPr="000A59A1">
        <w:rPr>
          <w:rFonts w:ascii="Times New Roman" w:eastAsia="Times New Roman" w:hAnsi="Times New Roman" w:cs="Times New Roman"/>
          <w:color w:val="222222"/>
          <w:lang w:eastAsia="en-ID"/>
        </w:rPr>
        <w:t>Penggunaan kabel UTP sangat cocok dalam penggunaan dalam ruangan, sedangkan kabel STP lebih cocok apabila di luar ruangan.</w:t>
      </w:r>
    </w:p>
    <w:p w14:paraId="4BD5AA25" w14:textId="5EED2541" w:rsidR="00520C63" w:rsidRDefault="00520C63" w:rsidP="00520C63">
      <w:pPr>
        <w:shd w:val="clear" w:color="auto" w:fill="FFFFFF"/>
        <w:spacing w:after="90" w:line="240" w:lineRule="auto"/>
        <w:jc w:val="both"/>
        <w:textAlignment w:val="baseline"/>
        <w:rPr>
          <w:rFonts w:ascii="Times New Roman" w:eastAsia="Times New Roman" w:hAnsi="Times New Roman" w:cs="Times New Roman"/>
          <w:color w:val="222222"/>
          <w:lang w:eastAsia="en-ID"/>
        </w:rPr>
      </w:pPr>
    </w:p>
    <w:p w14:paraId="4ABB2A52" w14:textId="0953615C" w:rsidR="00520C63" w:rsidRDefault="00520C63" w:rsidP="00520C63">
      <w:pPr>
        <w:shd w:val="clear" w:color="auto" w:fill="FFFFFF"/>
        <w:spacing w:after="90" w:line="240" w:lineRule="auto"/>
        <w:jc w:val="both"/>
        <w:textAlignment w:val="baseline"/>
        <w:rPr>
          <w:rFonts w:ascii="Times New Roman" w:eastAsia="Times New Roman" w:hAnsi="Times New Roman" w:cs="Times New Roman"/>
          <w:color w:val="222222"/>
          <w:lang w:eastAsia="en-ID"/>
        </w:rPr>
      </w:pPr>
    </w:p>
    <w:p w14:paraId="5ECACA88" w14:textId="77777777" w:rsidR="00520C63" w:rsidRPr="000A59A1" w:rsidRDefault="00520C63" w:rsidP="00520C63">
      <w:pPr>
        <w:shd w:val="clear" w:color="auto" w:fill="FFFFFF"/>
        <w:spacing w:after="90" w:line="240" w:lineRule="auto"/>
        <w:jc w:val="both"/>
        <w:textAlignment w:val="baseline"/>
        <w:rPr>
          <w:rFonts w:ascii="Times New Roman" w:eastAsia="Times New Roman" w:hAnsi="Times New Roman" w:cs="Times New Roman"/>
          <w:color w:val="222222"/>
          <w:lang w:eastAsia="en-ID"/>
        </w:rPr>
      </w:pPr>
    </w:p>
    <w:p w14:paraId="79B99DFF" w14:textId="675CB330" w:rsidR="000A59A1" w:rsidRPr="00835084" w:rsidRDefault="00835084" w:rsidP="00835084">
      <w:pPr>
        <w:pStyle w:val="ListParagraph"/>
        <w:numPr>
          <w:ilvl w:val="0"/>
          <w:numId w:val="29"/>
        </w:numPr>
        <w:ind w:left="426"/>
        <w:jc w:val="both"/>
        <w:rPr>
          <w:rFonts w:ascii="Times New Roman" w:hAnsi="Times New Roman" w:cs="Times New Roman"/>
          <w:b/>
          <w:bCs/>
          <w:shd w:val="clear" w:color="auto" w:fill="FFFFFF"/>
        </w:rPr>
      </w:pPr>
      <w:r w:rsidRPr="00835084">
        <w:rPr>
          <w:rFonts w:ascii="Times New Roman" w:hAnsi="Times New Roman" w:cs="Times New Roman"/>
          <w:b/>
          <w:bCs/>
          <w:shd w:val="clear" w:color="auto" w:fill="FFFFFF"/>
        </w:rPr>
        <w:lastRenderedPageBreak/>
        <w:t xml:space="preserve">Jelaskan kegunaan 8 (delapan) kabel pada </w:t>
      </w:r>
      <w:r w:rsidRPr="00835084">
        <w:rPr>
          <w:rFonts w:ascii="Times New Roman" w:hAnsi="Times New Roman" w:cs="Times New Roman"/>
          <w:b/>
          <w:bCs/>
          <w:i/>
          <w:iCs/>
          <w:shd w:val="clear" w:color="auto" w:fill="FFFFFF"/>
        </w:rPr>
        <w:t>twisted pair</w:t>
      </w:r>
    </w:p>
    <w:p w14:paraId="6A5318DE" w14:textId="77777777" w:rsidR="00835084" w:rsidRPr="00835084" w:rsidRDefault="00835084" w:rsidP="00835084">
      <w:pPr>
        <w:pStyle w:val="ListParagraph"/>
        <w:ind w:left="426"/>
        <w:jc w:val="both"/>
        <w:rPr>
          <w:rFonts w:ascii="Times New Roman" w:hAnsi="Times New Roman" w:cs="Times New Roman"/>
          <w:b/>
          <w:bCs/>
          <w:shd w:val="clear" w:color="auto" w:fill="FFFFFF"/>
        </w:rPr>
      </w:pPr>
    </w:p>
    <w:p w14:paraId="11F16A39" w14:textId="3C061BF7" w:rsidR="00835084" w:rsidRDefault="00835084" w:rsidP="00835084">
      <w:pPr>
        <w:pStyle w:val="ListParagraph"/>
        <w:ind w:left="426"/>
        <w:jc w:val="both"/>
        <w:rPr>
          <w:rFonts w:ascii="Times New Roman" w:hAnsi="Times New Roman" w:cs="Times New Roman"/>
          <w:shd w:val="clear" w:color="auto" w:fill="FFFFFF"/>
        </w:rPr>
      </w:pPr>
      <w:r>
        <w:rPr>
          <w:rFonts w:ascii="Times New Roman" w:hAnsi="Times New Roman" w:cs="Times New Roman"/>
          <w:shd w:val="clear" w:color="auto" w:fill="FFFFFF"/>
        </w:rPr>
        <w:tab/>
      </w:r>
      <w:r>
        <w:rPr>
          <w:rFonts w:ascii="Times New Roman" w:hAnsi="Times New Roman" w:cs="Times New Roman"/>
          <w:shd w:val="clear" w:color="auto" w:fill="FFFFFF"/>
        </w:rPr>
        <w:tab/>
      </w:r>
      <w:r w:rsidRPr="00835084">
        <w:rPr>
          <w:rFonts w:ascii="Times New Roman" w:hAnsi="Times New Roman" w:cs="Times New Roman"/>
          <w:u w:val="single"/>
          <w:shd w:val="clear" w:color="auto" w:fill="FFFFFF"/>
        </w:rPr>
        <w:t>Jawab</w:t>
      </w:r>
      <w:r>
        <w:rPr>
          <w:rFonts w:ascii="Times New Roman" w:hAnsi="Times New Roman" w:cs="Times New Roman"/>
          <w:shd w:val="clear" w:color="auto" w:fill="FFFFFF"/>
        </w:rPr>
        <w:t xml:space="preserve"> : </w:t>
      </w:r>
    </w:p>
    <w:p w14:paraId="516BB004" w14:textId="77777777" w:rsidR="00520C63" w:rsidRDefault="00520C63" w:rsidP="00835084">
      <w:pPr>
        <w:pStyle w:val="ListParagraph"/>
        <w:ind w:left="426"/>
        <w:jc w:val="both"/>
        <w:rPr>
          <w:rFonts w:ascii="Times New Roman" w:hAnsi="Times New Roman" w:cs="Times New Roman"/>
          <w:shd w:val="clear" w:color="auto" w:fill="FFFFFF"/>
        </w:rPr>
      </w:pPr>
    </w:p>
    <w:p w14:paraId="7850E036" w14:textId="3DC20E2F"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Orange : berfungsi untuk mengirim paket data.</w:t>
      </w:r>
    </w:p>
    <w:p w14:paraId="51B6824F" w14:textId="069E1B13"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Putih orange : berfungsi untuk mengirim paket data.</w:t>
      </w:r>
    </w:p>
    <w:p w14:paraId="61B1F2EE" w14:textId="7AD9C066"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Hijau : berfungsi untuk mengirim paket data.</w:t>
      </w:r>
    </w:p>
    <w:p w14:paraId="02C17353" w14:textId="7C7EE2F5"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Putih Hijau : berfungsi untuk mengirim paket data.</w:t>
      </w:r>
    </w:p>
    <w:p w14:paraId="5271E8FB" w14:textId="067767A4"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Biru : berfungsi untuk mengirim paket suara.</w:t>
      </w:r>
    </w:p>
    <w:p w14:paraId="7703B701" w14:textId="3C9C8F3F"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Putih Biru : berfungsi untuk mengirim paket suara.</w:t>
      </w:r>
    </w:p>
    <w:p w14:paraId="64909FB1" w14:textId="5DA1CDBE"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Coklat : berfungsi untuk mengirim arus DC.</w:t>
      </w:r>
    </w:p>
    <w:p w14:paraId="1B4B2CBC" w14:textId="0BEC0081" w:rsidR="00520C63" w:rsidRPr="00520C63" w:rsidRDefault="00520C63" w:rsidP="00520C63">
      <w:pPr>
        <w:pStyle w:val="ListParagraph"/>
        <w:numPr>
          <w:ilvl w:val="0"/>
          <w:numId w:val="31"/>
        </w:numPr>
        <w:shd w:val="clear" w:color="auto" w:fill="FAFAFA"/>
        <w:spacing w:after="0" w:line="240" w:lineRule="auto"/>
        <w:ind w:left="851"/>
        <w:textAlignment w:val="baseline"/>
        <w:rPr>
          <w:rFonts w:ascii="Open Sans" w:eastAsia="Times New Roman" w:hAnsi="Open Sans" w:cs="Open Sans"/>
          <w:color w:val="222222"/>
          <w:sz w:val="20"/>
          <w:szCs w:val="20"/>
          <w:lang w:eastAsia="en-ID"/>
        </w:rPr>
      </w:pPr>
      <w:r w:rsidRPr="00520C63">
        <w:rPr>
          <w:rFonts w:ascii="Times New Roman" w:eastAsia="Times New Roman" w:hAnsi="Times New Roman" w:cs="Times New Roman"/>
          <w:color w:val="222222"/>
          <w:sz w:val="24"/>
          <w:szCs w:val="24"/>
          <w:lang w:val="id-ID" w:eastAsia="en-ID"/>
        </w:rPr>
        <w:t>Putih Coklat : berfungsi untuk mengirim arus DC.</w:t>
      </w:r>
    </w:p>
    <w:p w14:paraId="423B4088" w14:textId="77777777" w:rsidR="00520C63" w:rsidRDefault="00520C63" w:rsidP="00520C63">
      <w:pPr>
        <w:pStyle w:val="ListParagraph"/>
        <w:ind w:left="567"/>
        <w:jc w:val="both"/>
        <w:rPr>
          <w:rFonts w:ascii="Times New Roman" w:hAnsi="Times New Roman" w:cs="Times New Roman"/>
          <w:shd w:val="clear" w:color="auto" w:fill="FFFFFF"/>
        </w:rPr>
      </w:pPr>
    </w:p>
    <w:p w14:paraId="362AD423" w14:textId="77777777" w:rsidR="00835084" w:rsidRPr="00835084" w:rsidRDefault="00835084" w:rsidP="00520C63">
      <w:pPr>
        <w:pStyle w:val="ListParagraph"/>
        <w:ind w:left="567"/>
        <w:jc w:val="both"/>
        <w:rPr>
          <w:rFonts w:ascii="Times New Roman" w:hAnsi="Times New Roman" w:cs="Times New Roman"/>
          <w:shd w:val="clear" w:color="auto" w:fill="FFFFFF"/>
        </w:rPr>
      </w:pPr>
    </w:p>
    <w:sectPr w:rsidR="00835084" w:rsidRPr="0083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BCD"/>
    <w:multiLevelType w:val="hybridMultilevel"/>
    <w:tmpl w:val="481CD7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1A829E0"/>
    <w:multiLevelType w:val="hybridMultilevel"/>
    <w:tmpl w:val="05ACD680"/>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AE2376"/>
    <w:multiLevelType w:val="hybridMultilevel"/>
    <w:tmpl w:val="43489D5A"/>
    <w:lvl w:ilvl="0" w:tplc="AF143100">
      <w:start w:val="1"/>
      <w:numFmt w:val="decimal"/>
      <w:lvlText w:val="%1."/>
      <w:lvlJc w:val="left"/>
      <w:pPr>
        <w:ind w:left="1494" w:hanging="360"/>
      </w:pPr>
      <w:rPr>
        <w:rFonts w:asciiTheme="minorHAnsi" w:hAnsiTheme="minorHAnsi" w:cstheme="minorBidi" w:hint="default"/>
        <w:sz w:val="22"/>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11035B13"/>
    <w:multiLevelType w:val="hybridMultilevel"/>
    <w:tmpl w:val="4CA27008"/>
    <w:lvl w:ilvl="0" w:tplc="38090001">
      <w:start w:val="1"/>
      <w:numFmt w:val="bullet"/>
      <w:lvlText w:val=""/>
      <w:lvlJc w:val="left"/>
      <w:pPr>
        <w:ind w:left="1779" w:hanging="360"/>
      </w:pPr>
      <w:rPr>
        <w:rFonts w:ascii="Symbol" w:hAnsi="Symbol" w:hint="default"/>
      </w:rPr>
    </w:lvl>
    <w:lvl w:ilvl="1" w:tplc="38090003" w:tentative="1">
      <w:start w:val="1"/>
      <w:numFmt w:val="bullet"/>
      <w:lvlText w:val="o"/>
      <w:lvlJc w:val="left"/>
      <w:pPr>
        <w:ind w:left="2499" w:hanging="360"/>
      </w:pPr>
      <w:rPr>
        <w:rFonts w:ascii="Courier New" w:hAnsi="Courier New" w:cs="Courier New" w:hint="default"/>
      </w:rPr>
    </w:lvl>
    <w:lvl w:ilvl="2" w:tplc="38090005" w:tentative="1">
      <w:start w:val="1"/>
      <w:numFmt w:val="bullet"/>
      <w:lvlText w:val=""/>
      <w:lvlJc w:val="left"/>
      <w:pPr>
        <w:ind w:left="3219" w:hanging="360"/>
      </w:pPr>
      <w:rPr>
        <w:rFonts w:ascii="Wingdings" w:hAnsi="Wingdings" w:hint="default"/>
      </w:rPr>
    </w:lvl>
    <w:lvl w:ilvl="3" w:tplc="38090001" w:tentative="1">
      <w:start w:val="1"/>
      <w:numFmt w:val="bullet"/>
      <w:lvlText w:val=""/>
      <w:lvlJc w:val="left"/>
      <w:pPr>
        <w:ind w:left="3939" w:hanging="360"/>
      </w:pPr>
      <w:rPr>
        <w:rFonts w:ascii="Symbol" w:hAnsi="Symbol" w:hint="default"/>
      </w:rPr>
    </w:lvl>
    <w:lvl w:ilvl="4" w:tplc="38090003" w:tentative="1">
      <w:start w:val="1"/>
      <w:numFmt w:val="bullet"/>
      <w:lvlText w:val="o"/>
      <w:lvlJc w:val="left"/>
      <w:pPr>
        <w:ind w:left="4659" w:hanging="360"/>
      </w:pPr>
      <w:rPr>
        <w:rFonts w:ascii="Courier New" w:hAnsi="Courier New" w:cs="Courier New" w:hint="default"/>
      </w:rPr>
    </w:lvl>
    <w:lvl w:ilvl="5" w:tplc="38090005" w:tentative="1">
      <w:start w:val="1"/>
      <w:numFmt w:val="bullet"/>
      <w:lvlText w:val=""/>
      <w:lvlJc w:val="left"/>
      <w:pPr>
        <w:ind w:left="5379" w:hanging="360"/>
      </w:pPr>
      <w:rPr>
        <w:rFonts w:ascii="Wingdings" w:hAnsi="Wingdings" w:hint="default"/>
      </w:rPr>
    </w:lvl>
    <w:lvl w:ilvl="6" w:tplc="38090001" w:tentative="1">
      <w:start w:val="1"/>
      <w:numFmt w:val="bullet"/>
      <w:lvlText w:val=""/>
      <w:lvlJc w:val="left"/>
      <w:pPr>
        <w:ind w:left="6099" w:hanging="360"/>
      </w:pPr>
      <w:rPr>
        <w:rFonts w:ascii="Symbol" w:hAnsi="Symbol" w:hint="default"/>
      </w:rPr>
    </w:lvl>
    <w:lvl w:ilvl="7" w:tplc="38090003" w:tentative="1">
      <w:start w:val="1"/>
      <w:numFmt w:val="bullet"/>
      <w:lvlText w:val="o"/>
      <w:lvlJc w:val="left"/>
      <w:pPr>
        <w:ind w:left="6819" w:hanging="360"/>
      </w:pPr>
      <w:rPr>
        <w:rFonts w:ascii="Courier New" w:hAnsi="Courier New" w:cs="Courier New" w:hint="default"/>
      </w:rPr>
    </w:lvl>
    <w:lvl w:ilvl="8" w:tplc="38090005" w:tentative="1">
      <w:start w:val="1"/>
      <w:numFmt w:val="bullet"/>
      <w:lvlText w:val=""/>
      <w:lvlJc w:val="left"/>
      <w:pPr>
        <w:ind w:left="7539" w:hanging="360"/>
      </w:pPr>
      <w:rPr>
        <w:rFonts w:ascii="Wingdings" w:hAnsi="Wingdings" w:hint="default"/>
      </w:rPr>
    </w:lvl>
  </w:abstractNum>
  <w:abstractNum w:abstractNumId="4" w15:restartNumberingAfterBreak="0">
    <w:nsid w:val="12BC5BDB"/>
    <w:multiLevelType w:val="multilevel"/>
    <w:tmpl w:val="5EC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301BB"/>
    <w:multiLevelType w:val="hybridMultilevel"/>
    <w:tmpl w:val="087A8A00"/>
    <w:lvl w:ilvl="0" w:tplc="38090005">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6" w15:restartNumberingAfterBreak="0">
    <w:nsid w:val="17210EFE"/>
    <w:multiLevelType w:val="hybridMultilevel"/>
    <w:tmpl w:val="B1EEADF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422EEE"/>
    <w:multiLevelType w:val="hybridMultilevel"/>
    <w:tmpl w:val="58BE0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8664EE"/>
    <w:multiLevelType w:val="multilevel"/>
    <w:tmpl w:val="AA92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977B9"/>
    <w:multiLevelType w:val="hybridMultilevel"/>
    <w:tmpl w:val="9D4CE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0AE5C71"/>
    <w:multiLevelType w:val="hybridMultilevel"/>
    <w:tmpl w:val="682AAF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C80606"/>
    <w:multiLevelType w:val="multilevel"/>
    <w:tmpl w:val="A86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81723"/>
    <w:multiLevelType w:val="hybridMultilevel"/>
    <w:tmpl w:val="C0FAAC4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2CE9127A"/>
    <w:multiLevelType w:val="hybridMultilevel"/>
    <w:tmpl w:val="F8A20CFA"/>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0FA1615"/>
    <w:multiLevelType w:val="hybridMultilevel"/>
    <w:tmpl w:val="926EE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F4192F"/>
    <w:multiLevelType w:val="multilevel"/>
    <w:tmpl w:val="8F7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E47FF9"/>
    <w:multiLevelType w:val="multilevel"/>
    <w:tmpl w:val="8B3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CD7AB8"/>
    <w:multiLevelType w:val="multilevel"/>
    <w:tmpl w:val="825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A4ED2"/>
    <w:multiLevelType w:val="multilevel"/>
    <w:tmpl w:val="0A36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A3206"/>
    <w:multiLevelType w:val="hybridMultilevel"/>
    <w:tmpl w:val="928456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45AE677A"/>
    <w:multiLevelType w:val="hybridMultilevel"/>
    <w:tmpl w:val="02A029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48390758"/>
    <w:multiLevelType w:val="hybridMultilevel"/>
    <w:tmpl w:val="D3840C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2" w15:restartNumberingAfterBreak="0">
    <w:nsid w:val="4C6E6D71"/>
    <w:multiLevelType w:val="hybridMultilevel"/>
    <w:tmpl w:val="A98A87C6"/>
    <w:lvl w:ilvl="0" w:tplc="38090005">
      <w:start w:val="1"/>
      <w:numFmt w:val="bullet"/>
      <w:lvlText w:val=""/>
      <w:lvlJc w:val="left"/>
      <w:pPr>
        <w:ind w:left="1920" w:hanging="360"/>
      </w:pPr>
      <w:rPr>
        <w:rFonts w:ascii="Wingdings" w:hAnsi="Wingdings"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23" w15:restartNumberingAfterBreak="0">
    <w:nsid w:val="4CD71A50"/>
    <w:multiLevelType w:val="hybridMultilevel"/>
    <w:tmpl w:val="3EFA87AE"/>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CDF5CE6"/>
    <w:multiLevelType w:val="hybridMultilevel"/>
    <w:tmpl w:val="9474B8E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5" w15:restartNumberingAfterBreak="0">
    <w:nsid w:val="4EF002C7"/>
    <w:multiLevelType w:val="multilevel"/>
    <w:tmpl w:val="981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52DA0"/>
    <w:multiLevelType w:val="hybridMultilevel"/>
    <w:tmpl w:val="077A57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710C26EE"/>
    <w:multiLevelType w:val="hybridMultilevel"/>
    <w:tmpl w:val="FC2E13D2"/>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75702019"/>
    <w:multiLevelType w:val="multilevel"/>
    <w:tmpl w:val="1E6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D5DD8"/>
    <w:multiLevelType w:val="hybridMultilevel"/>
    <w:tmpl w:val="E29C0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83D1CFC"/>
    <w:multiLevelType w:val="hybridMultilevel"/>
    <w:tmpl w:val="CA280A5C"/>
    <w:lvl w:ilvl="0" w:tplc="47608FE4">
      <w:start w:val="1"/>
      <w:numFmt w:val="decimal"/>
      <w:lvlText w:val="%1."/>
      <w:lvlJc w:val="left"/>
      <w:pPr>
        <w:ind w:left="1494" w:hanging="360"/>
      </w:pPr>
      <w:rPr>
        <w:rFonts w:asciiTheme="minorHAnsi" w:hAnsiTheme="minorHAnsi" w:cstheme="minorBidi" w:hint="default"/>
        <w:sz w:val="22"/>
        <w:u w:val="none"/>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abstractNumId w:val="29"/>
  </w:num>
  <w:num w:numId="2">
    <w:abstractNumId w:val="27"/>
  </w:num>
  <w:num w:numId="3">
    <w:abstractNumId w:val="24"/>
  </w:num>
  <w:num w:numId="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9"/>
  </w:num>
  <w:num w:numId="6">
    <w:abstractNumId w:val="20"/>
  </w:num>
  <w:num w:numId="7">
    <w:abstractNumId w:val="21"/>
  </w:num>
  <w:num w:numId="8">
    <w:abstractNumId w:val="26"/>
  </w:num>
  <w:num w:numId="9">
    <w:abstractNumId w:val="0"/>
  </w:num>
  <w:num w:numId="10">
    <w:abstractNumId w:val="10"/>
  </w:num>
  <w:num w:numId="11">
    <w:abstractNumId w:val="6"/>
  </w:num>
  <w:num w:numId="12">
    <w:abstractNumId w:val="1"/>
  </w:num>
  <w:num w:numId="13">
    <w:abstractNumId w:val="9"/>
  </w:num>
  <w:num w:numId="14">
    <w:abstractNumId w:val="16"/>
  </w:num>
  <w:num w:numId="15">
    <w:abstractNumId w:val="7"/>
  </w:num>
  <w:num w:numId="16">
    <w:abstractNumId w:val="4"/>
  </w:num>
  <w:num w:numId="17">
    <w:abstractNumId w:val="14"/>
  </w:num>
  <w:num w:numId="18">
    <w:abstractNumId w:val="15"/>
  </w:num>
  <w:num w:numId="19">
    <w:abstractNumId w:val="2"/>
  </w:num>
  <w:num w:numId="20">
    <w:abstractNumId w:val="11"/>
  </w:num>
  <w:num w:numId="21">
    <w:abstractNumId w:val="13"/>
  </w:num>
  <w:num w:numId="22">
    <w:abstractNumId w:val="17"/>
  </w:num>
  <w:num w:numId="23">
    <w:abstractNumId w:val="23"/>
  </w:num>
  <w:num w:numId="24">
    <w:abstractNumId w:val="22"/>
  </w:num>
  <w:num w:numId="25">
    <w:abstractNumId w:val="28"/>
  </w:num>
  <w:num w:numId="26">
    <w:abstractNumId w:val="5"/>
  </w:num>
  <w:num w:numId="27">
    <w:abstractNumId w:val="18"/>
  </w:num>
  <w:num w:numId="28">
    <w:abstractNumId w:val="3"/>
  </w:num>
  <w:num w:numId="29">
    <w:abstractNumId w:val="30"/>
  </w:num>
  <w:num w:numId="30">
    <w:abstractNumId w:val="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7"/>
    <w:rsid w:val="000570FE"/>
    <w:rsid w:val="000A300B"/>
    <w:rsid w:val="000A59A1"/>
    <w:rsid w:val="000B59E0"/>
    <w:rsid w:val="001343D5"/>
    <w:rsid w:val="001A12ED"/>
    <w:rsid w:val="0022150D"/>
    <w:rsid w:val="00230AC8"/>
    <w:rsid w:val="002D5967"/>
    <w:rsid w:val="00343AAC"/>
    <w:rsid w:val="00367F0F"/>
    <w:rsid w:val="004041C6"/>
    <w:rsid w:val="00464EB6"/>
    <w:rsid w:val="004C4B76"/>
    <w:rsid w:val="00520C63"/>
    <w:rsid w:val="005C5F59"/>
    <w:rsid w:val="005F14EC"/>
    <w:rsid w:val="00724E98"/>
    <w:rsid w:val="007E5B70"/>
    <w:rsid w:val="0080007D"/>
    <w:rsid w:val="00835084"/>
    <w:rsid w:val="00A25847"/>
    <w:rsid w:val="00AD190D"/>
    <w:rsid w:val="00B12B43"/>
    <w:rsid w:val="00B32C73"/>
    <w:rsid w:val="00D650CE"/>
    <w:rsid w:val="00F021AE"/>
    <w:rsid w:val="00F063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AC"/>
  <w15:chartTrackingRefBased/>
  <w15:docId w15:val="{30F8E9B2-C07B-45DB-A1AE-BF866CA9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847"/>
    <w:pPr>
      <w:spacing w:after="0" w:line="240" w:lineRule="auto"/>
    </w:pPr>
    <w:rPr>
      <w:lang w:val="en-US"/>
    </w:rPr>
  </w:style>
  <w:style w:type="paragraph" w:styleId="ListParagraph">
    <w:name w:val="List Paragraph"/>
    <w:basedOn w:val="Normal"/>
    <w:uiPriority w:val="34"/>
    <w:qFormat/>
    <w:rsid w:val="00A25847"/>
    <w:pPr>
      <w:ind w:left="720"/>
      <w:contextualSpacing/>
    </w:pPr>
  </w:style>
  <w:style w:type="character" w:styleId="Hyperlink">
    <w:name w:val="Hyperlink"/>
    <w:basedOn w:val="DefaultParagraphFont"/>
    <w:uiPriority w:val="99"/>
    <w:semiHidden/>
    <w:unhideWhenUsed/>
    <w:rsid w:val="004C4B76"/>
    <w:rPr>
      <w:color w:val="0000FF"/>
      <w:u w:val="single"/>
    </w:rPr>
  </w:style>
  <w:style w:type="paragraph" w:customStyle="1" w:styleId="q-text">
    <w:name w:val="q-text"/>
    <w:basedOn w:val="Normal"/>
    <w:rsid w:val="005F14E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unhideWhenUsed/>
    <w:rsid w:val="000570F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570FE"/>
    <w:rPr>
      <w:i/>
      <w:iCs/>
    </w:rPr>
  </w:style>
  <w:style w:type="character" w:customStyle="1" w:styleId="apple-style-span">
    <w:name w:val="apple-style-span"/>
    <w:basedOn w:val="DefaultParagraphFont"/>
    <w:rsid w:val="00D650CE"/>
  </w:style>
  <w:style w:type="table" w:styleId="TableGrid">
    <w:name w:val="Table Grid"/>
    <w:basedOn w:val="TableNormal"/>
    <w:uiPriority w:val="39"/>
    <w:rsid w:val="000B5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0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113">
      <w:bodyDiv w:val="1"/>
      <w:marLeft w:val="0"/>
      <w:marRight w:val="0"/>
      <w:marTop w:val="0"/>
      <w:marBottom w:val="0"/>
      <w:divBdr>
        <w:top w:val="none" w:sz="0" w:space="0" w:color="auto"/>
        <w:left w:val="none" w:sz="0" w:space="0" w:color="auto"/>
        <w:bottom w:val="none" w:sz="0" w:space="0" w:color="auto"/>
        <w:right w:val="none" w:sz="0" w:space="0" w:color="auto"/>
      </w:divBdr>
    </w:div>
    <w:div w:id="55247591">
      <w:bodyDiv w:val="1"/>
      <w:marLeft w:val="0"/>
      <w:marRight w:val="0"/>
      <w:marTop w:val="0"/>
      <w:marBottom w:val="0"/>
      <w:divBdr>
        <w:top w:val="none" w:sz="0" w:space="0" w:color="auto"/>
        <w:left w:val="none" w:sz="0" w:space="0" w:color="auto"/>
        <w:bottom w:val="none" w:sz="0" w:space="0" w:color="auto"/>
        <w:right w:val="none" w:sz="0" w:space="0" w:color="auto"/>
      </w:divBdr>
      <w:divsChild>
        <w:div w:id="1132673334">
          <w:marLeft w:val="0"/>
          <w:marRight w:val="0"/>
          <w:marTop w:val="0"/>
          <w:marBottom w:val="0"/>
          <w:divBdr>
            <w:top w:val="none" w:sz="0" w:space="0" w:color="auto"/>
            <w:left w:val="none" w:sz="0" w:space="0" w:color="auto"/>
            <w:bottom w:val="none" w:sz="0" w:space="0" w:color="auto"/>
            <w:right w:val="none" w:sz="0" w:space="0" w:color="auto"/>
          </w:divBdr>
        </w:div>
      </w:divsChild>
    </w:div>
    <w:div w:id="120655094">
      <w:bodyDiv w:val="1"/>
      <w:marLeft w:val="0"/>
      <w:marRight w:val="0"/>
      <w:marTop w:val="0"/>
      <w:marBottom w:val="0"/>
      <w:divBdr>
        <w:top w:val="none" w:sz="0" w:space="0" w:color="auto"/>
        <w:left w:val="none" w:sz="0" w:space="0" w:color="auto"/>
        <w:bottom w:val="none" w:sz="0" w:space="0" w:color="auto"/>
        <w:right w:val="none" w:sz="0" w:space="0" w:color="auto"/>
      </w:divBdr>
    </w:div>
    <w:div w:id="351538893">
      <w:bodyDiv w:val="1"/>
      <w:marLeft w:val="0"/>
      <w:marRight w:val="0"/>
      <w:marTop w:val="0"/>
      <w:marBottom w:val="0"/>
      <w:divBdr>
        <w:top w:val="none" w:sz="0" w:space="0" w:color="auto"/>
        <w:left w:val="none" w:sz="0" w:space="0" w:color="auto"/>
        <w:bottom w:val="none" w:sz="0" w:space="0" w:color="auto"/>
        <w:right w:val="none" w:sz="0" w:space="0" w:color="auto"/>
      </w:divBdr>
    </w:div>
    <w:div w:id="354813407">
      <w:bodyDiv w:val="1"/>
      <w:marLeft w:val="0"/>
      <w:marRight w:val="0"/>
      <w:marTop w:val="0"/>
      <w:marBottom w:val="0"/>
      <w:divBdr>
        <w:top w:val="none" w:sz="0" w:space="0" w:color="auto"/>
        <w:left w:val="none" w:sz="0" w:space="0" w:color="auto"/>
        <w:bottom w:val="none" w:sz="0" w:space="0" w:color="auto"/>
        <w:right w:val="none" w:sz="0" w:space="0" w:color="auto"/>
      </w:divBdr>
    </w:div>
    <w:div w:id="436874794">
      <w:bodyDiv w:val="1"/>
      <w:marLeft w:val="0"/>
      <w:marRight w:val="0"/>
      <w:marTop w:val="0"/>
      <w:marBottom w:val="0"/>
      <w:divBdr>
        <w:top w:val="none" w:sz="0" w:space="0" w:color="auto"/>
        <w:left w:val="none" w:sz="0" w:space="0" w:color="auto"/>
        <w:bottom w:val="none" w:sz="0" w:space="0" w:color="auto"/>
        <w:right w:val="none" w:sz="0" w:space="0" w:color="auto"/>
      </w:divBdr>
    </w:div>
    <w:div w:id="480511919">
      <w:bodyDiv w:val="1"/>
      <w:marLeft w:val="0"/>
      <w:marRight w:val="0"/>
      <w:marTop w:val="0"/>
      <w:marBottom w:val="0"/>
      <w:divBdr>
        <w:top w:val="none" w:sz="0" w:space="0" w:color="auto"/>
        <w:left w:val="none" w:sz="0" w:space="0" w:color="auto"/>
        <w:bottom w:val="none" w:sz="0" w:space="0" w:color="auto"/>
        <w:right w:val="none" w:sz="0" w:space="0" w:color="auto"/>
      </w:divBdr>
    </w:div>
    <w:div w:id="807284569">
      <w:bodyDiv w:val="1"/>
      <w:marLeft w:val="0"/>
      <w:marRight w:val="0"/>
      <w:marTop w:val="0"/>
      <w:marBottom w:val="0"/>
      <w:divBdr>
        <w:top w:val="none" w:sz="0" w:space="0" w:color="auto"/>
        <w:left w:val="none" w:sz="0" w:space="0" w:color="auto"/>
        <w:bottom w:val="none" w:sz="0" w:space="0" w:color="auto"/>
        <w:right w:val="none" w:sz="0" w:space="0" w:color="auto"/>
      </w:divBdr>
      <w:divsChild>
        <w:div w:id="1989286184">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044792041">
      <w:bodyDiv w:val="1"/>
      <w:marLeft w:val="0"/>
      <w:marRight w:val="0"/>
      <w:marTop w:val="0"/>
      <w:marBottom w:val="0"/>
      <w:divBdr>
        <w:top w:val="none" w:sz="0" w:space="0" w:color="auto"/>
        <w:left w:val="none" w:sz="0" w:space="0" w:color="auto"/>
        <w:bottom w:val="none" w:sz="0" w:space="0" w:color="auto"/>
        <w:right w:val="none" w:sz="0" w:space="0" w:color="auto"/>
      </w:divBdr>
    </w:div>
    <w:div w:id="1125347826">
      <w:bodyDiv w:val="1"/>
      <w:marLeft w:val="0"/>
      <w:marRight w:val="0"/>
      <w:marTop w:val="0"/>
      <w:marBottom w:val="0"/>
      <w:divBdr>
        <w:top w:val="none" w:sz="0" w:space="0" w:color="auto"/>
        <w:left w:val="none" w:sz="0" w:space="0" w:color="auto"/>
        <w:bottom w:val="none" w:sz="0" w:space="0" w:color="auto"/>
        <w:right w:val="none" w:sz="0" w:space="0" w:color="auto"/>
      </w:divBdr>
      <w:divsChild>
        <w:div w:id="55857150">
          <w:marLeft w:val="0"/>
          <w:marRight w:val="0"/>
          <w:marTop w:val="0"/>
          <w:marBottom w:val="0"/>
          <w:divBdr>
            <w:top w:val="none" w:sz="0" w:space="0" w:color="auto"/>
            <w:left w:val="none" w:sz="0" w:space="0" w:color="auto"/>
            <w:bottom w:val="none" w:sz="0" w:space="0" w:color="auto"/>
            <w:right w:val="none" w:sz="0" w:space="0" w:color="auto"/>
          </w:divBdr>
        </w:div>
        <w:div w:id="1541820616">
          <w:marLeft w:val="0"/>
          <w:marRight w:val="0"/>
          <w:marTop w:val="0"/>
          <w:marBottom w:val="0"/>
          <w:divBdr>
            <w:top w:val="none" w:sz="0" w:space="0" w:color="auto"/>
            <w:left w:val="none" w:sz="0" w:space="0" w:color="auto"/>
            <w:bottom w:val="none" w:sz="0" w:space="0" w:color="auto"/>
            <w:right w:val="none" w:sz="0" w:space="0" w:color="auto"/>
          </w:divBdr>
        </w:div>
        <w:div w:id="710611475">
          <w:marLeft w:val="0"/>
          <w:marRight w:val="0"/>
          <w:marTop w:val="0"/>
          <w:marBottom w:val="0"/>
          <w:divBdr>
            <w:top w:val="none" w:sz="0" w:space="0" w:color="auto"/>
            <w:left w:val="none" w:sz="0" w:space="0" w:color="auto"/>
            <w:bottom w:val="none" w:sz="0" w:space="0" w:color="auto"/>
            <w:right w:val="none" w:sz="0" w:space="0" w:color="auto"/>
          </w:divBdr>
        </w:div>
        <w:div w:id="1975065958">
          <w:marLeft w:val="0"/>
          <w:marRight w:val="0"/>
          <w:marTop w:val="0"/>
          <w:marBottom w:val="0"/>
          <w:divBdr>
            <w:top w:val="none" w:sz="0" w:space="0" w:color="auto"/>
            <w:left w:val="none" w:sz="0" w:space="0" w:color="auto"/>
            <w:bottom w:val="none" w:sz="0" w:space="0" w:color="auto"/>
            <w:right w:val="none" w:sz="0" w:space="0" w:color="auto"/>
          </w:divBdr>
        </w:div>
        <w:div w:id="1453555097">
          <w:marLeft w:val="0"/>
          <w:marRight w:val="0"/>
          <w:marTop w:val="0"/>
          <w:marBottom w:val="0"/>
          <w:divBdr>
            <w:top w:val="none" w:sz="0" w:space="0" w:color="auto"/>
            <w:left w:val="none" w:sz="0" w:space="0" w:color="auto"/>
            <w:bottom w:val="none" w:sz="0" w:space="0" w:color="auto"/>
            <w:right w:val="none" w:sz="0" w:space="0" w:color="auto"/>
          </w:divBdr>
        </w:div>
        <w:div w:id="1937593431">
          <w:marLeft w:val="0"/>
          <w:marRight w:val="0"/>
          <w:marTop w:val="0"/>
          <w:marBottom w:val="0"/>
          <w:divBdr>
            <w:top w:val="none" w:sz="0" w:space="0" w:color="auto"/>
            <w:left w:val="none" w:sz="0" w:space="0" w:color="auto"/>
            <w:bottom w:val="none" w:sz="0" w:space="0" w:color="auto"/>
            <w:right w:val="none" w:sz="0" w:space="0" w:color="auto"/>
          </w:divBdr>
        </w:div>
        <w:div w:id="711854573">
          <w:marLeft w:val="0"/>
          <w:marRight w:val="0"/>
          <w:marTop w:val="0"/>
          <w:marBottom w:val="0"/>
          <w:divBdr>
            <w:top w:val="none" w:sz="0" w:space="0" w:color="auto"/>
            <w:left w:val="none" w:sz="0" w:space="0" w:color="auto"/>
            <w:bottom w:val="none" w:sz="0" w:space="0" w:color="auto"/>
            <w:right w:val="none" w:sz="0" w:space="0" w:color="auto"/>
          </w:divBdr>
        </w:div>
        <w:div w:id="1397238829">
          <w:marLeft w:val="0"/>
          <w:marRight w:val="0"/>
          <w:marTop w:val="0"/>
          <w:marBottom w:val="0"/>
          <w:divBdr>
            <w:top w:val="none" w:sz="0" w:space="0" w:color="auto"/>
            <w:left w:val="none" w:sz="0" w:space="0" w:color="auto"/>
            <w:bottom w:val="none" w:sz="0" w:space="0" w:color="auto"/>
            <w:right w:val="none" w:sz="0" w:space="0" w:color="auto"/>
          </w:divBdr>
        </w:div>
      </w:divsChild>
    </w:div>
    <w:div w:id="1209298425">
      <w:bodyDiv w:val="1"/>
      <w:marLeft w:val="0"/>
      <w:marRight w:val="0"/>
      <w:marTop w:val="0"/>
      <w:marBottom w:val="0"/>
      <w:divBdr>
        <w:top w:val="none" w:sz="0" w:space="0" w:color="auto"/>
        <w:left w:val="none" w:sz="0" w:space="0" w:color="auto"/>
        <w:bottom w:val="none" w:sz="0" w:space="0" w:color="auto"/>
        <w:right w:val="none" w:sz="0" w:space="0" w:color="auto"/>
      </w:divBdr>
      <w:divsChild>
        <w:div w:id="1086194003">
          <w:marLeft w:val="0"/>
          <w:marRight w:val="0"/>
          <w:marTop w:val="0"/>
          <w:marBottom w:val="0"/>
          <w:divBdr>
            <w:top w:val="none" w:sz="0" w:space="0" w:color="auto"/>
            <w:left w:val="none" w:sz="0" w:space="0" w:color="auto"/>
            <w:bottom w:val="none" w:sz="0" w:space="0" w:color="auto"/>
            <w:right w:val="none" w:sz="0" w:space="0" w:color="auto"/>
          </w:divBdr>
        </w:div>
        <w:div w:id="1326595219">
          <w:marLeft w:val="0"/>
          <w:marRight w:val="0"/>
          <w:marTop w:val="0"/>
          <w:marBottom w:val="0"/>
          <w:divBdr>
            <w:top w:val="none" w:sz="0" w:space="0" w:color="auto"/>
            <w:left w:val="none" w:sz="0" w:space="0" w:color="auto"/>
            <w:bottom w:val="none" w:sz="0" w:space="0" w:color="auto"/>
            <w:right w:val="none" w:sz="0" w:space="0" w:color="auto"/>
          </w:divBdr>
        </w:div>
        <w:div w:id="2073768369">
          <w:marLeft w:val="0"/>
          <w:marRight w:val="0"/>
          <w:marTop w:val="0"/>
          <w:marBottom w:val="0"/>
          <w:divBdr>
            <w:top w:val="none" w:sz="0" w:space="0" w:color="auto"/>
            <w:left w:val="none" w:sz="0" w:space="0" w:color="auto"/>
            <w:bottom w:val="none" w:sz="0" w:space="0" w:color="auto"/>
            <w:right w:val="none" w:sz="0" w:space="0" w:color="auto"/>
          </w:divBdr>
        </w:div>
        <w:div w:id="1945964892">
          <w:marLeft w:val="0"/>
          <w:marRight w:val="0"/>
          <w:marTop w:val="0"/>
          <w:marBottom w:val="0"/>
          <w:divBdr>
            <w:top w:val="none" w:sz="0" w:space="0" w:color="auto"/>
            <w:left w:val="none" w:sz="0" w:space="0" w:color="auto"/>
            <w:bottom w:val="none" w:sz="0" w:space="0" w:color="auto"/>
            <w:right w:val="none" w:sz="0" w:space="0" w:color="auto"/>
          </w:divBdr>
        </w:div>
        <w:div w:id="2041128859">
          <w:marLeft w:val="0"/>
          <w:marRight w:val="0"/>
          <w:marTop w:val="0"/>
          <w:marBottom w:val="0"/>
          <w:divBdr>
            <w:top w:val="none" w:sz="0" w:space="0" w:color="auto"/>
            <w:left w:val="none" w:sz="0" w:space="0" w:color="auto"/>
            <w:bottom w:val="none" w:sz="0" w:space="0" w:color="auto"/>
            <w:right w:val="none" w:sz="0" w:space="0" w:color="auto"/>
          </w:divBdr>
        </w:div>
        <w:div w:id="143552545">
          <w:marLeft w:val="0"/>
          <w:marRight w:val="0"/>
          <w:marTop w:val="0"/>
          <w:marBottom w:val="0"/>
          <w:divBdr>
            <w:top w:val="none" w:sz="0" w:space="0" w:color="auto"/>
            <w:left w:val="none" w:sz="0" w:space="0" w:color="auto"/>
            <w:bottom w:val="none" w:sz="0" w:space="0" w:color="auto"/>
            <w:right w:val="none" w:sz="0" w:space="0" w:color="auto"/>
          </w:divBdr>
        </w:div>
      </w:divsChild>
    </w:div>
    <w:div w:id="1757818826">
      <w:bodyDiv w:val="1"/>
      <w:marLeft w:val="0"/>
      <w:marRight w:val="0"/>
      <w:marTop w:val="0"/>
      <w:marBottom w:val="0"/>
      <w:divBdr>
        <w:top w:val="none" w:sz="0" w:space="0" w:color="auto"/>
        <w:left w:val="none" w:sz="0" w:space="0" w:color="auto"/>
        <w:bottom w:val="none" w:sz="0" w:space="0" w:color="auto"/>
        <w:right w:val="none" w:sz="0" w:space="0" w:color="auto"/>
      </w:divBdr>
    </w:div>
    <w:div w:id="1775513815">
      <w:bodyDiv w:val="1"/>
      <w:marLeft w:val="0"/>
      <w:marRight w:val="0"/>
      <w:marTop w:val="0"/>
      <w:marBottom w:val="0"/>
      <w:divBdr>
        <w:top w:val="none" w:sz="0" w:space="0" w:color="auto"/>
        <w:left w:val="none" w:sz="0" w:space="0" w:color="auto"/>
        <w:bottom w:val="none" w:sz="0" w:space="0" w:color="auto"/>
        <w:right w:val="none" w:sz="0" w:space="0" w:color="auto"/>
      </w:divBdr>
    </w:div>
    <w:div w:id="1851875488">
      <w:bodyDiv w:val="1"/>
      <w:marLeft w:val="0"/>
      <w:marRight w:val="0"/>
      <w:marTop w:val="0"/>
      <w:marBottom w:val="0"/>
      <w:divBdr>
        <w:top w:val="none" w:sz="0" w:space="0" w:color="auto"/>
        <w:left w:val="none" w:sz="0" w:space="0" w:color="auto"/>
        <w:bottom w:val="none" w:sz="0" w:space="0" w:color="auto"/>
        <w:right w:val="none" w:sz="0" w:space="0" w:color="auto"/>
      </w:divBdr>
    </w:div>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 w:id="1920289101">
      <w:bodyDiv w:val="1"/>
      <w:marLeft w:val="0"/>
      <w:marRight w:val="0"/>
      <w:marTop w:val="0"/>
      <w:marBottom w:val="0"/>
      <w:divBdr>
        <w:top w:val="none" w:sz="0" w:space="0" w:color="auto"/>
        <w:left w:val="none" w:sz="0" w:space="0" w:color="auto"/>
        <w:bottom w:val="none" w:sz="0" w:space="0" w:color="auto"/>
        <w:right w:val="none" w:sz="0" w:space="0" w:color="auto"/>
      </w:divBdr>
    </w:div>
    <w:div w:id="20311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dcterms:created xsi:type="dcterms:W3CDTF">2022-01-06T19:21:00Z</dcterms:created>
  <dcterms:modified xsi:type="dcterms:W3CDTF">2022-01-06T19:21:00Z</dcterms:modified>
</cp:coreProperties>
</file>