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26986F" w14:textId="11B89241" w:rsidR="00C06949" w:rsidRDefault="00406AAC">
      <w:r w:rsidRPr="00406AAC">
        <w:rPr>
          <w:noProof/>
        </w:rPr>
        <w:drawing>
          <wp:inline distT="0" distB="0" distL="0" distR="0" wp14:anchorId="70CF8FEB" wp14:editId="7D47EE0D">
            <wp:extent cx="5943600" cy="3343275"/>
            <wp:effectExtent l="0" t="0" r="0" b="9525"/>
            <wp:docPr id="960266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6620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27EA" w14:textId="523A2838" w:rsidR="00406AAC" w:rsidRDefault="00406AAC">
      <w:r w:rsidRPr="00800B75">
        <w:rPr>
          <w:b/>
          <w:bCs/>
        </w:rPr>
        <w:t>$breakpoints-up</w:t>
      </w:r>
      <w:r>
        <w:t xml:space="preserve"> là 1 map và các giá trị tương ứng với các biến </w:t>
      </w:r>
      <w:r w:rsidRPr="00800B75">
        <w:rPr>
          <w:b/>
          <w:bCs/>
        </w:rPr>
        <w:t>$breakpoint</w:t>
      </w:r>
    </w:p>
    <w:p w14:paraId="6F40149F" w14:textId="0863FD4B" w:rsidR="00406AAC" w:rsidRDefault="00406AAC">
      <w:r w:rsidRPr="00800B75">
        <w:rPr>
          <w:b/>
          <w:bCs/>
        </w:rPr>
        <w:t>$containers</w:t>
      </w:r>
      <w:r>
        <w:t xml:space="preserve"> là 1 map và các giá trị tương ứng với các biến </w:t>
      </w:r>
      <w:r w:rsidRPr="00800B75">
        <w:rPr>
          <w:b/>
          <w:bCs/>
        </w:rPr>
        <w:t>–container-</w:t>
      </w:r>
    </w:p>
    <w:p w14:paraId="2C7D579B" w14:textId="0115A780" w:rsidR="00406AAC" w:rsidRDefault="00406AAC">
      <w:r w:rsidRPr="00406AAC">
        <w:rPr>
          <w:noProof/>
        </w:rPr>
        <w:drawing>
          <wp:inline distT="0" distB="0" distL="0" distR="0" wp14:anchorId="36C78FF9" wp14:editId="206DECE8">
            <wp:extent cx="5943600" cy="3343275"/>
            <wp:effectExtent l="0" t="0" r="0" b="9525"/>
            <wp:docPr id="769528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2809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2CFF" w14:textId="49D44DFD" w:rsidR="00406AAC" w:rsidRDefault="00406AAC">
      <w:r w:rsidRPr="00800B75">
        <w:rPr>
          <w:b/>
          <w:bCs/>
        </w:rPr>
        <w:t>Mixin respond</w:t>
      </w:r>
      <w:r>
        <w:t xml:space="preserve"> </w:t>
      </w:r>
      <w:r w:rsidRPr="00406AAC">
        <w:t xml:space="preserve">được sử dụng để tạo các điều kiện </w:t>
      </w:r>
      <w:r w:rsidRPr="00800B75">
        <w:rPr>
          <w:b/>
          <w:bCs/>
        </w:rPr>
        <w:t>media query</w:t>
      </w:r>
      <w:r w:rsidRPr="00406AAC">
        <w:t xml:space="preserve"> dựa trên các giá trị </w:t>
      </w:r>
      <w:r w:rsidRPr="00800B75">
        <w:rPr>
          <w:b/>
          <w:bCs/>
        </w:rPr>
        <w:t>breakpoints</w:t>
      </w:r>
      <w:r w:rsidRPr="00406AAC">
        <w:t xml:space="preserve"> đã được định nghĩa trước đó trong biến </w:t>
      </w:r>
      <w:r w:rsidRPr="00800B75">
        <w:rPr>
          <w:b/>
          <w:bCs/>
        </w:rPr>
        <w:t>$breakpoints-up</w:t>
      </w:r>
      <w:r w:rsidRPr="00406AAC">
        <w:t>.</w:t>
      </w:r>
    </w:p>
    <w:p w14:paraId="0D22019A" w14:textId="1C0A511F" w:rsidR="00F21C9C" w:rsidRDefault="00F21C9C">
      <w:r w:rsidRPr="00F21C9C">
        <w:rPr>
          <w:noProof/>
        </w:rPr>
        <w:lastRenderedPageBreak/>
        <w:drawing>
          <wp:inline distT="0" distB="0" distL="0" distR="0" wp14:anchorId="52D6D0E7" wp14:editId="54F822FA">
            <wp:extent cx="5943600" cy="3343275"/>
            <wp:effectExtent l="0" t="0" r="0" b="9525"/>
            <wp:docPr id="2049497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9796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55D5" w14:textId="7058BB6D" w:rsidR="00B67B15" w:rsidRDefault="00B67B15">
      <w:r w:rsidRPr="00B67B15">
        <w:drawing>
          <wp:inline distT="0" distB="0" distL="0" distR="0" wp14:anchorId="171B4255" wp14:editId="5A42D24A">
            <wp:extent cx="5943600" cy="3343275"/>
            <wp:effectExtent l="0" t="0" r="0" b="9525"/>
            <wp:docPr id="1608779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7932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10FB" w14:textId="5F131F50" w:rsidR="00B67B15" w:rsidRDefault="00B67B15">
      <w:r w:rsidRPr="00B67B15">
        <w:lastRenderedPageBreak/>
        <w:drawing>
          <wp:inline distT="0" distB="0" distL="0" distR="0" wp14:anchorId="7BA53685" wp14:editId="3BEBC43F">
            <wp:extent cx="5943600" cy="3343275"/>
            <wp:effectExtent l="0" t="0" r="0" b="9525"/>
            <wp:docPr id="1996095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9533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FACF" w14:textId="7CA3A053" w:rsidR="00B67B15" w:rsidRDefault="00B67B15">
      <w:r w:rsidRPr="00B67B15">
        <w:drawing>
          <wp:inline distT="0" distB="0" distL="0" distR="0" wp14:anchorId="2C4A8830" wp14:editId="3E45B32D">
            <wp:extent cx="5943600" cy="3343275"/>
            <wp:effectExtent l="0" t="0" r="0" b="9525"/>
            <wp:docPr id="2054545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454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C61C" w14:textId="4C5B6CF9" w:rsidR="00B67B15" w:rsidRDefault="00800B75">
      <w:r w:rsidRPr="00800B75">
        <w:lastRenderedPageBreak/>
        <w:drawing>
          <wp:inline distT="0" distB="0" distL="0" distR="0" wp14:anchorId="6A705C1B" wp14:editId="4950DC6F">
            <wp:extent cx="5943600" cy="3343275"/>
            <wp:effectExtent l="0" t="0" r="0" b="9525"/>
            <wp:docPr id="34406590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65905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825D" w14:textId="6C6E0770" w:rsidR="00800B75" w:rsidRDefault="00800B75">
      <w:pPr>
        <w:rPr>
          <w:b/>
          <w:bCs/>
        </w:rPr>
      </w:pPr>
      <w:r>
        <w:t>V</w:t>
      </w:r>
      <w:r w:rsidRPr="00800B75">
        <w:t xml:space="preserve">òng lặp </w:t>
      </w:r>
      <w:r w:rsidRPr="00800B75">
        <w:rPr>
          <w:b/>
          <w:bCs/>
        </w:rPr>
        <w:t>@each</w:t>
      </w:r>
      <w:r w:rsidRPr="00800B75">
        <w:t xml:space="preserve"> để tạo ra các </w:t>
      </w:r>
      <w:r w:rsidRPr="00800B75">
        <w:rPr>
          <w:b/>
          <w:bCs/>
        </w:rPr>
        <w:t>container</w:t>
      </w:r>
      <w:r w:rsidRPr="00800B75">
        <w:t xml:space="preserve"> khác nhau dựa trên các kích thước màn hình được xác định trước đó trong biến </w:t>
      </w:r>
      <w:r w:rsidRPr="00800B75">
        <w:rPr>
          <w:b/>
          <w:bCs/>
        </w:rPr>
        <w:t>$containers</w:t>
      </w:r>
    </w:p>
    <w:p w14:paraId="39AD00DD" w14:textId="1CA45C39" w:rsidR="00800B75" w:rsidRDefault="00800B75">
      <w:r w:rsidRPr="00800B75">
        <w:drawing>
          <wp:inline distT="0" distB="0" distL="0" distR="0" wp14:anchorId="6872A5C3" wp14:editId="46B8855F">
            <wp:extent cx="5943600" cy="3343275"/>
            <wp:effectExtent l="0" t="0" r="0" b="9525"/>
            <wp:docPr id="16281612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6121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F79C" w14:textId="361A40D1" w:rsidR="00800B75" w:rsidRDefault="00800B75">
      <w:r w:rsidRPr="00800B75">
        <w:lastRenderedPageBreak/>
        <w:drawing>
          <wp:inline distT="0" distB="0" distL="0" distR="0" wp14:anchorId="283550B8" wp14:editId="53FD7181">
            <wp:extent cx="5943600" cy="3343275"/>
            <wp:effectExtent l="0" t="0" r="0" b="9525"/>
            <wp:docPr id="500900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0003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D6A1" w14:textId="14B2734E" w:rsidR="00800B75" w:rsidRDefault="00800B75">
      <w:r w:rsidRPr="00800B75">
        <w:drawing>
          <wp:inline distT="0" distB="0" distL="0" distR="0" wp14:anchorId="1CFE365A" wp14:editId="4DD08156">
            <wp:extent cx="5943600" cy="3343275"/>
            <wp:effectExtent l="0" t="0" r="0" b="9525"/>
            <wp:docPr id="111615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502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7236" w14:textId="3234325A" w:rsidR="00811B6E" w:rsidRDefault="00811B6E">
      <w:pPr>
        <w:rPr>
          <w:b/>
          <w:bCs/>
        </w:rPr>
      </w:pPr>
      <w:r>
        <w:t>T</w:t>
      </w:r>
      <w:r w:rsidRPr="00811B6E">
        <w:t xml:space="preserve">ạo ra các hàng và cột linh hoạt trong hệ thống </w:t>
      </w:r>
      <w:r w:rsidRPr="00811B6E">
        <w:rPr>
          <w:b/>
          <w:bCs/>
        </w:rPr>
        <w:t>grid</w:t>
      </w:r>
    </w:p>
    <w:p w14:paraId="1A0C0B1B" w14:textId="60E8D9D6" w:rsidR="00811B6E" w:rsidRDefault="00811B6E">
      <w:r w:rsidRPr="00811B6E">
        <w:rPr>
          <w:b/>
          <w:bCs/>
        </w:rPr>
        <w:t>.e-row</w:t>
      </w:r>
      <w:r w:rsidRPr="00811B6E">
        <w:t xml:space="preserve"> có margin âm (-) bởi vì nếu không có thì các col sẽ có khoảng các do padding của col đầu tiên và cuối cùng trong hàng gây ra</w:t>
      </w:r>
    </w:p>
    <w:p w14:paraId="6D719C2A" w14:textId="17A55CD1" w:rsidR="00D50F90" w:rsidRDefault="00D50F90">
      <w:r w:rsidRPr="00D50F90">
        <w:lastRenderedPageBreak/>
        <w:drawing>
          <wp:inline distT="0" distB="0" distL="0" distR="0" wp14:anchorId="3DE68C4D" wp14:editId="35055A42">
            <wp:extent cx="5943600" cy="3343275"/>
            <wp:effectExtent l="0" t="0" r="0" b="9525"/>
            <wp:docPr id="326330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309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EFD6" w14:textId="376581F2" w:rsidR="00D50F90" w:rsidRDefault="00D50F90">
      <w:r w:rsidRPr="00D50F90">
        <w:t>T</w:t>
      </w:r>
      <w:r w:rsidRPr="00D50F90">
        <w:t xml:space="preserve">ạo ra các cột linh hoạt trong hệ thống </w:t>
      </w:r>
      <w:r w:rsidRPr="00D50F90">
        <w:rPr>
          <w:b/>
          <w:bCs/>
        </w:rPr>
        <w:t>grid</w:t>
      </w:r>
      <w:r w:rsidRPr="00D50F90">
        <w:t xml:space="preserve"> với kích thước được tính toán dựa trên tổng số cột và số cột cụ thể</w:t>
      </w:r>
      <w:r>
        <w:t xml:space="preserve"> </w:t>
      </w:r>
    </w:p>
    <w:p w14:paraId="0C145125" w14:textId="4AB1738A" w:rsidR="00D50F90" w:rsidRDefault="00D50F90">
      <w:r w:rsidRPr="00D50F90">
        <w:drawing>
          <wp:inline distT="0" distB="0" distL="0" distR="0" wp14:anchorId="14AA4456" wp14:editId="0B8D8097">
            <wp:extent cx="5943600" cy="3343275"/>
            <wp:effectExtent l="0" t="0" r="0" b="9525"/>
            <wp:docPr id="1982330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3095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317D" w14:textId="65697E1F" w:rsidR="00D50F90" w:rsidRDefault="00D50F90">
      <w:r w:rsidRPr="00D50F90">
        <w:lastRenderedPageBreak/>
        <w:drawing>
          <wp:inline distT="0" distB="0" distL="0" distR="0" wp14:anchorId="1B1867A5" wp14:editId="12D60409">
            <wp:extent cx="5943600" cy="3343275"/>
            <wp:effectExtent l="0" t="0" r="0" b="9525"/>
            <wp:docPr id="1944545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4534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4416" w14:textId="61CAC417" w:rsidR="00D50F90" w:rsidRDefault="00D50F90">
      <w:r w:rsidRPr="00D50F90">
        <w:drawing>
          <wp:inline distT="0" distB="0" distL="0" distR="0" wp14:anchorId="3AD1A283" wp14:editId="1AF36485">
            <wp:extent cx="5943600" cy="3343275"/>
            <wp:effectExtent l="0" t="0" r="0" b="9525"/>
            <wp:docPr id="80591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139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F3DF" w14:textId="4C782F1E" w:rsidR="00D50F90" w:rsidRDefault="00D50F90">
      <w:r w:rsidRPr="00D50F90">
        <w:lastRenderedPageBreak/>
        <w:drawing>
          <wp:inline distT="0" distB="0" distL="0" distR="0" wp14:anchorId="39B47C13" wp14:editId="0710B572">
            <wp:extent cx="5943600" cy="3343275"/>
            <wp:effectExtent l="0" t="0" r="0" b="9525"/>
            <wp:docPr id="485220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2020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BF60" w14:textId="371EF502" w:rsidR="00D50F90" w:rsidRDefault="00D50F90">
      <w:r w:rsidRPr="00D50F90">
        <w:drawing>
          <wp:inline distT="0" distB="0" distL="0" distR="0" wp14:anchorId="39AA2CE3" wp14:editId="5365AE46">
            <wp:extent cx="5943600" cy="3343275"/>
            <wp:effectExtent l="0" t="0" r="0" b="9525"/>
            <wp:docPr id="31264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406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005F" w14:textId="01806EBA" w:rsidR="00D50F90" w:rsidRDefault="00D50F90">
      <w:r>
        <w:t>T</w:t>
      </w:r>
      <w:r w:rsidRPr="00D50F90">
        <w:t xml:space="preserve">ạo ra các cột linh hoạt dựa trên kích thước </w:t>
      </w:r>
      <w:r w:rsidRPr="00D50F90">
        <w:rPr>
          <w:b/>
          <w:bCs/>
        </w:rPr>
        <w:t>container</w:t>
      </w:r>
      <w:r w:rsidRPr="00D50F90">
        <w:t xml:space="preserve"> tương ứng với từng </w:t>
      </w:r>
      <w:r w:rsidRPr="00D50F90">
        <w:rPr>
          <w:b/>
          <w:bCs/>
        </w:rPr>
        <w:t>breakpoint</w:t>
      </w:r>
      <w:r w:rsidRPr="00D50F90">
        <w:t xml:space="preserve">. Các cột này sẽ có kích thước được tính dựa trên tổng số cột trong hệ thống grid và số cột cụ thể cho mỗi </w:t>
      </w:r>
      <w:r w:rsidRPr="00D50F90">
        <w:rPr>
          <w:b/>
          <w:bCs/>
        </w:rPr>
        <w:t>breakpoint</w:t>
      </w:r>
      <w:r w:rsidRPr="00D50F90">
        <w:t>.</w:t>
      </w:r>
    </w:p>
    <w:p w14:paraId="7F369DBD" w14:textId="622BF49A" w:rsidR="00531AC7" w:rsidRDefault="00531AC7">
      <w:r w:rsidRPr="00531AC7">
        <w:lastRenderedPageBreak/>
        <w:drawing>
          <wp:inline distT="0" distB="0" distL="0" distR="0" wp14:anchorId="4B53B42D" wp14:editId="1738592B">
            <wp:extent cx="5943600" cy="3343275"/>
            <wp:effectExtent l="0" t="0" r="0" b="9525"/>
            <wp:docPr id="30608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865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1BC6" w14:textId="2ABD409A" w:rsidR="00531AC7" w:rsidRDefault="00531AC7">
      <w:r w:rsidRPr="00531AC7">
        <w:drawing>
          <wp:inline distT="0" distB="0" distL="0" distR="0" wp14:anchorId="39642ED6" wp14:editId="1BF5561D">
            <wp:extent cx="5943600" cy="3343275"/>
            <wp:effectExtent l="0" t="0" r="0" b="9525"/>
            <wp:docPr id="304874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7421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26D2" w14:textId="74D25F95" w:rsidR="00531AC7" w:rsidRPr="00811B6E" w:rsidRDefault="00531AC7">
      <w:r w:rsidRPr="00531AC7">
        <w:lastRenderedPageBreak/>
        <w:drawing>
          <wp:inline distT="0" distB="0" distL="0" distR="0" wp14:anchorId="45A9C426" wp14:editId="45353FE8">
            <wp:extent cx="5943600" cy="3343275"/>
            <wp:effectExtent l="0" t="0" r="0" b="9525"/>
            <wp:docPr id="1998531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3162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1AC7" w:rsidRPr="00811B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CB3"/>
    <w:rsid w:val="0011117E"/>
    <w:rsid w:val="00406AAC"/>
    <w:rsid w:val="004A090D"/>
    <w:rsid w:val="00531AC7"/>
    <w:rsid w:val="00800B75"/>
    <w:rsid w:val="00811B6E"/>
    <w:rsid w:val="00B14CB3"/>
    <w:rsid w:val="00B67B15"/>
    <w:rsid w:val="00C06949"/>
    <w:rsid w:val="00D50F90"/>
    <w:rsid w:val="00F21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4754A"/>
  <w15:chartTrackingRefBased/>
  <w15:docId w15:val="{8252B76E-E8F7-4E32-AD52-8A0F3A58B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4C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4C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4C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4C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4C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4C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4C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4C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4C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4C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4C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4C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4C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4C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4C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4C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4C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4C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4C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4C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4C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4C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4C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4C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4C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4C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4C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4C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4CB3"/>
    <w:rPr>
      <w:b/>
      <w:bCs/>
      <w:smallCaps/>
      <w:color w:val="0F4761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406AA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10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3</cp:revision>
  <dcterms:created xsi:type="dcterms:W3CDTF">2024-03-28T10:14:00Z</dcterms:created>
  <dcterms:modified xsi:type="dcterms:W3CDTF">2024-03-28T13:36:00Z</dcterms:modified>
</cp:coreProperties>
</file>