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dòng chữ (HEllo moi nguoi)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3409950</wp:posOffset>
            </wp:positionH>
            <wp:positionV relativeFrom="paragraph">
              <wp:posOffset>176501</wp:posOffset>
            </wp:positionV>
            <wp:extent cx="1895475" cy="249555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Cấu trúc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IF (điều kiện)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//Điền nội dung muốn thực hiện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Bài 2: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Input ( tiền lương tháng này)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 DÒNG CHỮ( TIỀN LƯƠNG *0.1)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BÀI 3: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3200400</wp:posOffset>
            </wp:positionH>
            <wp:positionV relativeFrom="paragraph">
              <wp:posOffset>241888</wp:posOffset>
            </wp:positionV>
            <wp:extent cx="2712921" cy="3989161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2921" cy="39891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INPUT(NHAP LUONG THANG NAY) =a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IF a&gt;=10000000</w:t>
      </w:r>
    </w:p>
    <w:p w:rsidR="00000000" w:rsidDel="00000000" w:rsidP="00000000" w:rsidRDefault="00000000" w:rsidRPr="00000000" w14:paraId="0000001D">
      <w:pPr>
        <w:ind w:left="720" w:firstLine="720"/>
        <w:rPr/>
      </w:pPr>
      <w:r w:rsidDel="00000000" w:rsidR="00000000" w:rsidRPr="00000000">
        <w:rPr>
          <w:rtl w:val="0"/>
        </w:rPr>
        <w:t xml:space="preserve">PRINT (DI MUA IP 13)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PRINT (TIEP TUC TIET KIEM)</w:t>
      </w:r>
    </w:p>
    <w:p w:rsidR="00000000" w:rsidDel="00000000" w:rsidP="00000000" w:rsidRDefault="00000000" w:rsidRPr="00000000" w14:paraId="00000020">
      <w:pPr>
        <w:ind w:left="1440" w:firstLine="720"/>
        <w:rPr/>
      </w:pPr>
      <w:r w:rsidDel="00000000" w:rsidR="00000000" w:rsidRPr="00000000">
        <w:rPr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BAI 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INPUT(NHAP DIEM CUA CON)=A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IF A&gt;=8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PRINT (BA ME SE MUA CHO CON XE DAP MOI)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PRINT(M TOI CONG CHUYEN VOI BA)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INPUT (NHAP A)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IF (A MOD 3=0)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IN DONG CHU (A LA SO LE)</w:t>
      </w:r>
    </w:p>
    <w:p w:rsidR="00000000" w:rsidDel="00000000" w:rsidP="00000000" w:rsidRDefault="00000000" w:rsidRPr="00000000" w14:paraId="00000033">
      <w:pPr>
        <w:ind w:left="1440" w:firstLine="72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Bai 7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INPUT( NHAP DIEM SO)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 (DIEM &gt;8)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57816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578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Bai 8: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3714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Bai 9: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210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1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Bai 10: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Nhập vào điểm số, nếu điểm số lớn hơn hoặc bằng 8, in ra dòng chữ Học sinh giỏi,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nếu điểm số bé hơn 8 và lớn hơn hoặc bằng 6, in ra dòng chữ chữ học sinh Khá,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ngược lại in ra dòng chữ Học sinh trung bình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INPUT(NHAP VAO DIEM SO)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IF DIEM SO&gt;=8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IN HOC SINH GIOI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 xml:space="preserve">IF (DIEM SO &lt;8) AND (DIEM SO &gt;=6)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 HOC SINH KHA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 HOC SINH TB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70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