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 </w:t>
      </w:r>
    </w:p>
    <w:p w:rsidR="00000000" w:rsidDel="00000000" w:rsidP="00000000" w:rsidRDefault="00000000" w:rsidRPr="00000000" w14:paraId="00000002">
      <w:pPr>
        <w:rPr/>
      </w:pPr>
      <w:r w:rsidDel="00000000" w:rsidR="00000000" w:rsidRPr="00000000">
        <w:rPr>
          <w:rtl w:val="0"/>
        </w:rPr>
        <w:t xml:space="preserve"> thiết lập Hybrid Workflow Một sự cố không xảy ra vì dữ liệu đã được tự động đồng bộ lên đám mây an toàn Hai ba bước thiết lập là cài ứng dụng cloud chọn thư mục dự án và chờ hiển thị tích xanh Ba thao tác khôi phục là mở lịch sử phiên bản chọn mốc thời gian trước khi xóa để khôi phục Bốn đó là sai lầm đồng bộ file rác nặng cách xử lý là loại trừ thư mục node_modules và file giải trí ra khỏi tiến trình đồng bộ</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Phần 2 : </w:t>
      </w:r>
    </w:p>
    <w:p w:rsidR="00000000" w:rsidDel="00000000" w:rsidP="00000000" w:rsidRDefault="00000000" w:rsidRPr="00000000" w14:paraId="00000005">
      <w:pPr>
        <w:rPr/>
      </w:pPr>
      <w:r w:rsidDel="00000000" w:rsidR="00000000" w:rsidRPr="00000000">
        <w:rPr>
          <w:rtl w:val="0"/>
        </w:rPr>
        <w:t xml:space="preserve"> phân quyền chia sẻ an toàn Một bảng phân quyền cho từng file File báo cáo cuối kỳ gửi giảng viên chọn quyền xem và giới hạn email File slide cho năm thành viên chọn quyền chỉnh sửa và giới hạn email File góp ý bản nháp gửi anh khóa trên chọn quyền nhận xét và giới hạn email File thông tin cá nhân nhóm viên chọn quyền xem và giới hạn email Hai quy tắc cờ đỏ bảo mật là không kết hợp mở công khai với quyền chỉnh sửa để tránh bị kẻ xấu xóa sạch dữ liệu Ba hai thao tác cài đặt là bật tính năng ngăn người chỉnh sửa thay đổi quyền và tắt chia sẻ liên kết rộng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Phần 3 : </w:t>
      </w:r>
    </w:p>
    <w:p w:rsidR="00000000" w:rsidDel="00000000" w:rsidP="00000000" w:rsidRDefault="00000000" w:rsidRPr="00000000" w14:paraId="00000008">
      <w:pPr>
        <w:rPr/>
      </w:pPr>
      <w:r w:rsidDel="00000000" w:rsidR="00000000" w:rsidRPr="00000000">
        <w:rPr>
          <w:rtl w:val="0"/>
        </w:rPr>
        <w:t xml:space="preserve"> tổ chức giao tiếp nhóm Một ba vấn đề là tin nhắn cụt ngủn thiếu ngữ cảnh spam ảnh mèo và tag all lúc nửa đêm Hai hai kênh đề xuất là kênh thông báo chung và kênh trao đổi đồ án Ba viết lại tin nhắn của Lan theo dạng bất đồng bộ là chào mọi người ai rảnh hỗ trợ mình kiểm tra phần giao diện trang chủ trước ba giờ chiều nay nhé Bốn viết lại tin nhắn lúc đêm khuya bằng cách hẹn giờ gửi lúc tám giờ sáng hôm sau và tag đích danh từng bạn chưa xong việc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Phần bốn : </w:t>
      </w:r>
    </w:p>
    <w:p w:rsidR="00000000" w:rsidDel="00000000" w:rsidP="00000000" w:rsidRDefault="00000000" w:rsidRPr="00000000" w14:paraId="0000000B">
      <w:pPr>
        <w:rPr/>
      </w:pPr>
      <w:r w:rsidDel="00000000" w:rsidR="00000000" w:rsidRPr="00000000">
        <w:rPr>
          <w:rtl w:val="0"/>
        </w:rPr>
        <w:t xml:space="preserve"> thông báo tổng hợp Đăng lên kênh thông báo rằng mình đã bật tự động đồng bộ thư mục dự án chia sẻ file báo cáo cho giảng viên đúng quyền xem giới hạn và tag đích danh những bạn còn thiếu phần việc</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