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fh8tskqjejqv" w:id="0"/>
      <w:bookmarkEnd w:id="0"/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Trong đoạn script trên, pattern gõ là </w:t>
      </w:r>
      <w:r w:rsidDel="00000000" w:rsidR="00000000" w:rsidRPr="00000000">
        <w:rPr>
          <w:rFonts w:ascii="Times" w:cs="Times" w:eastAsia="Times" w:hAnsi="Times"/>
          <w:rtl w:val="0"/>
        </w:rPr>
        <w:t xml:space="preserve">critica</w:t>
      </w:r>
      <w:r w:rsidDel="00000000" w:rsidR="00000000" w:rsidRPr="00000000">
        <w:rPr>
          <w:rFonts w:ascii="Times" w:cs="Times" w:eastAsia="Times" w:hAnsi="Times"/>
          <w:rtl w:val="0"/>
        </w:rPr>
        <w:t xml:space="preserve"> nhưng </w:t>
      </w:r>
      <w:r w:rsidDel="00000000" w:rsidR="00000000" w:rsidRPr="00000000">
        <w:rPr>
          <w:rFonts w:ascii="Times" w:cs="Times" w:eastAsia="Times" w:hAnsi="Times"/>
          <w:rtl w:val="0"/>
        </w:rPr>
        <w:t xml:space="preserve">log</w:t>
      </w:r>
      <w:r w:rsidDel="00000000" w:rsidR="00000000" w:rsidRPr="00000000">
        <w:rPr>
          <w:rFonts w:ascii="Times" w:cs="Times" w:eastAsia="Times" w:hAnsi="Times"/>
          <w:rtl w:val="0"/>
        </w:rPr>
        <w:t xml:space="preserve"> lại ghi </w:t>
      </w:r>
      <w:r w:rsidDel="00000000" w:rsidR="00000000" w:rsidRPr="00000000">
        <w:rPr>
          <w:rFonts w:ascii="Times" w:cs="Times" w:eastAsia="Times" w:hAnsi="Times"/>
          <w:rtl w:val="0"/>
        </w:rPr>
        <w:t xml:space="preserve">CRITICAL</w:t>
      </w:r>
      <w:r w:rsidDel="00000000" w:rsidR="00000000" w:rsidRPr="00000000">
        <w:rPr>
          <w:rFonts w:ascii="Times" w:cs="Times" w:eastAsia="Times" w:hAnsi="Times"/>
          <w:rtl w:val="0"/>
        </w:rPr>
        <w:t xml:space="preserve"> kết hợp với cờ </w:t>
      </w:r>
      <w:r w:rsidDel="00000000" w:rsidR="00000000" w:rsidRPr="00000000">
        <w:rPr>
          <w:rFonts w:ascii="Times" w:cs="Times" w:eastAsia="Times" w:hAnsi="Times"/>
          <w:rtl w:val="0"/>
        </w:rPr>
        <w:t xml:space="preserve">-CaseSensitive</w:t>
      </w:r>
      <w:r w:rsidDel="00000000" w:rsidR="00000000" w:rsidRPr="00000000">
        <w:rPr>
          <w:rFonts w:ascii="Times" w:cs="Times" w:eastAsia="Times" w:hAnsi="Times"/>
          <w:rtl w:val="0"/>
        </w:rPr>
        <w:t xml:space="preserve">, lệnh sẽ không khớp được dòng nào cả, khiến phần nội dung lỗi bị bỏ trống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</w:rPr>
      </w:pPr>
      <w:bookmarkStart w:colFirst="0" w:colLast="0" w:name="_cns2cf46r6qf" w:id="1"/>
      <w:bookmarkEnd w:id="1"/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Phần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Get-Content .\server.log.txt | Select-String "Critical" &gt;&gt; .\daily_critical.txt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Sẽ báo lỗi không tồn tại server.log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