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B3FDFB" w14:textId="77777777" w:rsidR="001F5B6A" w:rsidRPr="002C760C" w:rsidRDefault="00000000">
      <w:pPr>
        <w:pStyle w:val="Heading1"/>
        <w:rPr>
          <w:rFonts w:ascii="Times New Roman" w:hAnsi="Times New Roman" w:cs="Times New Roman"/>
        </w:rPr>
      </w:pPr>
      <w:r w:rsidRPr="002C760C">
        <w:rPr>
          <w:rFonts w:ascii="Times New Roman" w:hAnsi="Times New Roman" w:cs="Times New Roman"/>
        </w:rPr>
        <w:t>CHAPTER I: GENERAL INTRODUCTION</w:t>
      </w:r>
    </w:p>
    <w:p w14:paraId="44236BB6" w14:textId="77777777" w:rsidR="001F5B6A" w:rsidRPr="002C760C" w:rsidRDefault="00000000">
      <w:pPr>
        <w:pStyle w:val="Heading2"/>
        <w:rPr>
          <w:rFonts w:ascii="Times New Roman" w:hAnsi="Times New Roman" w:cs="Times New Roman"/>
          <w:sz w:val="24"/>
          <w:szCs w:val="24"/>
        </w:rPr>
      </w:pPr>
      <w:r w:rsidRPr="002C760C">
        <w:rPr>
          <w:rFonts w:ascii="Times New Roman" w:hAnsi="Times New Roman" w:cs="Times New Roman"/>
          <w:sz w:val="24"/>
          <w:szCs w:val="24"/>
        </w:rPr>
        <w:t>1.1 Introduction</w:t>
      </w:r>
    </w:p>
    <w:p w14:paraId="1DE803C1" w14:textId="77777777" w:rsidR="001F5B6A" w:rsidRPr="002C760C" w:rsidRDefault="00000000">
      <w:pPr>
        <w:rPr>
          <w:rFonts w:ascii="Times New Roman" w:hAnsi="Times New Roman" w:cs="Times New Roman"/>
          <w:sz w:val="24"/>
          <w:szCs w:val="24"/>
        </w:rPr>
      </w:pPr>
      <w:r w:rsidRPr="002C760C">
        <w:rPr>
          <w:rFonts w:ascii="Times New Roman" w:hAnsi="Times New Roman" w:cs="Times New Roman"/>
          <w:sz w:val="24"/>
          <w:szCs w:val="24"/>
        </w:rPr>
        <w:t>Sign language is the primary mode of communication for the deaf and hard-of-hearing community. It relies on a complex combination of hand shapes, facial expressions, and body movements. However, a significant communication barrier exists between sign language users and the broader hearing population, who typically do not understand these visual languages. As the world becomes increasingly digital, integrating sign language recognition into modern technology has become a critical step toward accessibility and inclusivity. Recent advancements in artificial intelligence and computer vision now provide the foundation to build systems capable of translating gestures into spoken and written words in real-time.</w:t>
      </w:r>
    </w:p>
    <w:p w14:paraId="68E4C666" w14:textId="77777777" w:rsidR="001F5B6A" w:rsidRPr="002C760C" w:rsidRDefault="00000000">
      <w:pPr>
        <w:pStyle w:val="Heading2"/>
        <w:rPr>
          <w:rFonts w:ascii="Times New Roman" w:hAnsi="Times New Roman" w:cs="Times New Roman"/>
          <w:sz w:val="24"/>
          <w:szCs w:val="24"/>
        </w:rPr>
      </w:pPr>
      <w:r w:rsidRPr="002C760C">
        <w:rPr>
          <w:rFonts w:ascii="Times New Roman" w:hAnsi="Times New Roman" w:cs="Times New Roman"/>
          <w:sz w:val="24"/>
          <w:szCs w:val="24"/>
        </w:rPr>
        <w:t>1.2 Background of the Study</w:t>
      </w:r>
    </w:p>
    <w:p w14:paraId="2B9C153E" w14:textId="77777777" w:rsidR="001F5B6A" w:rsidRPr="002C760C" w:rsidRDefault="00000000">
      <w:pPr>
        <w:rPr>
          <w:rFonts w:ascii="Times New Roman" w:hAnsi="Times New Roman" w:cs="Times New Roman"/>
          <w:sz w:val="24"/>
          <w:szCs w:val="24"/>
        </w:rPr>
      </w:pPr>
      <w:r w:rsidRPr="002C760C">
        <w:rPr>
          <w:rFonts w:ascii="Times New Roman" w:hAnsi="Times New Roman" w:cs="Times New Roman"/>
          <w:sz w:val="24"/>
          <w:szCs w:val="24"/>
        </w:rPr>
        <w:t>Historically, gesture recognition relied on expensive hardware such as sensor-equipped gloves or specialized depth-sensing cameras (e.g., Microsoft Kinect). While effective, these systems were bulky, expensive, and largely restricted to laboratory environments. The advent of deep learning and robust computer vision frameworks has shifted the paradigm toward software-only solutions. By leveraging deep neural networks, developers can now analyze standard 2D webcam feeds to extract 3D skeletal data. Systems have evolved from simple static image classification using Convolutional Neural Networks (CNNs) to dynamic motion tracking using temporal architectures like Long Short-Term Memory (LSTM) networks.</w:t>
      </w:r>
    </w:p>
    <w:p w14:paraId="1DE7AB5D" w14:textId="77777777" w:rsidR="001F5B6A" w:rsidRPr="002C760C" w:rsidRDefault="00000000">
      <w:pPr>
        <w:pStyle w:val="Heading2"/>
        <w:rPr>
          <w:rFonts w:ascii="Times New Roman" w:hAnsi="Times New Roman" w:cs="Times New Roman"/>
          <w:sz w:val="24"/>
          <w:szCs w:val="24"/>
        </w:rPr>
      </w:pPr>
      <w:r w:rsidRPr="002C760C">
        <w:rPr>
          <w:rFonts w:ascii="Times New Roman" w:hAnsi="Times New Roman" w:cs="Times New Roman"/>
          <w:sz w:val="24"/>
          <w:szCs w:val="24"/>
        </w:rPr>
        <w:t>1.3 Statement of the Problem</w:t>
      </w:r>
    </w:p>
    <w:p w14:paraId="5BA5DF55" w14:textId="77777777" w:rsidR="001F5B6A" w:rsidRPr="002C760C" w:rsidRDefault="00000000">
      <w:pPr>
        <w:rPr>
          <w:rFonts w:ascii="Times New Roman" w:hAnsi="Times New Roman" w:cs="Times New Roman"/>
          <w:sz w:val="24"/>
          <w:szCs w:val="24"/>
        </w:rPr>
      </w:pPr>
      <w:r w:rsidRPr="002C760C">
        <w:rPr>
          <w:rFonts w:ascii="Times New Roman" w:hAnsi="Times New Roman" w:cs="Times New Roman"/>
          <w:sz w:val="24"/>
          <w:szCs w:val="24"/>
        </w:rPr>
        <w:t>Despite technological advancements, a persistent communication gap isolates the deaf community from critical services, education, and social interaction. Many existing computer vision models for gesture recognition (such as MobileNet) classify individual, static frames. This static approach fundamentally fails when applied to sign language, which is inherently temporal and motion-based. Two different signs may share the exact same hand shape but differ entirely in their trajectory. There is a pressing need for a lightweight, web-accessible system that accurately models the temporal sequences of gestures without requiring users to purchase specialized hardware.</w:t>
      </w:r>
    </w:p>
    <w:p w14:paraId="0575A3D6" w14:textId="77777777" w:rsidR="001F5B6A" w:rsidRPr="002C760C" w:rsidRDefault="00000000">
      <w:pPr>
        <w:pStyle w:val="Heading2"/>
        <w:rPr>
          <w:rFonts w:ascii="Times New Roman" w:hAnsi="Times New Roman" w:cs="Times New Roman"/>
          <w:sz w:val="24"/>
          <w:szCs w:val="24"/>
        </w:rPr>
      </w:pPr>
      <w:r w:rsidRPr="002C760C">
        <w:rPr>
          <w:rFonts w:ascii="Times New Roman" w:hAnsi="Times New Roman" w:cs="Times New Roman"/>
          <w:sz w:val="24"/>
          <w:szCs w:val="24"/>
        </w:rPr>
        <w:t>1.4 Objectives of the Study</w:t>
      </w:r>
    </w:p>
    <w:p w14:paraId="0D1B080F" w14:textId="77777777" w:rsidR="001F5B6A" w:rsidRPr="002C760C" w:rsidRDefault="00000000">
      <w:pPr>
        <w:pStyle w:val="Heading3"/>
        <w:rPr>
          <w:rFonts w:ascii="Times New Roman" w:hAnsi="Times New Roman" w:cs="Times New Roman"/>
          <w:sz w:val="24"/>
          <w:szCs w:val="24"/>
        </w:rPr>
      </w:pPr>
      <w:r w:rsidRPr="002C760C">
        <w:rPr>
          <w:rFonts w:ascii="Times New Roman" w:hAnsi="Times New Roman" w:cs="Times New Roman"/>
          <w:sz w:val="24"/>
          <w:szCs w:val="24"/>
        </w:rPr>
        <w:t>1.4.1 General Objective</w:t>
      </w:r>
    </w:p>
    <w:p w14:paraId="6110ED95" w14:textId="77777777" w:rsidR="001F5B6A" w:rsidRPr="002C760C" w:rsidRDefault="00000000">
      <w:pPr>
        <w:rPr>
          <w:rFonts w:ascii="Times New Roman" w:hAnsi="Times New Roman" w:cs="Times New Roman"/>
          <w:sz w:val="24"/>
          <w:szCs w:val="24"/>
        </w:rPr>
      </w:pPr>
      <w:r w:rsidRPr="002C760C">
        <w:rPr>
          <w:rFonts w:ascii="Times New Roman" w:hAnsi="Times New Roman" w:cs="Times New Roman"/>
          <w:sz w:val="24"/>
          <w:szCs w:val="24"/>
        </w:rPr>
        <w:t>The general objective of this study is to design, develop, and deploy a real-time, web-based artificial intelligence system (SignSpeak) capable of translating dynamic sign language sequences into natural language text and speech using a standard webcam.</w:t>
      </w:r>
    </w:p>
    <w:p w14:paraId="61774791" w14:textId="77777777" w:rsidR="001F5B6A" w:rsidRPr="002C760C" w:rsidRDefault="00000000">
      <w:pPr>
        <w:pStyle w:val="Heading3"/>
        <w:rPr>
          <w:rFonts w:ascii="Times New Roman" w:hAnsi="Times New Roman" w:cs="Times New Roman"/>
          <w:sz w:val="24"/>
          <w:szCs w:val="24"/>
        </w:rPr>
      </w:pPr>
      <w:r w:rsidRPr="002C760C">
        <w:rPr>
          <w:rFonts w:ascii="Times New Roman" w:hAnsi="Times New Roman" w:cs="Times New Roman"/>
          <w:sz w:val="24"/>
          <w:szCs w:val="24"/>
        </w:rPr>
        <w:lastRenderedPageBreak/>
        <w:t>1.4.2 Specific Objectives</w:t>
      </w:r>
    </w:p>
    <w:p w14:paraId="380168BB" w14:textId="77777777" w:rsidR="001F5B6A" w:rsidRPr="002C760C" w:rsidRDefault="00000000">
      <w:pPr>
        <w:rPr>
          <w:rFonts w:ascii="Times New Roman" w:hAnsi="Times New Roman" w:cs="Times New Roman"/>
          <w:sz w:val="24"/>
          <w:szCs w:val="24"/>
        </w:rPr>
      </w:pPr>
      <w:r w:rsidRPr="002C760C">
        <w:rPr>
          <w:rFonts w:ascii="Times New Roman" w:hAnsi="Times New Roman" w:cs="Times New Roman"/>
          <w:sz w:val="24"/>
          <w:szCs w:val="24"/>
        </w:rPr>
        <w:t>- To collect and preprocess a custom dataset of temporal gesture sequences.</w:t>
      </w:r>
      <w:r w:rsidRPr="002C760C">
        <w:rPr>
          <w:rFonts w:ascii="Times New Roman" w:hAnsi="Times New Roman" w:cs="Times New Roman"/>
          <w:sz w:val="24"/>
          <w:szCs w:val="24"/>
        </w:rPr>
        <w:br/>
        <w:t>- To extract robust 3D skeletal keypoints (Face, Left Hand, Right Hand) using the MediaPipe Holistic framework.</w:t>
      </w:r>
      <w:r w:rsidRPr="002C760C">
        <w:rPr>
          <w:rFonts w:ascii="Times New Roman" w:hAnsi="Times New Roman" w:cs="Times New Roman"/>
          <w:sz w:val="24"/>
          <w:szCs w:val="24"/>
        </w:rPr>
        <w:br/>
        <w:t>- To design and train an LSTM neural network architecture capable of understanding temporal motion patterns.</w:t>
      </w:r>
      <w:r w:rsidRPr="002C760C">
        <w:rPr>
          <w:rFonts w:ascii="Times New Roman" w:hAnsi="Times New Roman" w:cs="Times New Roman"/>
          <w:sz w:val="24"/>
          <w:szCs w:val="24"/>
        </w:rPr>
        <w:br/>
        <w:t>- To integrate the trained AI model into a full-stack web application (React frontend, Flask backend) for real-time inference.</w:t>
      </w:r>
    </w:p>
    <w:p w14:paraId="291BACB8" w14:textId="77777777" w:rsidR="001F5B6A" w:rsidRPr="002C760C" w:rsidRDefault="00000000">
      <w:pPr>
        <w:pStyle w:val="Heading2"/>
        <w:rPr>
          <w:rFonts w:ascii="Times New Roman" w:hAnsi="Times New Roman" w:cs="Times New Roman"/>
          <w:sz w:val="24"/>
          <w:szCs w:val="24"/>
        </w:rPr>
      </w:pPr>
      <w:r w:rsidRPr="002C760C">
        <w:rPr>
          <w:rFonts w:ascii="Times New Roman" w:hAnsi="Times New Roman" w:cs="Times New Roman"/>
          <w:sz w:val="24"/>
          <w:szCs w:val="24"/>
        </w:rPr>
        <w:t>1.5 Significance of the Study</w:t>
      </w:r>
    </w:p>
    <w:p w14:paraId="25BDE011" w14:textId="77777777" w:rsidR="001F5B6A" w:rsidRPr="002C760C" w:rsidRDefault="00000000">
      <w:pPr>
        <w:rPr>
          <w:rFonts w:ascii="Times New Roman" w:hAnsi="Times New Roman" w:cs="Times New Roman"/>
          <w:sz w:val="24"/>
          <w:szCs w:val="24"/>
        </w:rPr>
      </w:pPr>
      <w:r w:rsidRPr="002C760C">
        <w:rPr>
          <w:rFonts w:ascii="Times New Roman" w:hAnsi="Times New Roman" w:cs="Times New Roman"/>
          <w:sz w:val="24"/>
          <w:szCs w:val="24"/>
        </w:rPr>
        <w:t>This study directly promotes accessibility and inclusivity. By providing a scalable, hardware-independent translation tool, it empowers the deaf community to communicate seamlessly in environments such as hospitals, schools, and workplaces. Furthermore, it demonstrates the viability of executing complex spatiotemporal neural networks within standard consumer web browsers.</w:t>
      </w:r>
    </w:p>
    <w:p w14:paraId="0049C21F" w14:textId="77777777" w:rsidR="001F5B6A" w:rsidRPr="002C760C" w:rsidRDefault="00000000">
      <w:pPr>
        <w:pStyle w:val="Heading2"/>
        <w:rPr>
          <w:rFonts w:ascii="Times New Roman" w:hAnsi="Times New Roman" w:cs="Times New Roman"/>
          <w:sz w:val="24"/>
          <w:szCs w:val="24"/>
        </w:rPr>
      </w:pPr>
      <w:r w:rsidRPr="002C760C">
        <w:rPr>
          <w:rFonts w:ascii="Times New Roman" w:hAnsi="Times New Roman" w:cs="Times New Roman"/>
          <w:sz w:val="24"/>
          <w:szCs w:val="24"/>
        </w:rPr>
        <w:t>1.6 Scope of the Study</w:t>
      </w:r>
    </w:p>
    <w:p w14:paraId="28A8DFDA" w14:textId="77777777" w:rsidR="001F5B6A" w:rsidRPr="002C760C" w:rsidRDefault="00000000">
      <w:pPr>
        <w:rPr>
          <w:rFonts w:ascii="Times New Roman" w:hAnsi="Times New Roman" w:cs="Times New Roman"/>
          <w:sz w:val="24"/>
          <w:szCs w:val="24"/>
        </w:rPr>
      </w:pPr>
      <w:r w:rsidRPr="002C760C">
        <w:rPr>
          <w:rFonts w:ascii="Times New Roman" w:hAnsi="Times New Roman" w:cs="Times New Roman"/>
          <w:sz w:val="24"/>
          <w:szCs w:val="24"/>
        </w:rPr>
        <w:t>The scope of this project is currently limited to the recognition of 50 core dynamic signs. The system is designed for single-user interaction facing a standard web camera under reasonable lighting conditions. It translates recognized signs into English and French text, accompanied by text-to-speech output.</w:t>
      </w:r>
    </w:p>
    <w:p w14:paraId="71A077B3" w14:textId="77777777" w:rsidR="001F5B6A" w:rsidRPr="002C760C" w:rsidRDefault="00000000">
      <w:pPr>
        <w:pStyle w:val="Heading2"/>
        <w:rPr>
          <w:rFonts w:ascii="Times New Roman" w:hAnsi="Times New Roman" w:cs="Times New Roman"/>
          <w:sz w:val="24"/>
          <w:szCs w:val="24"/>
        </w:rPr>
      </w:pPr>
      <w:r w:rsidRPr="002C760C">
        <w:rPr>
          <w:rFonts w:ascii="Times New Roman" w:hAnsi="Times New Roman" w:cs="Times New Roman"/>
          <w:sz w:val="24"/>
          <w:szCs w:val="24"/>
        </w:rPr>
        <w:t>1.7 Definition of Working Terms</w:t>
      </w:r>
    </w:p>
    <w:p w14:paraId="341CFD86" w14:textId="3E9521E2" w:rsidR="001F5B6A" w:rsidRPr="002C760C" w:rsidRDefault="00000000">
      <w:pPr>
        <w:rPr>
          <w:rFonts w:ascii="Times New Roman" w:hAnsi="Times New Roman" w:cs="Times New Roman"/>
          <w:sz w:val="24"/>
          <w:szCs w:val="24"/>
        </w:rPr>
      </w:pPr>
      <w:r w:rsidRPr="002C760C">
        <w:rPr>
          <w:rFonts w:ascii="Times New Roman" w:hAnsi="Times New Roman" w:cs="Times New Roman"/>
          <w:sz w:val="24"/>
          <w:szCs w:val="24"/>
        </w:rPr>
        <w:t>- ASL: American Sign Language.</w:t>
      </w:r>
      <w:r w:rsidRPr="002C760C">
        <w:rPr>
          <w:rFonts w:ascii="Times New Roman" w:hAnsi="Times New Roman" w:cs="Times New Roman"/>
          <w:sz w:val="24"/>
          <w:szCs w:val="24"/>
        </w:rPr>
        <w:br/>
        <w:t xml:space="preserve">- </w:t>
      </w:r>
      <w:proofErr w:type="spellStart"/>
      <w:r w:rsidRPr="002C760C">
        <w:rPr>
          <w:rFonts w:ascii="Times New Roman" w:hAnsi="Times New Roman" w:cs="Times New Roman"/>
          <w:sz w:val="24"/>
          <w:szCs w:val="24"/>
        </w:rPr>
        <w:t>MediaPipe</w:t>
      </w:r>
      <w:proofErr w:type="spellEnd"/>
      <w:r w:rsidRPr="002C760C">
        <w:rPr>
          <w:rFonts w:ascii="Times New Roman" w:hAnsi="Times New Roman" w:cs="Times New Roman"/>
          <w:sz w:val="24"/>
          <w:szCs w:val="24"/>
        </w:rPr>
        <w:t>: An open-source framework by Google for cross-platform, customizable machine learning solutions for live and streaming media.</w:t>
      </w:r>
      <w:r w:rsidRPr="002C760C">
        <w:rPr>
          <w:rFonts w:ascii="Times New Roman" w:hAnsi="Times New Roman" w:cs="Times New Roman"/>
          <w:sz w:val="24"/>
          <w:szCs w:val="24"/>
        </w:rPr>
        <w:br/>
        <w:t>- LSTM: Long Short-Term Memory, a type of recurrent neural network capable of learning order dependence in sequence prediction problems.</w:t>
      </w:r>
      <w:r w:rsidRPr="002C760C">
        <w:rPr>
          <w:rFonts w:ascii="Times New Roman" w:hAnsi="Times New Roman" w:cs="Times New Roman"/>
          <w:sz w:val="24"/>
          <w:szCs w:val="24"/>
        </w:rPr>
        <w:br/>
        <w:t xml:space="preserve">- </w:t>
      </w:r>
      <w:proofErr w:type="spellStart"/>
      <w:r w:rsidRPr="002C760C">
        <w:rPr>
          <w:rFonts w:ascii="Times New Roman" w:hAnsi="Times New Roman" w:cs="Times New Roman"/>
          <w:sz w:val="24"/>
          <w:szCs w:val="24"/>
        </w:rPr>
        <w:t>Keypoints</w:t>
      </w:r>
      <w:proofErr w:type="spellEnd"/>
      <w:r w:rsidRPr="002C760C">
        <w:rPr>
          <w:rFonts w:ascii="Times New Roman" w:hAnsi="Times New Roman" w:cs="Times New Roman"/>
          <w:sz w:val="24"/>
          <w:szCs w:val="24"/>
        </w:rPr>
        <w:t>: Specific coordinate landmarks detected on a human body (e.g., fingertips, shoulders).</w:t>
      </w:r>
      <w:r w:rsidRPr="002C760C">
        <w:rPr>
          <w:rFonts w:ascii="Times New Roman" w:hAnsi="Times New Roman" w:cs="Times New Roman"/>
          <w:sz w:val="24"/>
          <w:szCs w:val="24"/>
        </w:rPr>
        <w:br/>
        <w:t>- WebRTC: Web Real-Time Communication, an open framework enabling real-time video streaming in the browser.</w:t>
      </w:r>
    </w:p>
    <w:p w14:paraId="5736BBF2" w14:textId="77777777" w:rsidR="001F5B6A" w:rsidRPr="002C760C" w:rsidRDefault="00000000">
      <w:pPr>
        <w:pStyle w:val="Heading2"/>
        <w:rPr>
          <w:rFonts w:ascii="Times New Roman" w:hAnsi="Times New Roman" w:cs="Times New Roman"/>
          <w:sz w:val="24"/>
          <w:szCs w:val="24"/>
        </w:rPr>
      </w:pPr>
      <w:r w:rsidRPr="002C760C">
        <w:rPr>
          <w:rFonts w:ascii="Times New Roman" w:hAnsi="Times New Roman" w:cs="Times New Roman"/>
          <w:sz w:val="24"/>
          <w:szCs w:val="24"/>
        </w:rPr>
        <w:t>1.8 Organisation of the Study</w:t>
      </w:r>
    </w:p>
    <w:p w14:paraId="69D50A94" w14:textId="77777777" w:rsidR="001F5B6A" w:rsidRPr="002C760C" w:rsidRDefault="00000000">
      <w:pPr>
        <w:rPr>
          <w:rFonts w:ascii="Times New Roman" w:hAnsi="Times New Roman" w:cs="Times New Roman"/>
          <w:sz w:val="24"/>
          <w:szCs w:val="24"/>
        </w:rPr>
      </w:pPr>
      <w:r w:rsidRPr="002C760C">
        <w:rPr>
          <w:rFonts w:ascii="Times New Roman" w:hAnsi="Times New Roman" w:cs="Times New Roman"/>
          <w:sz w:val="24"/>
          <w:szCs w:val="24"/>
        </w:rPr>
        <w:t>This report is structured into several chapters. Chapter I introduces the study, its background, problem statement, and objectives. Chapter II provides a comprehensive review of existing literature and systems, culminating in the proposed solution. Subsequent chapters will detail the system methodology, implementation, and final conclusions.</w:t>
      </w:r>
    </w:p>
    <w:p w14:paraId="2D03BD89" w14:textId="77777777" w:rsidR="001F5B6A" w:rsidRPr="002C760C" w:rsidRDefault="00000000">
      <w:pPr>
        <w:rPr>
          <w:rFonts w:ascii="Times New Roman" w:hAnsi="Times New Roman" w:cs="Times New Roman"/>
        </w:rPr>
      </w:pPr>
      <w:r w:rsidRPr="002C760C">
        <w:rPr>
          <w:rFonts w:ascii="Times New Roman" w:hAnsi="Times New Roman" w:cs="Times New Roman"/>
        </w:rPr>
        <w:br w:type="page"/>
      </w:r>
    </w:p>
    <w:p w14:paraId="038B0E95" w14:textId="77777777" w:rsidR="001F5B6A" w:rsidRPr="002C760C" w:rsidRDefault="00000000">
      <w:pPr>
        <w:pStyle w:val="Heading1"/>
        <w:rPr>
          <w:rFonts w:ascii="Times New Roman" w:hAnsi="Times New Roman" w:cs="Times New Roman"/>
        </w:rPr>
      </w:pPr>
      <w:r w:rsidRPr="002C760C">
        <w:rPr>
          <w:rFonts w:ascii="Times New Roman" w:hAnsi="Times New Roman" w:cs="Times New Roman"/>
        </w:rPr>
        <w:lastRenderedPageBreak/>
        <w:t>CHAPTER II: LITERATURE REVIEW</w:t>
      </w:r>
    </w:p>
    <w:p w14:paraId="08BB2D7E" w14:textId="77777777" w:rsidR="001F5B6A" w:rsidRPr="002C760C" w:rsidRDefault="00000000">
      <w:pPr>
        <w:pStyle w:val="Heading2"/>
        <w:rPr>
          <w:rFonts w:ascii="Times New Roman" w:hAnsi="Times New Roman" w:cs="Times New Roman"/>
          <w:sz w:val="24"/>
          <w:szCs w:val="24"/>
        </w:rPr>
      </w:pPr>
      <w:r w:rsidRPr="002C760C">
        <w:rPr>
          <w:rFonts w:ascii="Times New Roman" w:hAnsi="Times New Roman" w:cs="Times New Roman"/>
          <w:sz w:val="24"/>
          <w:szCs w:val="24"/>
        </w:rPr>
        <w:t>2.1 Introduction</w:t>
      </w:r>
    </w:p>
    <w:p w14:paraId="0FCCF991" w14:textId="77777777" w:rsidR="001F5B6A" w:rsidRPr="002C760C" w:rsidRDefault="00000000">
      <w:pPr>
        <w:rPr>
          <w:rFonts w:ascii="Times New Roman" w:hAnsi="Times New Roman" w:cs="Times New Roman"/>
          <w:sz w:val="24"/>
          <w:szCs w:val="24"/>
        </w:rPr>
      </w:pPr>
      <w:r w:rsidRPr="002C760C">
        <w:rPr>
          <w:rFonts w:ascii="Times New Roman" w:hAnsi="Times New Roman" w:cs="Times New Roman"/>
          <w:sz w:val="24"/>
          <w:szCs w:val="24"/>
        </w:rPr>
        <w:t>This chapter reviews the evolution of gesture recognition systems. It examines the transition from hardware-heavy approaches to modern deep learning architectures, analyzing the strengths and limitations of various methodologies in tackling the complexities of sign language translation.</w:t>
      </w:r>
    </w:p>
    <w:p w14:paraId="458EEB65" w14:textId="77777777" w:rsidR="001F5B6A" w:rsidRPr="002C760C" w:rsidRDefault="00000000">
      <w:pPr>
        <w:pStyle w:val="Heading2"/>
        <w:rPr>
          <w:rFonts w:ascii="Times New Roman" w:hAnsi="Times New Roman" w:cs="Times New Roman"/>
          <w:sz w:val="24"/>
          <w:szCs w:val="24"/>
        </w:rPr>
      </w:pPr>
      <w:r w:rsidRPr="002C760C">
        <w:rPr>
          <w:rFonts w:ascii="Times New Roman" w:hAnsi="Times New Roman" w:cs="Times New Roman"/>
          <w:sz w:val="24"/>
          <w:szCs w:val="24"/>
        </w:rPr>
        <w:t>2.2 Review of Existing Systems</w:t>
      </w:r>
    </w:p>
    <w:p w14:paraId="16E9529E" w14:textId="77777777" w:rsidR="001F5B6A" w:rsidRPr="002C760C" w:rsidRDefault="00000000">
      <w:pPr>
        <w:pStyle w:val="Heading3"/>
        <w:rPr>
          <w:rFonts w:ascii="Times New Roman" w:hAnsi="Times New Roman" w:cs="Times New Roman"/>
          <w:sz w:val="24"/>
          <w:szCs w:val="24"/>
        </w:rPr>
      </w:pPr>
      <w:r w:rsidRPr="002C760C">
        <w:rPr>
          <w:rFonts w:ascii="Times New Roman" w:hAnsi="Times New Roman" w:cs="Times New Roman"/>
          <w:sz w:val="24"/>
          <w:szCs w:val="24"/>
        </w:rPr>
        <w:t>2.2.1 Sensor-based Glove Systems</w:t>
      </w:r>
    </w:p>
    <w:p w14:paraId="10133179" w14:textId="77777777" w:rsidR="001F5B6A" w:rsidRPr="002C760C" w:rsidRDefault="00000000">
      <w:pPr>
        <w:rPr>
          <w:rFonts w:ascii="Times New Roman" w:hAnsi="Times New Roman" w:cs="Times New Roman"/>
          <w:sz w:val="24"/>
          <w:szCs w:val="24"/>
        </w:rPr>
      </w:pPr>
      <w:r w:rsidRPr="002C760C">
        <w:rPr>
          <w:rFonts w:ascii="Times New Roman" w:hAnsi="Times New Roman" w:cs="Times New Roman"/>
          <w:sz w:val="24"/>
          <w:szCs w:val="24"/>
        </w:rPr>
        <w:t>Early systems utilized electromechanical gloves equipped with flex sensors and accelerometers to measure finger bending and hand orientation. While highly accurate, they were expensive and restricted natural hand movement.</w:t>
      </w:r>
    </w:p>
    <w:p w14:paraId="4B5D99AA" w14:textId="77777777" w:rsidR="001F5B6A" w:rsidRPr="002C760C" w:rsidRDefault="00000000">
      <w:pPr>
        <w:pStyle w:val="Heading3"/>
        <w:rPr>
          <w:rFonts w:ascii="Times New Roman" w:hAnsi="Times New Roman" w:cs="Times New Roman"/>
          <w:sz w:val="24"/>
          <w:szCs w:val="24"/>
        </w:rPr>
      </w:pPr>
      <w:r w:rsidRPr="002C760C">
        <w:rPr>
          <w:rFonts w:ascii="Times New Roman" w:hAnsi="Times New Roman" w:cs="Times New Roman"/>
          <w:sz w:val="24"/>
          <w:szCs w:val="24"/>
        </w:rPr>
        <w:t>2.2.2 Depth Cameras and Microsoft Kinect</w:t>
      </w:r>
    </w:p>
    <w:p w14:paraId="60DCFD20" w14:textId="77777777" w:rsidR="001F5B6A" w:rsidRPr="002C760C" w:rsidRDefault="00000000">
      <w:pPr>
        <w:rPr>
          <w:rFonts w:ascii="Times New Roman" w:hAnsi="Times New Roman" w:cs="Times New Roman"/>
          <w:sz w:val="24"/>
          <w:szCs w:val="24"/>
        </w:rPr>
      </w:pPr>
      <w:r w:rsidRPr="002C760C">
        <w:rPr>
          <w:rFonts w:ascii="Times New Roman" w:hAnsi="Times New Roman" w:cs="Times New Roman"/>
          <w:sz w:val="24"/>
          <w:szCs w:val="24"/>
        </w:rPr>
        <w:t>The introduction of RGB-D cameras like the Kinect allowed for non-intrusive 3D tracking. Researchers successfully used depth maps to segment hands from complex backgrounds, though the hardware remained cumbersome for everyday mobile use.</w:t>
      </w:r>
    </w:p>
    <w:p w14:paraId="18E7A3D2" w14:textId="77777777" w:rsidR="001F5B6A" w:rsidRPr="002C760C" w:rsidRDefault="00000000">
      <w:pPr>
        <w:pStyle w:val="Heading3"/>
        <w:rPr>
          <w:rFonts w:ascii="Times New Roman" w:hAnsi="Times New Roman" w:cs="Times New Roman"/>
          <w:sz w:val="24"/>
          <w:szCs w:val="24"/>
        </w:rPr>
      </w:pPr>
      <w:r w:rsidRPr="002C760C">
        <w:rPr>
          <w:rFonts w:ascii="Times New Roman" w:hAnsi="Times New Roman" w:cs="Times New Roman"/>
          <w:sz w:val="24"/>
          <w:szCs w:val="24"/>
        </w:rPr>
        <w:t>2.2.3 Hidden Markov Models (HMM)</w:t>
      </w:r>
    </w:p>
    <w:p w14:paraId="0984780C" w14:textId="77777777" w:rsidR="001F5B6A" w:rsidRPr="002C760C" w:rsidRDefault="00000000">
      <w:pPr>
        <w:rPr>
          <w:rFonts w:ascii="Times New Roman" w:hAnsi="Times New Roman" w:cs="Times New Roman"/>
          <w:sz w:val="24"/>
          <w:szCs w:val="24"/>
        </w:rPr>
      </w:pPr>
      <w:r w:rsidRPr="002C760C">
        <w:rPr>
          <w:rFonts w:ascii="Times New Roman" w:hAnsi="Times New Roman" w:cs="Times New Roman"/>
          <w:sz w:val="24"/>
          <w:szCs w:val="24"/>
        </w:rPr>
        <w:t>Before the dominance of deep learning, HMMs were the standard for modeling the temporal aspects of gestures. They relied heavily on handcrafted features and struggled to scale with large vocabularies.</w:t>
      </w:r>
    </w:p>
    <w:p w14:paraId="39FE2626" w14:textId="77777777" w:rsidR="001F5B6A" w:rsidRPr="002C760C" w:rsidRDefault="00000000">
      <w:pPr>
        <w:pStyle w:val="Heading3"/>
        <w:rPr>
          <w:rFonts w:ascii="Times New Roman" w:hAnsi="Times New Roman" w:cs="Times New Roman"/>
          <w:sz w:val="24"/>
          <w:szCs w:val="24"/>
        </w:rPr>
      </w:pPr>
      <w:r w:rsidRPr="002C760C">
        <w:rPr>
          <w:rFonts w:ascii="Times New Roman" w:hAnsi="Times New Roman" w:cs="Times New Roman"/>
          <w:sz w:val="24"/>
          <w:szCs w:val="24"/>
        </w:rPr>
        <w:t>2.2.4 Convolutional Neural Networks (CNN) for Static Signs</w:t>
      </w:r>
    </w:p>
    <w:p w14:paraId="660A45B6" w14:textId="77777777" w:rsidR="001F5B6A" w:rsidRPr="002C760C" w:rsidRDefault="00000000">
      <w:pPr>
        <w:rPr>
          <w:rFonts w:ascii="Times New Roman" w:hAnsi="Times New Roman" w:cs="Times New Roman"/>
          <w:sz w:val="24"/>
          <w:szCs w:val="24"/>
        </w:rPr>
      </w:pPr>
      <w:r w:rsidRPr="002C760C">
        <w:rPr>
          <w:rFonts w:ascii="Times New Roman" w:hAnsi="Times New Roman" w:cs="Times New Roman"/>
          <w:sz w:val="24"/>
          <w:szCs w:val="24"/>
        </w:rPr>
        <w:t>CNNs revolutionized image classification. Many studies applied CNNs to sign language by treating gestures as static images (e.g., fingerspelling alphabets). However, CNNs suffer from "motion blindness" when dealing with dynamic signs.</w:t>
      </w:r>
    </w:p>
    <w:p w14:paraId="33214304" w14:textId="77777777" w:rsidR="001F5B6A" w:rsidRPr="002C760C" w:rsidRDefault="00000000">
      <w:pPr>
        <w:pStyle w:val="Heading3"/>
        <w:rPr>
          <w:rFonts w:ascii="Times New Roman" w:hAnsi="Times New Roman" w:cs="Times New Roman"/>
          <w:sz w:val="24"/>
          <w:szCs w:val="24"/>
        </w:rPr>
      </w:pPr>
      <w:r w:rsidRPr="002C760C">
        <w:rPr>
          <w:rFonts w:ascii="Times New Roman" w:hAnsi="Times New Roman" w:cs="Times New Roman"/>
          <w:sz w:val="24"/>
          <w:szCs w:val="24"/>
        </w:rPr>
        <w:t>2.2.5 3D Convolutional Neural Networks (3D-CNN)</w:t>
      </w:r>
    </w:p>
    <w:p w14:paraId="1E14B983" w14:textId="77777777" w:rsidR="001F5B6A" w:rsidRPr="002C760C" w:rsidRDefault="00000000">
      <w:pPr>
        <w:rPr>
          <w:rFonts w:ascii="Times New Roman" w:hAnsi="Times New Roman" w:cs="Times New Roman"/>
          <w:sz w:val="24"/>
          <w:szCs w:val="24"/>
        </w:rPr>
      </w:pPr>
      <w:r w:rsidRPr="002C760C">
        <w:rPr>
          <w:rFonts w:ascii="Times New Roman" w:hAnsi="Times New Roman" w:cs="Times New Roman"/>
          <w:sz w:val="24"/>
          <w:szCs w:val="24"/>
        </w:rPr>
        <w:t>To address motion, researchers developed 3D-CNNs that treat video sequences as 3D volumes. While effective at capturing spatiotemporal features, they are highly computationally expensive and difficult to run in real-time on standard devices.</w:t>
      </w:r>
    </w:p>
    <w:p w14:paraId="1C1D8DE4" w14:textId="77777777" w:rsidR="001F5B6A" w:rsidRPr="002C760C" w:rsidRDefault="00000000">
      <w:pPr>
        <w:pStyle w:val="Heading3"/>
        <w:rPr>
          <w:rFonts w:ascii="Times New Roman" w:hAnsi="Times New Roman" w:cs="Times New Roman"/>
          <w:sz w:val="24"/>
          <w:szCs w:val="24"/>
        </w:rPr>
      </w:pPr>
      <w:r w:rsidRPr="002C760C">
        <w:rPr>
          <w:rFonts w:ascii="Times New Roman" w:hAnsi="Times New Roman" w:cs="Times New Roman"/>
          <w:sz w:val="24"/>
          <w:szCs w:val="24"/>
        </w:rPr>
        <w:t>2.2.6 Lightweight Architectures (MobileNet)</w:t>
      </w:r>
    </w:p>
    <w:p w14:paraId="34D91941" w14:textId="77777777" w:rsidR="001F5B6A" w:rsidRPr="002C760C" w:rsidRDefault="00000000">
      <w:pPr>
        <w:rPr>
          <w:rFonts w:ascii="Times New Roman" w:hAnsi="Times New Roman" w:cs="Times New Roman"/>
          <w:sz w:val="24"/>
          <w:szCs w:val="24"/>
        </w:rPr>
      </w:pPr>
      <w:r w:rsidRPr="002C760C">
        <w:rPr>
          <w:rFonts w:ascii="Times New Roman" w:hAnsi="Times New Roman" w:cs="Times New Roman"/>
          <w:sz w:val="24"/>
          <w:szCs w:val="24"/>
        </w:rPr>
        <w:t>MobileNet and similar architectures brought deep learning to mobile devices by reducing parameter counts. Some systems attempt to recognize signs by applying majority voting across multiple MobileNet frame predictions, though this still fails to truly model temporal trajectories.</w:t>
      </w:r>
    </w:p>
    <w:p w14:paraId="07AA99A6" w14:textId="77777777" w:rsidR="001F5B6A" w:rsidRPr="002C760C" w:rsidRDefault="00000000">
      <w:pPr>
        <w:pStyle w:val="Heading3"/>
        <w:rPr>
          <w:rFonts w:ascii="Times New Roman" w:hAnsi="Times New Roman" w:cs="Times New Roman"/>
          <w:sz w:val="24"/>
          <w:szCs w:val="24"/>
        </w:rPr>
      </w:pPr>
      <w:r w:rsidRPr="002C760C">
        <w:rPr>
          <w:rFonts w:ascii="Times New Roman" w:hAnsi="Times New Roman" w:cs="Times New Roman"/>
          <w:sz w:val="24"/>
          <w:szCs w:val="24"/>
        </w:rPr>
        <w:lastRenderedPageBreak/>
        <w:t>2.2.7 Recurrent Neural Networks (RNN) and LSTMs</w:t>
      </w:r>
    </w:p>
    <w:p w14:paraId="36D53046" w14:textId="77777777" w:rsidR="001F5B6A" w:rsidRPr="002C760C" w:rsidRDefault="00000000">
      <w:pPr>
        <w:rPr>
          <w:rFonts w:ascii="Times New Roman" w:hAnsi="Times New Roman" w:cs="Times New Roman"/>
          <w:sz w:val="24"/>
          <w:szCs w:val="24"/>
        </w:rPr>
      </w:pPr>
      <w:r w:rsidRPr="002C760C">
        <w:rPr>
          <w:rFonts w:ascii="Times New Roman" w:hAnsi="Times New Roman" w:cs="Times New Roman"/>
          <w:sz w:val="24"/>
          <w:szCs w:val="24"/>
        </w:rPr>
        <w:t>LSTMs specifically address the vanishing gradient problem in traditional RNNs, making them ideal for sequence data. By feeding coordinate data frame-by-frame into an LSTM, systems can learn the direction and speed of a gesture over time.</w:t>
      </w:r>
    </w:p>
    <w:p w14:paraId="2BA9C566" w14:textId="77777777" w:rsidR="001F5B6A" w:rsidRPr="002C760C" w:rsidRDefault="00000000">
      <w:pPr>
        <w:pStyle w:val="Heading3"/>
        <w:rPr>
          <w:rFonts w:ascii="Times New Roman" w:hAnsi="Times New Roman" w:cs="Times New Roman"/>
          <w:sz w:val="24"/>
          <w:szCs w:val="24"/>
        </w:rPr>
      </w:pPr>
      <w:r w:rsidRPr="002C760C">
        <w:rPr>
          <w:rFonts w:ascii="Times New Roman" w:hAnsi="Times New Roman" w:cs="Times New Roman"/>
          <w:sz w:val="24"/>
          <w:szCs w:val="24"/>
        </w:rPr>
        <w:t>2.2.8 MediaPipe Hand Tracking and Holistic Models</w:t>
      </w:r>
    </w:p>
    <w:p w14:paraId="2B0696F9" w14:textId="77777777" w:rsidR="001F5B6A" w:rsidRPr="002C760C" w:rsidRDefault="00000000">
      <w:pPr>
        <w:rPr>
          <w:rFonts w:ascii="Times New Roman" w:hAnsi="Times New Roman" w:cs="Times New Roman"/>
          <w:sz w:val="24"/>
          <w:szCs w:val="24"/>
        </w:rPr>
      </w:pPr>
      <w:r w:rsidRPr="002C760C">
        <w:rPr>
          <w:rFonts w:ascii="Times New Roman" w:hAnsi="Times New Roman" w:cs="Times New Roman"/>
          <w:sz w:val="24"/>
          <w:szCs w:val="24"/>
        </w:rPr>
        <w:t>Google's MediaPipe provides highly optimized, real-time 3D landmark extraction from 2D video. The Holistic model simultaneously tracks 543 landmarks across the face, hands, and pose, providing an incredibly rich feature set for gesture analysis.</w:t>
      </w:r>
    </w:p>
    <w:p w14:paraId="36DA9BC9" w14:textId="77777777" w:rsidR="001F5B6A" w:rsidRPr="002C760C" w:rsidRDefault="00000000">
      <w:pPr>
        <w:pStyle w:val="Heading3"/>
        <w:rPr>
          <w:rFonts w:ascii="Times New Roman" w:hAnsi="Times New Roman" w:cs="Times New Roman"/>
          <w:sz w:val="24"/>
          <w:szCs w:val="24"/>
        </w:rPr>
      </w:pPr>
      <w:r w:rsidRPr="002C760C">
        <w:rPr>
          <w:rFonts w:ascii="Times New Roman" w:hAnsi="Times New Roman" w:cs="Times New Roman"/>
          <w:sz w:val="24"/>
          <w:szCs w:val="24"/>
        </w:rPr>
        <w:t>2.2.9 Benchmark Datasets (WLASL)</w:t>
      </w:r>
    </w:p>
    <w:p w14:paraId="7B9732E0" w14:textId="77777777" w:rsidR="001F5B6A" w:rsidRPr="002C760C" w:rsidRDefault="00000000">
      <w:pPr>
        <w:rPr>
          <w:rFonts w:ascii="Times New Roman" w:hAnsi="Times New Roman" w:cs="Times New Roman"/>
          <w:sz w:val="24"/>
          <w:szCs w:val="24"/>
        </w:rPr>
      </w:pPr>
      <w:r w:rsidRPr="002C760C">
        <w:rPr>
          <w:rFonts w:ascii="Times New Roman" w:hAnsi="Times New Roman" w:cs="Times New Roman"/>
          <w:sz w:val="24"/>
          <w:szCs w:val="24"/>
        </w:rPr>
        <w:t>The Word-Level American Sign Language (WLASL) dataset is a massive video dataset containing over 2,000 signs. It serves as a benchmark for modern AI models, though smaller, custom datasets are often required for specialized applications.</w:t>
      </w:r>
    </w:p>
    <w:p w14:paraId="7287B8CD" w14:textId="77777777" w:rsidR="001F5B6A" w:rsidRPr="002C760C" w:rsidRDefault="00000000">
      <w:pPr>
        <w:pStyle w:val="Heading3"/>
        <w:rPr>
          <w:rFonts w:ascii="Times New Roman" w:hAnsi="Times New Roman" w:cs="Times New Roman"/>
          <w:sz w:val="24"/>
          <w:szCs w:val="24"/>
        </w:rPr>
      </w:pPr>
      <w:r w:rsidRPr="002C760C">
        <w:rPr>
          <w:rFonts w:ascii="Times New Roman" w:hAnsi="Times New Roman" w:cs="Times New Roman"/>
          <w:sz w:val="24"/>
          <w:szCs w:val="24"/>
        </w:rPr>
        <w:t>2.2.10 Web-based AI Inference Architectures</w:t>
      </w:r>
    </w:p>
    <w:p w14:paraId="5BC9935F" w14:textId="77777777" w:rsidR="001F5B6A" w:rsidRPr="002C760C" w:rsidRDefault="00000000">
      <w:pPr>
        <w:rPr>
          <w:rFonts w:ascii="Times New Roman" w:hAnsi="Times New Roman" w:cs="Times New Roman"/>
          <w:sz w:val="24"/>
          <w:szCs w:val="24"/>
        </w:rPr>
      </w:pPr>
      <w:r w:rsidRPr="002C760C">
        <w:rPr>
          <w:rFonts w:ascii="Times New Roman" w:hAnsi="Times New Roman" w:cs="Times New Roman"/>
          <w:sz w:val="24"/>
          <w:szCs w:val="24"/>
        </w:rPr>
        <w:t>Modern implementations favor client-server architectures where a React frontend captures video via WebRTC, transmits frames (or extracted landmarks) via websockets or REST APIs, and a Python Flask/FastAPI backend executes the neural network inference.</w:t>
      </w:r>
    </w:p>
    <w:p w14:paraId="5F2789F0" w14:textId="77777777" w:rsidR="001F5B6A" w:rsidRPr="002C760C" w:rsidRDefault="00000000">
      <w:pPr>
        <w:pStyle w:val="Heading2"/>
        <w:rPr>
          <w:rFonts w:ascii="Times New Roman" w:hAnsi="Times New Roman" w:cs="Times New Roman"/>
          <w:sz w:val="24"/>
          <w:szCs w:val="24"/>
        </w:rPr>
      </w:pPr>
      <w:r w:rsidRPr="002C760C">
        <w:rPr>
          <w:rFonts w:ascii="Times New Roman" w:hAnsi="Times New Roman" w:cs="Times New Roman"/>
          <w:sz w:val="24"/>
          <w:szCs w:val="24"/>
        </w:rPr>
        <w:t>2.3 Proposed Solution</w:t>
      </w:r>
    </w:p>
    <w:p w14:paraId="0AE3A1A5" w14:textId="77777777" w:rsidR="001F5B6A" w:rsidRPr="002C760C" w:rsidRDefault="00000000">
      <w:pPr>
        <w:rPr>
          <w:rFonts w:ascii="Times New Roman" w:hAnsi="Times New Roman" w:cs="Times New Roman"/>
          <w:sz w:val="24"/>
          <w:szCs w:val="24"/>
        </w:rPr>
      </w:pPr>
      <w:r w:rsidRPr="002C760C">
        <w:rPr>
          <w:rFonts w:ascii="Times New Roman" w:hAnsi="Times New Roman" w:cs="Times New Roman"/>
          <w:sz w:val="24"/>
          <w:szCs w:val="24"/>
        </w:rPr>
        <w:t>Based on the literature, the proposed 'SignSpeak' system abandons static CNN image classification in favor of a dynamic sequence-modeling approach. The system leverages the MediaPipe Holistic framework to extract 258 vital 3D skeletal coordinates (Face, Left Hand, Right Hand) per frame. These coordinates are spatially zero-centered to ensure invariance to the user's position on screen. A sequence of 30 frames is then fed into a Long Short-Term Memory (LSTM) neural network, which accurately deciphers the temporal motion of the sign. This entire AI pipeline is exposed via a Flask API and consumed by a responsive React frontend, delivering a seamless, real-time translation experience directly in the browser.</w:t>
      </w:r>
    </w:p>
    <w:sectPr w:rsidR="001F5B6A" w:rsidRPr="002C760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89793565">
    <w:abstractNumId w:val="8"/>
  </w:num>
  <w:num w:numId="2" w16cid:durableId="1227765542">
    <w:abstractNumId w:val="6"/>
  </w:num>
  <w:num w:numId="3" w16cid:durableId="2112704898">
    <w:abstractNumId w:val="5"/>
  </w:num>
  <w:num w:numId="4" w16cid:durableId="38555451">
    <w:abstractNumId w:val="4"/>
  </w:num>
  <w:num w:numId="5" w16cid:durableId="1614748854">
    <w:abstractNumId w:val="7"/>
  </w:num>
  <w:num w:numId="6" w16cid:durableId="1777401985">
    <w:abstractNumId w:val="3"/>
  </w:num>
  <w:num w:numId="7" w16cid:durableId="2105226381">
    <w:abstractNumId w:val="2"/>
  </w:num>
  <w:num w:numId="8" w16cid:durableId="1135559383">
    <w:abstractNumId w:val="1"/>
  </w:num>
  <w:num w:numId="9" w16cid:durableId="11542948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5B6A"/>
    <w:rsid w:val="002268B7"/>
    <w:rsid w:val="0029639D"/>
    <w:rsid w:val="002C760C"/>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541019C"/>
  <w14:defaultImageDpi w14:val="300"/>
  <w15:docId w15:val="{C48072A8-BCE7-4AA7-8E0B-1114D387DF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4</Pages>
  <Words>1274</Words>
  <Characters>7266</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8523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Ngoh Remy</cp:lastModifiedBy>
  <cp:revision>2</cp:revision>
  <dcterms:created xsi:type="dcterms:W3CDTF">2013-12-23T23:15:00Z</dcterms:created>
  <dcterms:modified xsi:type="dcterms:W3CDTF">2026-06-06T16:35:00Z</dcterms:modified>
  <cp:category/>
</cp:coreProperties>
</file>