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62EB" w:rsidRDefault="004762EB" w:rsidP="004762EB">
      <w:pPr>
        <w:pStyle w:val="NormalWeb"/>
        <w:shd w:val="clear" w:color="auto" w:fill="FFFFFF"/>
        <w:spacing w:before="120" w:beforeAutospacing="0" w:after="0" w:afterAutospacing="0"/>
        <w:rPr>
          <w:rFonts w:ascii="Arial" w:hAnsi="Arial" w:cs="Arial"/>
          <w:color w:val="000000"/>
          <w:sz w:val="18"/>
          <w:szCs w:val="18"/>
        </w:rPr>
      </w:pPr>
      <w:r>
        <w:rPr>
          <w:rFonts w:ascii="Arial" w:hAnsi="Arial" w:cs="Arial"/>
          <w:color w:val="000000"/>
          <w:sz w:val="20"/>
          <w:szCs w:val="20"/>
          <w:lang w:val="vi-VN"/>
        </w:rPr>
        <w:t>2. Hồ sơ đề nghị cấp Giấy chứng nhận đủ điều kiện kinh doanh</w:t>
      </w:r>
    </w:p>
    <w:p w:rsidR="004762EB" w:rsidRDefault="004762EB" w:rsidP="004762EB">
      <w:pPr>
        <w:pStyle w:val="NormalWeb"/>
        <w:shd w:val="clear" w:color="auto" w:fill="FFFFFF"/>
        <w:spacing w:before="120" w:beforeAutospacing="0" w:after="0" w:afterAutospacing="0"/>
        <w:rPr>
          <w:rFonts w:ascii="Arial" w:hAnsi="Arial" w:cs="Arial"/>
          <w:color w:val="000000"/>
          <w:sz w:val="18"/>
          <w:szCs w:val="18"/>
        </w:rPr>
      </w:pPr>
      <w:r>
        <w:rPr>
          <w:rFonts w:ascii="Arial" w:hAnsi="Arial" w:cs="Arial"/>
          <w:color w:val="000000"/>
          <w:sz w:val="20"/>
          <w:szCs w:val="20"/>
          <w:lang w:val="vi-VN"/>
        </w:rPr>
        <w:t>a) Văn bản đề nghị cấp Giấy chứng nhận đủ điều kiện kinh doanh hóa chất sản xuất, kinh doanh có điều kiện trong lĩnh vực công nghiệp;</w:t>
      </w:r>
    </w:p>
    <w:p w:rsidR="004762EB" w:rsidRDefault="004762EB" w:rsidP="004762EB">
      <w:pPr>
        <w:pStyle w:val="NormalWeb"/>
        <w:shd w:val="clear" w:color="auto" w:fill="FFFFFF"/>
        <w:spacing w:before="120" w:beforeAutospacing="0" w:after="0" w:afterAutospacing="0"/>
        <w:rPr>
          <w:rFonts w:ascii="Arial" w:hAnsi="Arial" w:cs="Arial"/>
          <w:color w:val="000000"/>
          <w:sz w:val="18"/>
          <w:szCs w:val="18"/>
        </w:rPr>
      </w:pPr>
      <w:r>
        <w:rPr>
          <w:rFonts w:ascii="Arial" w:hAnsi="Arial" w:cs="Arial"/>
          <w:color w:val="000000"/>
          <w:sz w:val="20"/>
          <w:szCs w:val="20"/>
          <w:lang w:val="vi-VN"/>
        </w:rPr>
        <w:t>b) Bản sao Giấy chứng nhận đăng ký doanh nghiệp hoặc Giấy chứng nhận đăng ký hợp tác xã hoặc Giấy chứng nhận đăng ký hộ kinh doanh;</w:t>
      </w:r>
    </w:p>
    <w:p w:rsidR="004762EB" w:rsidRDefault="004762EB" w:rsidP="004762EB">
      <w:pPr>
        <w:pStyle w:val="NormalWeb"/>
        <w:shd w:val="clear" w:color="auto" w:fill="FFFFFF"/>
        <w:spacing w:before="120" w:beforeAutospacing="0" w:after="0" w:afterAutospacing="0"/>
        <w:rPr>
          <w:rFonts w:ascii="Arial" w:hAnsi="Arial" w:cs="Arial"/>
          <w:color w:val="000000"/>
          <w:sz w:val="18"/>
          <w:szCs w:val="18"/>
        </w:rPr>
      </w:pPr>
      <w:r>
        <w:rPr>
          <w:rFonts w:ascii="Arial" w:hAnsi="Arial" w:cs="Arial"/>
          <w:color w:val="000000"/>
          <w:sz w:val="20"/>
          <w:szCs w:val="20"/>
          <w:lang w:val="vi-VN"/>
        </w:rPr>
        <w:t>c) Bản kê khai về từng địa điểm kinh doanh;</w:t>
      </w:r>
    </w:p>
    <w:p w:rsidR="004762EB" w:rsidRDefault="004762EB" w:rsidP="004762EB">
      <w:pPr>
        <w:pStyle w:val="NormalWeb"/>
        <w:shd w:val="clear" w:color="auto" w:fill="FFFFFF"/>
        <w:spacing w:before="120" w:beforeAutospacing="0" w:after="0" w:afterAutospacing="0"/>
        <w:rPr>
          <w:rFonts w:ascii="Arial" w:hAnsi="Arial" w:cs="Arial"/>
          <w:color w:val="000000"/>
          <w:sz w:val="18"/>
          <w:szCs w:val="18"/>
        </w:rPr>
      </w:pPr>
      <w:r>
        <w:rPr>
          <w:rFonts w:ascii="Arial" w:hAnsi="Arial" w:cs="Arial"/>
          <w:color w:val="000000"/>
          <w:sz w:val="20"/>
          <w:szCs w:val="20"/>
          <w:lang w:val="vi-VN"/>
        </w:rPr>
        <w:t>d) Bản sao Quyết định phê duyệt hoặc văn bản xác nhận các tài liệu liên quan đến bảo vệ môi trường theo quy định của pháp luật được cơ quan quản lý nhà nước có thẩm quyền ban hành;</w:t>
      </w:r>
    </w:p>
    <w:p w:rsidR="004762EB" w:rsidRDefault="004762EB" w:rsidP="004762EB">
      <w:pPr>
        <w:pStyle w:val="NormalWeb"/>
        <w:shd w:val="clear" w:color="auto" w:fill="FFFFFF"/>
        <w:spacing w:before="120" w:beforeAutospacing="0" w:after="0" w:afterAutospacing="0"/>
        <w:rPr>
          <w:rFonts w:ascii="Arial" w:hAnsi="Arial" w:cs="Arial"/>
          <w:color w:val="000000"/>
          <w:sz w:val="18"/>
          <w:szCs w:val="18"/>
        </w:rPr>
      </w:pPr>
      <w:r>
        <w:rPr>
          <w:rFonts w:ascii="Arial" w:hAnsi="Arial" w:cs="Arial"/>
          <w:color w:val="000000"/>
          <w:sz w:val="20"/>
          <w:szCs w:val="20"/>
          <w:lang w:val="vi-VN"/>
        </w:rPr>
        <w:t>đ) Bản sao văn bản chấp thuận kết quả nghiệm thu về phòng cháy và chữa cháy của cơ quan Cảnh sát phòng cháy và chữa cháy đối với từng kho chứa hóa chất thuộc đối tượng phải thẩm duyệt thiết kế về phòng cháy và chữa cháy;</w:t>
      </w:r>
    </w:p>
    <w:p w:rsidR="004762EB" w:rsidRDefault="004762EB" w:rsidP="004762EB">
      <w:pPr>
        <w:pStyle w:val="NormalWeb"/>
        <w:shd w:val="clear" w:color="auto" w:fill="FFFFFF"/>
        <w:spacing w:before="120" w:beforeAutospacing="0" w:after="0" w:afterAutospacing="0"/>
        <w:rPr>
          <w:rFonts w:ascii="Arial" w:hAnsi="Arial" w:cs="Arial"/>
          <w:color w:val="000000"/>
          <w:sz w:val="18"/>
          <w:szCs w:val="18"/>
        </w:rPr>
      </w:pPr>
      <w:r>
        <w:rPr>
          <w:rFonts w:ascii="Arial" w:hAnsi="Arial" w:cs="Arial"/>
          <w:color w:val="000000"/>
          <w:sz w:val="20"/>
          <w:szCs w:val="20"/>
          <w:lang w:val="vi-VN"/>
        </w:rPr>
        <w:t>Biên bản kiểm tra an toàn về phòng cháy và chữa cháy hoặc văn bản của cơ quan có thẩm quyền chứng minh đảm bảo các điều kiện an toàn về phòng cháy và chữa cháy đối với từng kho chứa hóa chất không thuộc đối tượng bắt buộc phải thẩm duyệt thiết kế về phòng cháy và chữa cháy;</w:t>
      </w:r>
    </w:p>
    <w:p w:rsidR="004762EB" w:rsidRDefault="004762EB" w:rsidP="004762EB">
      <w:pPr>
        <w:pStyle w:val="NormalWeb"/>
        <w:shd w:val="clear" w:color="auto" w:fill="FFFFFF"/>
        <w:spacing w:before="120" w:beforeAutospacing="0" w:after="0" w:afterAutospacing="0"/>
        <w:rPr>
          <w:rFonts w:ascii="Arial" w:hAnsi="Arial" w:cs="Arial"/>
          <w:color w:val="000000"/>
          <w:sz w:val="18"/>
          <w:szCs w:val="18"/>
        </w:rPr>
      </w:pPr>
      <w:r>
        <w:rPr>
          <w:rFonts w:ascii="Arial" w:hAnsi="Arial" w:cs="Arial"/>
          <w:color w:val="000000"/>
          <w:sz w:val="20"/>
          <w:szCs w:val="20"/>
          <w:lang w:val="vi-VN"/>
        </w:rPr>
        <w:t>e) Bản vẽ tổng thể hệ thống mặt bằng của từng địa điểm kinh doanh, nội dung bản vẽ phải đảm bảo các thông tin về vị trí kho chứa, khu vực chứa hóa chất, diện tích và đường vào khu vực kho hóa chất; Bản sao giấy tờ chứng minh quyền sử dụng đối với thửa đất xây dựng kho chứa hoặc Hợp đồng thuê kho đối với trường hợp thuê kho lưu trữ hoặc Hợp đồng hay thỏa thuận mua bán hóa chất trong trường hợp sử dụng kho của tổ chức, cá nhân mua hoặc bán hóa chấ</w:t>
      </w:r>
      <w:bookmarkStart w:id="0" w:name="_GoBack"/>
      <w:bookmarkEnd w:id="0"/>
      <w:r>
        <w:rPr>
          <w:rFonts w:ascii="Arial" w:hAnsi="Arial" w:cs="Arial"/>
          <w:color w:val="000000"/>
          <w:sz w:val="20"/>
          <w:szCs w:val="20"/>
          <w:lang w:val="vi-VN"/>
        </w:rPr>
        <w:t>t;</w:t>
      </w:r>
    </w:p>
    <w:p w:rsidR="004762EB" w:rsidRDefault="004762EB" w:rsidP="004762EB">
      <w:pPr>
        <w:pStyle w:val="NormalWeb"/>
        <w:shd w:val="clear" w:color="auto" w:fill="FFFFFF"/>
        <w:spacing w:before="120" w:beforeAutospacing="0" w:after="0" w:afterAutospacing="0"/>
        <w:rPr>
          <w:rFonts w:ascii="Arial" w:hAnsi="Arial" w:cs="Arial"/>
          <w:color w:val="000000"/>
          <w:sz w:val="18"/>
          <w:szCs w:val="18"/>
        </w:rPr>
      </w:pPr>
      <w:r>
        <w:rPr>
          <w:rFonts w:ascii="Arial" w:hAnsi="Arial" w:cs="Arial"/>
          <w:color w:val="000000"/>
          <w:sz w:val="20"/>
          <w:szCs w:val="20"/>
          <w:lang w:val="vi-VN"/>
        </w:rPr>
        <w:t>g) Bản kê khai thiết bị kỹ thuật, trang bị phòng hộ lao động và an toàn của từng địa điểm kinh doanh hóa chất;</w:t>
      </w:r>
    </w:p>
    <w:p w:rsidR="004762EB" w:rsidRDefault="004762EB" w:rsidP="004762EB">
      <w:pPr>
        <w:pStyle w:val="NormalWeb"/>
        <w:shd w:val="clear" w:color="auto" w:fill="FFFFFF"/>
        <w:spacing w:before="120" w:beforeAutospacing="0" w:after="0" w:afterAutospacing="0"/>
        <w:rPr>
          <w:rFonts w:ascii="Arial" w:hAnsi="Arial" w:cs="Arial"/>
          <w:color w:val="000000"/>
          <w:sz w:val="18"/>
          <w:szCs w:val="18"/>
        </w:rPr>
      </w:pPr>
      <w:r>
        <w:rPr>
          <w:rFonts w:ascii="Arial" w:hAnsi="Arial" w:cs="Arial"/>
          <w:color w:val="000000"/>
          <w:sz w:val="20"/>
          <w:szCs w:val="20"/>
          <w:lang w:val="vi-VN"/>
        </w:rPr>
        <w:t>h) Bản sao bằng trung cấp trở lên về chuyên ngành hóa chất của người phụ trách về an toàn hóa chất;</w:t>
      </w:r>
    </w:p>
    <w:p w:rsidR="004762EB" w:rsidRDefault="004762EB" w:rsidP="004762EB">
      <w:pPr>
        <w:pStyle w:val="NormalWeb"/>
        <w:shd w:val="clear" w:color="auto" w:fill="FFFFFF"/>
        <w:spacing w:before="120" w:beforeAutospacing="0" w:after="0" w:afterAutospacing="0"/>
        <w:rPr>
          <w:rFonts w:ascii="Arial" w:hAnsi="Arial" w:cs="Arial"/>
          <w:color w:val="000000"/>
          <w:sz w:val="18"/>
          <w:szCs w:val="18"/>
        </w:rPr>
      </w:pPr>
      <w:r>
        <w:rPr>
          <w:rFonts w:ascii="Arial" w:hAnsi="Arial" w:cs="Arial"/>
          <w:color w:val="000000"/>
          <w:sz w:val="20"/>
          <w:szCs w:val="20"/>
          <w:lang w:val="vi-VN"/>
        </w:rPr>
        <w:t>i) Bản sao quyết định công nhận kết quả kiểm tra huấn luyện an toàn hóa chất của tổ chức, cá nhân theo quy định tại điểm đ khoản 4 Điều 34 của Nghị định này;</w:t>
      </w:r>
    </w:p>
    <w:p w:rsidR="004762EB" w:rsidRDefault="004762EB" w:rsidP="004762EB">
      <w:pPr>
        <w:pStyle w:val="NormalWeb"/>
        <w:shd w:val="clear" w:color="auto" w:fill="FFFFFF"/>
        <w:spacing w:before="120" w:beforeAutospacing="0" w:after="0" w:afterAutospacing="0"/>
        <w:rPr>
          <w:rFonts w:ascii="Arial" w:hAnsi="Arial" w:cs="Arial"/>
          <w:color w:val="000000"/>
          <w:sz w:val="18"/>
          <w:szCs w:val="18"/>
        </w:rPr>
      </w:pPr>
      <w:r>
        <w:rPr>
          <w:rFonts w:ascii="Arial" w:hAnsi="Arial" w:cs="Arial"/>
          <w:color w:val="000000"/>
          <w:sz w:val="20"/>
          <w:szCs w:val="20"/>
          <w:lang w:val="vi-VN"/>
        </w:rPr>
        <w:t>k) Phiếu an toàn hóa chất của các hóa chất nguy hiểm trong cơ sở kinh doanh theo quy định.</w:t>
      </w:r>
    </w:p>
    <w:p w:rsidR="0056171D" w:rsidRDefault="0056171D"/>
    <w:sectPr w:rsidR="0056171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5917"/>
    <w:rsid w:val="004762EB"/>
    <w:rsid w:val="0056171D"/>
    <w:rsid w:val="008759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860EB8-793E-4D03-8433-F473E28AA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762E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8245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292</Words>
  <Characters>1669</Characters>
  <Application>Microsoft Office Word</Application>
  <DocSecurity>0</DocSecurity>
  <Lines>13</Lines>
  <Paragraphs>3</Paragraphs>
  <ScaleCrop>false</ScaleCrop>
  <Company/>
  <LinksUpToDate>false</LinksUpToDate>
  <CharactersWithSpaces>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2026-04-14T02:23:00Z</dcterms:created>
  <dcterms:modified xsi:type="dcterms:W3CDTF">2026-04-14T02:26:00Z</dcterms:modified>
</cp:coreProperties>
</file>