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bookmarkStart w:id="0" w:name="_GoBack"/>
      <w:bookmarkEnd w:id="0"/>
      <w:r w:rsidRPr="00A07D68">
        <w:rPr>
          <w:rFonts w:ascii="Times New Roman" w:eastAsia="Times New Roman" w:hAnsi="Times New Roman" w:cs="Times New Roman"/>
          <w:b/>
          <w:bCs/>
          <w:kern w:val="28"/>
          <w:sz w:val="26"/>
          <w:szCs w:val="26"/>
        </w:rPr>
        <w:t>Mẫu số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12360A1F"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 ngày 24 tháng 7 năm 2026</w:t>
      </w:r>
      <w:r w:rsidR="00770522" w:rsidRPr="00770522">
        <w:rPr>
          <w:rFonts w:ascii="Times New Roman" w:eastAsia="Times New Roman" w:hAnsi="Times New Roman" w:cs="Times New Roman"/>
          <w:iCs/>
          <w:sz w:val="26"/>
          <w:szCs w:val="26"/>
        </w:rPr>
        <w:t/>
      </w:r>
      <w:r w:rsidR="00DE2BE9">
        <w:rPr>
          <w:rFonts w:ascii="Times New Roman" w:eastAsia="Times New Roman" w:hAnsi="Times New Roman" w:cs="Times New Roman"/>
          <w:iCs/>
          <w:sz w:val="26"/>
          <w:szCs w:val="26"/>
        </w:rPr>
        <w:t/>
      </w:r>
      <w:r w:rsidR="00770522" w:rsidRPr="00770522">
        <w:rPr>
          <w:rFonts w:ascii="Times New Roman" w:eastAsia="Times New Roman" w:hAnsi="Times New Roman" w:cs="Times New Roman"/>
          <w:iCs/>
          <w:sz w:val="26"/>
          <w:szCs w:val="26"/>
        </w:rPr>
        <w:t/>
      </w:r>
      <w:r w:rsidR="00DE2BE9">
        <w:rPr>
          <w:rFonts w:ascii="Times New Roman" w:eastAsia="Times New Roman" w:hAnsi="Times New Roman" w:cs="Times New Roman"/>
          <w:iCs/>
          <w:sz w:val="26"/>
          <w:szCs w:val="26"/>
        </w:rPr>
        <w:t/>
      </w:r>
      <w:r w:rsidR="00770522" w:rsidRPr="00770522">
        <w:rPr>
          <w:rFonts w:ascii="Times New Roman" w:eastAsia="Times New Roman" w:hAnsi="Times New Roman" w:cs="Times New Roman"/>
          <w:iCs/>
          <w:sz w:val="26"/>
          <w:szCs w:val="26"/>
        </w:rPr>
        <w:t/>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5A59318E"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VĂN LONG</w:t>
      </w:r>
    </w:p>
    <w:p w14:paraId="4875D155" w14:textId="532CA8FE"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82A2F" w:rsidRPr="00D86393">
        <w:rPr>
          <w:rFonts w:ascii="Times New Roman" w:hAnsi="Times New Roman"/>
          <w:color w:val="000000" w:themeColor="text1"/>
          <w:sz w:val="26"/>
          <w:szCs w:val="26"/>
          <w:lang w:val="sv-SE"/>
        </w:rPr>
        <w:t>19/03/1988</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t/>
      </w:r>
    </w:p>
    <w:p w14:paraId="10F89F53" w14:textId="06184C9F"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067C0F" w:rsidRPr="00C91A9F">
        <w:rPr>
          <w:rFonts w:ascii="Times New Roman" w:hAnsi="Times New Roman"/>
          <w:sz w:val="26"/>
          <w:szCs w:val="26"/>
        </w:rPr>
        <w:t>038088009310</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22BC514A"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00D340F9">
        <w:rPr>
          <w:rFonts w:ascii="Times New Roman" w:eastAsia="Times New Roman" w:hAnsi="Times New Roman" w:cs="Times New Roman"/>
          <w:sz w:val="26"/>
          <w:szCs w:val="26"/>
          <w:lang w:eastAsia="zh-CN"/>
        </w:rPr>
        <w:t>Thành viên chuyển nhượng toàn bộ phần vốn góp cho thành viên còn lại.</w:t>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33C60683"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B00FF">
        <w:rPr>
          <w:rFonts w:ascii="Times New Roman" w:eastAsia="Times New Roman" w:hAnsi="Times New Roman" w:cs="Times New Roman"/>
          <w:sz w:val="26"/>
          <w:szCs w:val="26"/>
          <w:lang w:eastAsia="zh-CN"/>
        </w:rPr>
        <w:t>CÔNG TY TNHH PHÁT TRIỂN THƯƠNG MẠI QUỐC TẾ LÊ GIA</w:t>
      </w:r>
    </w:p>
    <w:p w14:paraId="69E0C396" w14:textId="181AF4E8"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Mã số doanh nghiệp/Mã số thuế: 0314884303</w:t>
      </w:r>
      <w:r w:rsidR="009B00FF">
        <w:rPr>
          <w:rFonts w:ascii="Times New Roman" w:eastAsia="Times New Roman" w:hAnsi="Times New Roman" w:cs="Times New Roman"/>
          <w:sz w:val="26"/>
          <w:szCs w:val="26"/>
          <w:lang w:eastAsia="zh-CN"/>
        </w:rPr>
        <w:t/>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123818B8" w14:textId="68FD7503"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9B00FF">
        <w:rPr>
          <w:rFonts w:ascii="Times New Roman" w:eastAsia="Calibri" w:hAnsi="Times New Roman" w:cs="Times New Roman"/>
          <w:b/>
          <w:sz w:val="26"/>
          <w:szCs w:val="26"/>
          <w:lang w:val="fr-FR"/>
        </w:rPr>
        <w:t>CÔNG TY TNHH PHÁT TRIỂN THƯƠNG MẠI QUỐC TẾ LÊ GIA</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LE GIA INTERNATIONAL DEVELOPMENT TRADING COMPANY LIMITED</w:t>
      </w:r>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LE GIA TRAD CO.,LTD</w:t>
      </w:r>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810 Tỉnh lộ 43</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Tam Bình</w:t>
      </w:r>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 xml:space="preserve">Thành phố Hồ Chí Minh </w:t>
      </w:r>
      <w:r w:rsidR="00CF32B4" w:rsidRPr="00A07D68">
        <w:rPr>
          <w:rFonts w:ascii="Times New Roman" w:eastAsia="Times New Roman" w:hAnsi="Times New Roman" w:cs="Times New Roman"/>
          <w:sz w:val="26"/>
          <w:szCs w:val="26"/>
          <w:lang w:val="fr-FR" w:eastAsia="zh-CN"/>
        </w:rPr>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0986181266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1E357391"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Mã Ngành</w:t>
            </w:r>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Tên ngành (bao gồm chi tiết)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Ngành chính</w:t>
            </w:r>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r w:rsidRPr="005E00CE">
              <w:t xml:space="preserve">Sản xuất các cấu kiện kim loại. </w:t>
            </w:r>
          </w:p>
          <w:p w14:paraId="487ED943" w14:textId="346F01B1" w:rsidR="00186FF5" w:rsidRPr="005E00CE" w:rsidRDefault="002E304D" w:rsidP="00F64C95">
            <w:pPr>
              <w:rPr>
                <w:rFonts w:ascii="Times New Roman" w:hAnsi="Times New Roman"/>
              </w:rPr>
            </w:pPr>
            <w:r w:rsidRPr="008B66C3">
              <w:t>Chi tiết:</w:t>
            </w:r>
            <w:r w:rsidRPr="002E304D">
              <w:t xml:space="preserve">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Gia công cơ khí; xử lý và tráng phủ kim loại</w:t>
            </w:r>
          </w:p>
          <w:p w14:paraId="78E2B266" w14:textId="77777777" w:rsidR="00565ABA" w:rsidRPr="005E00CE" w:rsidRDefault="00565ABA" w:rsidP="00F64C95">
            <w:pPr>
              <w:rPr>
                <w:rFonts w:ascii="Times New Roman" w:hAnsi="Times New Roman"/>
              </w:rPr>
            </w:pPr>
            <w:r w:rsidRPr="005E00CE">
              <w:rPr>
                <w:rFonts w:ascii="Times New Roman" w:hAnsi="Times New Roman"/>
              </w:rPr>
              <w:t>Chi tiết: Gia công hàn, cắt, sơn kim loại ( trừ xử lý và tráng phủ kim loại).</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buôn đồ dùng khác cho gia đình. </w:t>
            </w:r>
          </w:p>
          <w:p w14:paraId="021E1B02" w14:textId="77777777" w:rsidR="00186FF5" w:rsidRPr="005E00CE" w:rsidRDefault="00BA5B4C" w:rsidP="00F64C95">
            <w:pPr>
              <w:rPr>
                <w:rFonts w:ascii="Times New Roman" w:hAnsi="Times New Roman"/>
              </w:rPr>
            </w:pPr>
            <w:r w:rsidRPr="005E00CE">
              <w:t>Chi tiết: Bán buôn giường tủ bàn ghế bằng gỗ, song mây hoặc bằng vật liệu khác.</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r w:rsidRPr="005E00CE">
              <w:t xml:space="preserve">Hoạt động kiến trúc và tư vấn kỹ thuật có liên quan. </w:t>
            </w:r>
          </w:p>
          <w:p w14:paraId="485F06D5" w14:textId="77777777" w:rsidR="00186FF5" w:rsidRPr="005E00CE" w:rsidRDefault="00BA5B4C" w:rsidP="00F64C95">
            <w:pPr>
              <w:rPr>
                <w:rFonts w:ascii="Times New Roman" w:hAnsi="Times New Roman"/>
              </w:rPr>
            </w:pPr>
            <w:r w:rsidRPr="005E00CE">
              <w:t>Chi tiết: Thiết kế kiến trúc, phác thảo bản vẽ cho các công trình, tư vấn kỹ thuật, dịch vụ kiểm định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buôn kim loại và quặng kim loại. </w:t>
            </w:r>
          </w:p>
          <w:p w14:paraId="42E5DC9F" w14:textId="4E45070D" w:rsidR="00186FF5" w:rsidRPr="005E00CE" w:rsidRDefault="00A54F18" w:rsidP="00F64C95">
            <w:pPr>
              <w:rPr>
                <w:rFonts w:ascii="Times New Roman" w:hAnsi="Times New Roman"/>
              </w:rPr>
            </w:pPr>
            <w:r w:rsidRPr="00A54F18">
              <w:t>Chi tiết: Bán buôn sắt, thép, thép phôi, sắt thép xây dựng, ống thép, ống kim loại, tôn, thép lá, kim loại màu dạng tấm, lá, định hình; bán buôn khung nhôm, khung đồng, kết cấu thép và các sản phẩm kim loại khác.</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r w:rsidRPr="005E00CE">
              <w:t xml:space="preserve">Sản xuất điện từ nguồn năng lượng tái tạo. </w:t>
            </w:r>
          </w:p>
          <w:p w14:paraId="2DBCE3CE" w14:textId="77777777" w:rsidR="00186FF5" w:rsidRPr="005E00CE" w:rsidRDefault="00BA5B4C" w:rsidP="00F64C95">
            <w:pPr>
              <w:rPr>
                <w:rFonts w:ascii="Times New Roman" w:hAnsi="Times New Roman"/>
              </w:rPr>
            </w:pPr>
            <w:r w:rsidRPr="005E00CE">
              <w:t xml:space="preserve">Chi tiết: Trao đổi, phân phối điện mặt trời trên mái nhà cho điện lực (Thực hiện theo Nghị định 137/2013/NĐ-CP và </w:t>
            </w:r>
            <w:r w:rsidRPr="005E00CE">
              <w:lastRenderedPageBreak/>
              <w:t>Nghị định 94/2017/NĐ-CP) (Chỉ được hoạt động sau khi đáp ứng đủ điều kiện kinh doanh đối với ngành nghề kinh doanh có điều kiện)</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VĂN LONG</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19/03/1988</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t/>
      </w:r>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038088009310</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0FB4F2A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b) Đối với chủ sở hữu là tổ chức</w:t>
      </w:r>
      <w:r w:rsidRPr="00A07D68">
        <w:rPr>
          <w:rFonts w:ascii="Times New Roman" w:eastAsia="Times New Roman" w:hAnsi="Times New Roman" w:cs="Times New Roman"/>
          <w:b/>
          <w:i/>
          <w:sz w:val="26"/>
          <w:szCs w:val="26"/>
          <w:lang w:val="fr-FR" w:eastAsia="zh-CN"/>
        </w:rPr>
        <w:t>:</w:t>
      </w:r>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35.000.000.000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mươi lăm tỷ đồng</w:t>
      </w:r>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VĂN LONG</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19/03/1988</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lang w:eastAsia="zh-CN"/>
        </w:rPr>
        <w:t/>
      </w:r>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038088009310</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VĂN LONG</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19/03/1988</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Nam</w:t>
            </w:r>
            <w:r>
              <w:rPr>
                <w:rFonts w:ascii="Times New Roman" w:eastAsia="Times New Roman" w:hAnsi="Times New Roman" w:cs="Times New Roman"/>
                <w:sz w:val="26"/>
                <w:szCs w:val="26"/>
              </w:rPr>
              <w:t/>
            </w:r>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038088009310</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489B9397"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05975292"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527FD981" w14:textId="4F1CE28B"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VĂN LONG</w:t>
            </w:r>
          </w:p>
        </w:tc>
      </w:tr>
    </w:tbl>
    <w:p w14:paraId="36FB49A2"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6144A08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0CEF1E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E22C764" w14:textId="77777777" w:rsidR="007C783C"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7C783C"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F67A4" w14:textId="77777777" w:rsidR="00853277" w:rsidRDefault="00853277" w:rsidP="009D587A">
      <w:pPr>
        <w:spacing w:after="0" w:line="240" w:lineRule="auto"/>
      </w:pPr>
      <w:r>
        <w:separator/>
      </w:r>
    </w:p>
  </w:endnote>
  <w:endnote w:type="continuationSeparator" w:id="0">
    <w:p w14:paraId="1FF38961" w14:textId="77777777" w:rsidR="00853277" w:rsidRDefault="00853277"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D7912" w14:textId="77777777" w:rsidR="00853277" w:rsidRDefault="00853277" w:rsidP="009D587A">
      <w:pPr>
        <w:spacing w:after="0" w:line="240" w:lineRule="auto"/>
      </w:pPr>
      <w:r>
        <w:separator/>
      </w:r>
    </w:p>
  </w:footnote>
  <w:footnote w:type="continuationSeparator" w:id="0">
    <w:p w14:paraId="1E16E3F1" w14:textId="77777777" w:rsidR="00853277" w:rsidRDefault="00853277"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7E107C26"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977C127"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2F84264C"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96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4FBD"/>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15A32"/>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0459"/>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91C2F"/>
    <w:rsid w:val="007C2465"/>
    <w:rsid w:val="007C783C"/>
    <w:rsid w:val="007D0C86"/>
    <w:rsid w:val="007D1BD1"/>
    <w:rsid w:val="007D3D17"/>
    <w:rsid w:val="007D6DAE"/>
    <w:rsid w:val="007F0B8A"/>
    <w:rsid w:val="00800ACB"/>
    <w:rsid w:val="008062C4"/>
    <w:rsid w:val="00821465"/>
    <w:rsid w:val="00836BE9"/>
    <w:rsid w:val="008411FE"/>
    <w:rsid w:val="00845130"/>
    <w:rsid w:val="00853277"/>
    <w:rsid w:val="00860B0C"/>
    <w:rsid w:val="00865B4E"/>
    <w:rsid w:val="0086770D"/>
    <w:rsid w:val="0088240B"/>
    <w:rsid w:val="00883BF7"/>
    <w:rsid w:val="0089388F"/>
    <w:rsid w:val="008A3FF7"/>
    <w:rsid w:val="008B66C3"/>
    <w:rsid w:val="008C1DF4"/>
    <w:rsid w:val="008D48E3"/>
    <w:rsid w:val="008D4BFE"/>
    <w:rsid w:val="008D5A89"/>
    <w:rsid w:val="008E27D1"/>
    <w:rsid w:val="008E6ECC"/>
    <w:rsid w:val="008F3B2A"/>
    <w:rsid w:val="008F67BE"/>
    <w:rsid w:val="009072BB"/>
    <w:rsid w:val="00916314"/>
    <w:rsid w:val="009176E3"/>
    <w:rsid w:val="00934FCE"/>
    <w:rsid w:val="00940C6C"/>
    <w:rsid w:val="00940CDF"/>
    <w:rsid w:val="00945237"/>
    <w:rsid w:val="009458BD"/>
    <w:rsid w:val="00951C55"/>
    <w:rsid w:val="00952A0C"/>
    <w:rsid w:val="00976A66"/>
    <w:rsid w:val="00976D92"/>
    <w:rsid w:val="00980F02"/>
    <w:rsid w:val="009822C0"/>
    <w:rsid w:val="00985067"/>
    <w:rsid w:val="00986218"/>
    <w:rsid w:val="00986D0A"/>
    <w:rsid w:val="00990878"/>
    <w:rsid w:val="00994E66"/>
    <w:rsid w:val="009969E0"/>
    <w:rsid w:val="009A7C12"/>
    <w:rsid w:val="009B00FF"/>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97F18"/>
    <w:rsid w:val="00CA33F3"/>
    <w:rsid w:val="00CA63BD"/>
    <w:rsid w:val="00CE7183"/>
    <w:rsid w:val="00CF32B4"/>
    <w:rsid w:val="00CF3902"/>
    <w:rsid w:val="00D01296"/>
    <w:rsid w:val="00D25EAC"/>
    <w:rsid w:val="00D31013"/>
    <w:rsid w:val="00D32567"/>
    <w:rsid w:val="00D340F9"/>
    <w:rsid w:val="00D444D8"/>
    <w:rsid w:val="00D52AF6"/>
    <w:rsid w:val="00D66037"/>
    <w:rsid w:val="00D714CC"/>
    <w:rsid w:val="00D71A06"/>
    <w:rsid w:val="00D71D37"/>
    <w:rsid w:val="00D73E2E"/>
    <w:rsid w:val="00D81927"/>
    <w:rsid w:val="00D8365E"/>
    <w:rsid w:val="00DA5FB6"/>
    <w:rsid w:val="00DB048E"/>
    <w:rsid w:val="00DB244B"/>
    <w:rsid w:val="00DB2EF9"/>
    <w:rsid w:val="00DC65FD"/>
    <w:rsid w:val="00DD261C"/>
    <w:rsid w:val="00DE2BE9"/>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C6C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11</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318</cp:revision>
  <dcterms:created xsi:type="dcterms:W3CDTF">2025-07-08T01:15:00Z</dcterms:created>
  <dcterms:modified xsi:type="dcterms:W3CDTF">2026-07-24T06:42:00Z</dcterms:modified>
</cp:coreProperties>
</file>