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64A8" w:rsidRPr="00214766" w:rsidRDefault="00DF64A8">
      <w:pPr>
        <w:rPr>
          <w:rFonts w:ascii="Times New Roman" w:hAnsi="Times New Roman" w:cs="Times New Roman"/>
          <w:sz w:val="24"/>
          <w:szCs w:val="24"/>
        </w:rPr>
      </w:pPr>
    </w:p>
    <w:p w:rsidR="00175A76" w:rsidRPr="00214766" w:rsidRDefault="00175A76">
      <w:pPr>
        <w:rPr>
          <w:rFonts w:ascii="Times New Roman" w:hAnsi="Times New Roman" w:cs="Times New Roman"/>
          <w:sz w:val="24"/>
          <w:szCs w:val="24"/>
        </w:rPr>
      </w:pPr>
      <w:r w:rsidRPr="00214766">
        <w:rPr>
          <w:rFonts w:ascii="Times New Roman" w:hAnsi="Times New Roman" w:cs="Times New Roman"/>
          <w:sz w:val="24"/>
          <w:szCs w:val="24"/>
        </w:rPr>
        <w:t>CÔNG TY TNHH HTC ASEAN</w:t>
      </w:r>
    </w:p>
    <w:p w:rsidR="00175A76" w:rsidRPr="00214766" w:rsidRDefault="00175A76">
      <w:pPr>
        <w:rPr>
          <w:rFonts w:ascii="Times New Roman" w:hAnsi="Times New Roman" w:cs="Times New Roman"/>
          <w:sz w:val="24"/>
          <w:szCs w:val="24"/>
        </w:rPr>
      </w:pPr>
      <w:r w:rsidRPr="00214766">
        <w:rPr>
          <w:rFonts w:ascii="Times New Roman" w:hAnsi="Times New Roman" w:cs="Times New Roman"/>
          <w:sz w:val="24"/>
          <w:szCs w:val="24"/>
        </w:rPr>
        <w:t xml:space="preserve">Địa chỉ : </w:t>
      </w:r>
      <w:bookmarkStart w:id="0" w:name="_GoBack"/>
      <w:r w:rsidRPr="00214766">
        <w:rPr>
          <w:rFonts w:ascii="Times New Roman" w:hAnsi="Times New Roman" w:cs="Times New Roman"/>
          <w:sz w:val="24"/>
          <w:szCs w:val="24"/>
        </w:rPr>
        <w:t>Tầng 5, Tòa nhà HD GARDEN , Số</w:t>
      </w:r>
      <w:r w:rsidR="00683F32">
        <w:rPr>
          <w:rFonts w:ascii="Times New Roman" w:hAnsi="Times New Roman" w:cs="Times New Roman"/>
          <w:sz w:val="24"/>
          <w:szCs w:val="24"/>
        </w:rPr>
        <w:t xml:space="preserve"> 1279A</w:t>
      </w:r>
      <w:r w:rsidRPr="00214766">
        <w:rPr>
          <w:rFonts w:ascii="Times New Roman" w:hAnsi="Times New Roman" w:cs="Times New Roman"/>
          <w:sz w:val="24"/>
          <w:szCs w:val="24"/>
        </w:rPr>
        <w:t>, Đường Lê Hồng Phong</w:t>
      </w:r>
      <w:bookmarkEnd w:id="0"/>
      <w:r w:rsidRPr="00214766">
        <w:rPr>
          <w:rFonts w:ascii="Times New Roman" w:hAnsi="Times New Roman" w:cs="Times New Roman"/>
          <w:sz w:val="24"/>
          <w:szCs w:val="24"/>
        </w:rPr>
        <w:t>, Phường Thủ Dầu Một, Thành Phố Hồ</w:t>
      </w:r>
      <w:r w:rsidR="002C75DA">
        <w:rPr>
          <w:rFonts w:ascii="Times New Roman" w:hAnsi="Times New Roman" w:cs="Times New Roman"/>
          <w:sz w:val="24"/>
          <w:szCs w:val="24"/>
        </w:rPr>
        <w:t xml:space="preserve"> Chí Minh ,V</w:t>
      </w:r>
      <w:r w:rsidR="00052DD1">
        <w:rPr>
          <w:rFonts w:ascii="Times New Roman" w:hAnsi="Times New Roman" w:cs="Times New Roman"/>
          <w:sz w:val="24"/>
          <w:szCs w:val="24"/>
        </w:rPr>
        <w:t>iệ</w:t>
      </w:r>
      <w:r w:rsidR="002C75DA">
        <w:rPr>
          <w:rFonts w:ascii="Times New Roman" w:hAnsi="Times New Roman" w:cs="Times New Roman"/>
          <w:sz w:val="24"/>
          <w:szCs w:val="24"/>
        </w:rPr>
        <w:t>t N</w:t>
      </w:r>
      <w:r w:rsidR="00052DD1">
        <w:rPr>
          <w:rFonts w:ascii="Times New Roman" w:hAnsi="Times New Roman" w:cs="Times New Roman"/>
          <w:sz w:val="24"/>
          <w:szCs w:val="24"/>
        </w:rPr>
        <w:t>am</w:t>
      </w:r>
    </w:p>
    <w:p w:rsidR="00175A76" w:rsidRPr="00214766" w:rsidRDefault="00175A76">
      <w:pPr>
        <w:rPr>
          <w:rFonts w:ascii="Times New Roman" w:hAnsi="Times New Roman" w:cs="Times New Roman"/>
          <w:sz w:val="24"/>
          <w:szCs w:val="24"/>
        </w:rPr>
      </w:pPr>
      <w:r w:rsidRPr="00214766">
        <w:rPr>
          <w:rFonts w:ascii="Times New Roman" w:hAnsi="Times New Roman" w:cs="Times New Roman"/>
          <w:sz w:val="24"/>
          <w:szCs w:val="24"/>
        </w:rPr>
        <w:t>Điện thoại : 0389795379</w:t>
      </w:r>
    </w:p>
    <w:p w:rsidR="00175A76" w:rsidRPr="00214766" w:rsidRDefault="00175A76">
      <w:pPr>
        <w:rPr>
          <w:rFonts w:ascii="Times New Roman" w:hAnsi="Times New Roman" w:cs="Times New Roman"/>
          <w:sz w:val="24"/>
          <w:szCs w:val="24"/>
        </w:rPr>
      </w:pPr>
      <w:r w:rsidRPr="00214766">
        <w:rPr>
          <w:rFonts w:ascii="Times New Roman" w:hAnsi="Times New Roman" w:cs="Times New Roman"/>
          <w:sz w:val="24"/>
          <w:szCs w:val="24"/>
        </w:rPr>
        <w:t xml:space="preserve">Ngành nghề kinh doanh ; </w:t>
      </w:r>
    </w:p>
    <w:p w:rsidR="00175A76" w:rsidRPr="00214766" w:rsidRDefault="00175A76">
      <w:pPr>
        <w:rPr>
          <w:rFonts w:ascii="Times New Roman" w:hAnsi="Times New Roman" w:cs="Times New Roman"/>
          <w:sz w:val="24"/>
          <w:szCs w:val="24"/>
        </w:rPr>
      </w:pPr>
      <w:r w:rsidRPr="00214766">
        <w:rPr>
          <w:rFonts w:ascii="Times New Roman" w:hAnsi="Times New Roman" w:cs="Times New Roman"/>
          <w:sz w:val="24"/>
          <w:szCs w:val="24"/>
        </w:rPr>
        <w:t xml:space="preserve">Vôn đăng ký : 3 tỷ </w:t>
      </w:r>
    </w:p>
    <w:p w:rsidR="00175A76" w:rsidRPr="00214766" w:rsidRDefault="00175A76">
      <w:pPr>
        <w:rPr>
          <w:rFonts w:ascii="Times New Roman" w:hAnsi="Times New Roman" w:cs="Times New Roman"/>
          <w:sz w:val="24"/>
          <w:szCs w:val="24"/>
        </w:rPr>
      </w:pPr>
    </w:p>
    <w:sectPr w:rsidR="00175A76" w:rsidRPr="00214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A76"/>
    <w:rsid w:val="00052DD1"/>
    <w:rsid w:val="00175A76"/>
    <w:rsid w:val="001E3BD8"/>
    <w:rsid w:val="00214766"/>
    <w:rsid w:val="002C75DA"/>
    <w:rsid w:val="00683F32"/>
    <w:rsid w:val="008D2A0F"/>
    <w:rsid w:val="00DF6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56D9D"/>
  <w15:chartTrackingRefBased/>
  <w15:docId w15:val="{C525CE88-6757-4919-8003-2CF6D94BE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App Support</cp:lastModifiedBy>
  <cp:revision>6</cp:revision>
  <dcterms:created xsi:type="dcterms:W3CDTF">2026-05-26T04:18:00Z</dcterms:created>
  <dcterms:modified xsi:type="dcterms:W3CDTF">2026-05-26T07:59:00Z</dcterms:modified>
</cp:coreProperties>
</file>