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4A0" w:firstRow="1" w:lastRow="0" w:firstColumn="1" w:lastColumn="0" w:noHBand="0" w:noVBand="1"/>
      </w:tblPr>
      <w:tblGrid>
        <w:gridCol w:w="3455"/>
        <w:gridCol w:w="5571"/>
      </w:tblGrid>
      <w:tr w:rsidR="00674E20" w:rsidRPr="00714EC6" w:rsidTr="00CC179B">
        <w:trPr>
          <w:trHeight w:val="995"/>
        </w:trPr>
        <w:tc>
          <w:tcPr>
            <w:tcW w:w="1914" w:type="pct"/>
            <w:tcMar>
              <w:top w:w="0" w:type="dxa"/>
              <w:left w:w="108" w:type="dxa"/>
              <w:bottom w:w="0" w:type="dxa"/>
              <w:right w:w="108" w:type="dxa"/>
            </w:tcMar>
            <w:hideMark/>
          </w:tcPr>
          <w:p w:rsidR="00674E20" w:rsidRPr="00714EC6" w:rsidRDefault="003D2305" w:rsidP="00674E20">
            <w:pPr>
              <w:spacing w:after="0" w:line="240" w:lineRule="auto"/>
              <w:ind w:left="0" w:right="0"/>
              <w:jc w:val="center"/>
              <w:rPr>
                <w:rFonts w:ascii="Times New Roman" w:eastAsia="DengXian" w:hAnsi="Times New Roman" w:cs="Times New Roman"/>
                <w:sz w:val="24"/>
                <w:szCs w:val="24"/>
                <w:lang w:eastAsia="zh-CN"/>
              </w:rPr>
            </w:pPr>
            <w:r>
              <w:rPr>
                <w:rFonts w:ascii="Times New Roman" w:eastAsia="DengXian" w:hAnsi="Times New Roman" w:cs="Times New Roman"/>
                <w:b/>
                <w:bCs/>
                <w:iCs/>
                <w:sz w:val="24"/>
                <w:szCs w:val="24"/>
                <w:lang w:eastAsia="zh-CN"/>
              </w:rPr>
              <w:t>CÔNG TY TNHH SẢN XUẤT VÀ THƯƠNG MẠI DỊCH VỤ NỘI THẤT VIỆT DŨNG</w:t>
            </w:r>
            <w:r w:rsidR="00674E20" w:rsidRPr="00714EC6">
              <w:rPr>
                <w:rFonts w:ascii="Times New Roman" w:eastAsia="DengXian" w:hAnsi="Times New Roman" w:cs="Times New Roman"/>
                <w:sz w:val="24"/>
                <w:szCs w:val="24"/>
                <w:lang w:eastAsia="zh-CN"/>
              </w:rPr>
              <w:br/>
            </w:r>
            <w:r w:rsidR="00674E20" w:rsidRPr="00714EC6">
              <w:rPr>
                <w:rFonts w:ascii="Times New Roman" w:eastAsia="DengXian" w:hAnsi="Times New Roman" w:cs="Times New Roman"/>
                <w:b/>
                <w:bCs/>
                <w:sz w:val="24"/>
                <w:szCs w:val="24"/>
                <w:lang w:eastAsia="zh-CN"/>
              </w:rPr>
              <w:t>--------</w:t>
            </w:r>
          </w:p>
        </w:tc>
        <w:tc>
          <w:tcPr>
            <w:tcW w:w="3086" w:type="pct"/>
            <w:tcMar>
              <w:top w:w="0" w:type="dxa"/>
              <w:left w:w="108" w:type="dxa"/>
              <w:bottom w:w="0" w:type="dxa"/>
              <w:right w:w="108" w:type="dxa"/>
            </w:tcMar>
            <w:hideMark/>
          </w:tcPr>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CỘNG HÒA XÃ HỘI CHỦ NGHĨA VIỆT NAM</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b/>
                <w:bCs/>
                <w:sz w:val="24"/>
                <w:szCs w:val="24"/>
                <w:lang w:eastAsia="zh-CN"/>
              </w:rPr>
              <w:t xml:space="preserve">Độc lập - Tự do - Hạnh phúc </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b/>
                <w:bCs/>
                <w:sz w:val="24"/>
                <w:szCs w:val="24"/>
                <w:lang w:eastAsia="zh-CN"/>
              </w:rPr>
              <w:t>---------------</w:t>
            </w:r>
          </w:p>
        </w:tc>
      </w:tr>
      <w:tr w:rsidR="00674E20" w:rsidRPr="00714EC6" w:rsidTr="00CC179B">
        <w:trPr>
          <w:trHeight w:val="252"/>
        </w:trPr>
        <w:tc>
          <w:tcPr>
            <w:tcW w:w="1914" w:type="pct"/>
            <w:tcMar>
              <w:top w:w="0" w:type="dxa"/>
              <w:left w:w="108" w:type="dxa"/>
              <w:bottom w:w="0" w:type="dxa"/>
              <w:right w:w="108" w:type="dxa"/>
            </w:tcMar>
            <w:hideMark/>
          </w:tcPr>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xml:space="preserve">Số: </w:t>
            </w:r>
            <w:r w:rsidR="002D0BBA" w:rsidRPr="00714EC6">
              <w:rPr>
                <w:rFonts w:ascii="Times New Roman" w:eastAsia="DengXian" w:hAnsi="Times New Roman" w:cs="Times New Roman"/>
                <w:sz w:val="24"/>
                <w:szCs w:val="24"/>
                <w:lang w:eastAsia="zh-CN"/>
              </w:rPr>
              <w:t>01/2025/NQ-HĐTV</w:t>
            </w:r>
          </w:p>
        </w:tc>
        <w:tc>
          <w:tcPr>
            <w:tcW w:w="3086" w:type="pct"/>
            <w:tcMar>
              <w:top w:w="0" w:type="dxa"/>
              <w:left w:w="108" w:type="dxa"/>
              <w:bottom w:w="0" w:type="dxa"/>
              <w:right w:w="108" w:type="dxa"/>
            </w:tcMar>
            <w:hideMark/>
          </w:tcPr>
          <w:p w:rsidR="00674E20" w:rsidRPr="00714EC6" w:rsidRDefault="00674E20" w:rsidP="0048245E">
            <w:pPr>
              <w:spacing w:after="0" w:line="240" w:lineRule="auto"/>
              <w:ind w:left="0" w:right="0"/>
              <w:jc w:val="right"/>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xml:space="preserve">TP. Hồ Chí Minh, Ngày </w:t>
            </w:r>
            <w:r w:rsidR="0048245E">
              <w:rPr>
                <w:rFonts w:ascii="Times New Roman" w:eastAsia="DengXian" w:hAnsi="Times New Roman" w:cs="Times New Roman"/>
                <w:i/>
                <w:iCs/>
                <w:sz w:val="24"/>
                <w:szCs w:val="24"/>
                <w:lang w:eastAsia="zh-CN"/>
              </w:rPr>
              <w:t>18</w:t>
            </w:r>
            <w:r w:rsidRPr="00714EC6">
              <w:rPr>
                <w:rFonts w:ascii="Times New Roman" w:eastAsia="DengXian" w:hAnsi="Times New Roman" w:cs="Times New Roman"/>
                <w:i/>
                <w:iCs/>
                <w:sz w:val="24"/>
                <w:szCs w:val="24"/>
                <w:lang w:eastAsia="zh-CN"/>
              </w:rPr>
              <w:t xml:space="preserve"> tháng </w:t>
            </w:r>
            <w:r w:rsidR="003D2305">
              <w:rPr>
                <w:rFonts w:ascii="Times New Roman" w:eastAsia="DengXian" w:hAnsi="Times New Roman" w:cs="Times New Roman"/>
                <w:i/>
                <w:iCs/>
                <w:sz w:val="24"/>
                <w:szCs w:val="24"/>
                <w:lang w:eastAsia="zh-CN"/>
              </w:rPr>
              <w:t>1</w:t>
            </w:r>
            <w:r w:rsidR="0048245E">
              <w:rPr>
                <w:rFonts w:ascii="Times New Roman" w:eastAsia="DengXian" w:hAnsi="Times New Roman" w:cs="Times New Roman"/>
                <w:i/>
                <w:iCs/>
                <w:sz w:val="24"/>
                <w:szCs w:val="24"/>
                <w:lang w:eastAsia="zh-CN"/>
              </w:rPr>
              <w:t>1</w:t>
            </w:r>
            <w:r w:rsidRPr="00714EC6">
              <w:rPr>
                <w:rFonts w:ascii="Times New Roman" w:eastAsia="DengXian" w:hAnsi="Times New Roman" w:cs="Times New Roman"/>
                <w:i/>
                <w:iCs/>
                <w:sz w:val="24"/>
                <w:szCs w:val="24"/>
                <w:lang w:eastAsia="zh-CN"/>
              </w:rPr>
              <w:t xml:space="preserve"> năm 2025</w:t>
            </w:r>
          </w:p>
        </w:tc>
      </w:tr>
    </w:tbl>
    <w:p w:rsidR="00674E20" w:rsidRPr="00714EC6" w:rsidRDefault="00674E20" w:rsidP="00674E20">
      <w:pPr>
        <w:shd w:val="clear" w:color="auto" w:fill="FFFFFF"/>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rsidR="00674E20" w:rsidRPr="00714EC6" w:rsidRDefault="00674E20" w:rsidP="00674E20">
      <w:pPr>
        <w:shd w:val="clear" w:color="auto" w:fill="FFFFFF"/>
        <w:spacing w:after="0" w:line="240" w:lineRule="auto"/>
        <w:ind w:left="0" w:right="0"/>
        <w:jc w:val="center"/>
        <w:rPr>
          <w:rFonts w:ascii="Times New Roman" w:eastAsia="DengXian" w:hAnsi="Times New Roman" w:cs="Times New Roman"/>
          <w:b/>
          <w:bCs/>
          <w:sz w:val="24"/>
          <w:szCs w:val="24"/>
          <w:lang w:eastAsia="zh-CN"/>
        </w:rPr>
      </w:pPr>
      <w:r w:rsidRPr="00714EC6">
        <w:rPr>
          <w:rFonts w:ascii="Times New Roman" w:eastAsia="DengXian" w:hAnsi="Times New Roman" w:cs="Times New Roman"/>
          <w:b/>
          <w:bCs/>
          <w:sz w:val="24"/>
          <w:szCs w:val="24"/>
          <w:lang w:eastAsia="zh-CN"/>
        </w:rPr>
        <w:t>NGHỊ QUYẾT HỘI ĐỒNG THÀNH VIÊN</w:t>
      </w:r>
    </w:p>
    <w:p w:rsidR="00674E20" w:rsidRPr="00714EC6" w:rsidRDefault="00674E20" w:rsidP="00674E20">
      <w:pPr>
        <w:shd w:val="clear" w:color="auto" w:fill="FFFFFF"/>
        <w:spacing w:after="0" w:line="240" w:lineRule="auto"/>
        <w:ind w:left="0" w:right="0"/>
        <w:jc w:val="center"/>
        <w:rPr>
          <w:rFonts w:ascii="Times New Roman" w:eastAsia="DengXian" w:hAnsi="Times New Roman" w:cs="Times New Roman"/>
          <w:sz w:val="24"/>
          <w:szCs w:val="24"/>
          <w:lang w:eastAsia="zh-CN"/>
        </w:rPr>
      </w:pPr>
    </w:p>
    <w:p w:rsidR="00674E20" w:rsidRPr="00714EC6" w:rsidRDefault="003D2305" w:rsidP="00674E20">
      <w:pPr>
        <w:spacing w:after="120" w:line="240" w:lineRule="auto"/>
        <w:ind w:left="0" w:right="0"/>
        <w:jc w:val="center"/>
        <w:rPr>
          <w:rFonts w:ascii="Times New Roman" w:eastAsia="DengXian" w:hAnsi="Times New Roman" w:cs="Times New Roman"/>
          <w:b/>
          <w:bCs/>
          <w:i/>
          <w:iCs/>
          <w:sz w:val="24"/>
          <w:szCs w:val="24"/>
          <w:lang w:eastAsia="zh-CN"/>
        </w:rPr>
      </w:pPr>
      <w:r>
        <w:rPr>
          <w:rFonts w:ascii="Times New Roman" w:eastAsia="DengXian" w:hAnsi="Times New Roman" w:cs="Times New Roman"/>
          <w:b/>
          <w:bCs/>
          <w:i/>
          <w:iCs/>
          <w:sz w:val="24"/>
          <w:szCs w:val="24"/>
          <w:lang w:eastAsia="zh-CN"/>
        </w:rPr>
        <w:t>CÔNG TY TNHH SẢN XUẤT VÀ THƯƠNG MẠI DỊCH VỤ NỘI THẤT VIỆT DŨNG</w:t>
      </w:r>
    </w:p>
    <w:p w:rsidR="00674E20" w:rsidRPr="00714EC6" w:rsidRDefault="00674E20" w:rsidP="00674E20">
      <w:pPr>
        <w:spacing w:after="120" w:line="240" w:lineRule="auto"/>
        <w:ind w:left="0" w:right="0"/>
        <w:jc w:val="center"/>
        <w:rPr>
          <w:rFonts w:ascii="Times New Roman" w:eastAsia="Times New Roman" w:hAnsi="Times New Roman" w:cs="Times New Roman"/>
          <w:bCs/>
          <w:i/>
          <w:sz w:val="28"/>
          <w:szCs w:val="28"/>
        </w:rPr>
      </w:pPr>
      <w:r w:rsidRPr="00714EC6">
        <w:rPr>
          <w:rFonts w:ascii="Times New Roman" w:eastAsia="DengXian" w:hAnsi="Times New Roman" w:cs="Times New Roman"/>
          <w:sz w:val="24"/>
          <w:szCs w:val="24"/>
          <w:lang w:eastAsia="zh-CN"/>
        </w:rPr>
        <w:br/>
      </w:r>
      <w:r w:rsidR="00A82F5F" w:rsidRPr="00714EC6">
        <w:rPr>
          <w:rFonts w:ascii="Times New Roman" w:eastAsia="Times New Roman" w:hAnsi="Times New Roman" w:cs="Times New Roman"/>
          <w:bCs/>
          <w:i/>
          <w:sz w:val="28"/>
          <w:szCs w:val="28"/>
        </w:rPr>
        <w:t>Về việc thay đổi</w:t>
      </w:r>
      <w:r w:rsidR="00B305DF" w:rsidRPr="00714EC6">
        <w:rPr>
          <w:rFonts w:ascii="Times New Roman" w:eastAsia="Times New Roman" w:hAnsi="Times New Roman" w:cs="Times New Roman"/>
          <w:bCs/>
          <w:i/>
          <w:sz w:val="28"/>
          <w:szCs w:val="28"/>
        </w:rPr>
        <w:t xml:space="preserve"> </w:t>
      </w:r>
      <w:r w:rsidR="00AB409B">
        <w:rPr>
          <w:rFonts w:ascii="Times New Roman" w:eastAsia="Times New Roman" w:hAnsi="Times New Roman" w:cs="Times New Roman"/>
          <w:bCs/>
          <w:i/>
          <w:sz w:val="28"/>
          <w:szCs w:val="28"/>
        </w:rPr>
        <w:t>địa chỉ trụ sở và tăng vốn điều lệ</w:t>
      </w:r>
    </w:p>
    <w:p w:rsidR="00674E20" w:rsidRPr="00714EC6" w:rsidRDefault="00674E20" w:rsidP="00674E20">
      <w:pPr>
        <w:shd w:val="clear" w:color="auto" w:fill="FFFFFF"/>
        <w:spacing w:after="0" w:line="240" w:lineRule="auto"/>
        <w:ind w:left="825" w:right="0"/>
        <w:jc w:val="center"/>
        <w:rPr>
          <w:rFonts w:ascii="Times New Roman" w:eastAsia="DengXian" w:hAnsi="Times New Roman" w:cs="Times New Roman"/>
          <w:sz w:val="24"/>
          <w:szCs w:val="24"/>
          <w:lang w:eastAsia="zh-CN"/>
        </w:rPr>
      </w:pPr>
    </w:p>
    <w:p w:rsidR="00674E20" w:rsidRPr="00714EC6" w:rsidRDefault="00674E20" w:rsidP="00674E20">
      <w:pPr>
        <w:shd w:val="clear" w:color="auto" w:fill="FFFFFF"/>
        <w:spacing w:after="0" w:line="240" w:lineRule="auto"/>
        <w:ind w:left="825"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Căn cứ Luật Doanh nghiệp số 59/2020/QH14 ban hành ngày 17/06/2020;</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xml:space="preserve">Căn cứ điều lệ của </w:t>
      </w:r>
      <w:r w:rsidR="003D2305">
        <w:rPr>
          <w:rFonts w:ascii="Times New Roman" w:eastAsia="DengXian" w:hAnsi="Times New Roman" w:cs="Times New Roman"/>
          <w:b/>
          <w:bCs/>
          <w:i/>
          <w:iCs/>
          <w:sz w:val="24"/>
          <w:szCs w:val="24"/>
          <w:lang w:eastAsia="zh-CN"/>
        </w:rPr>
        <w:t>CÔNG TY TNHH SẢN XUẤT VÀ THƯƠNG MẠI DỊCH VỤ NỘI THẤT VIỆT DŨNG</w:t>
      </w:r>
      <w:r w:rsidRPr="00714EC6">
        <w:rPr>
          <w:rFonts w:ascii="Times New Roman" w:eastAsia="DengXian" w:hAnsi="Times New Roman" w:cs="Times New Roman"/>
          <w:i/>
          <w:iCs/>
          <w:sz w:val="24"/>
          <w:szCs w:val="24"/>
          <w:lang w:eastAsia="zh-CN"/>
        </w:rPr>
        <w:t>;</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xml:space="preserve">Căn cứ biên bản họp Hội đồng thành viên ngày </w:t>
      </w:r>
      <w:r w:rsidR="008E093A">
        <w:rPr>
          <w:rFonts w:ascii="Times New Roman" w:eastAsia="DengXian" w:hAnsi="Times New Roman" w:cs="Times New Roman"/>
          <w:i/>
          <w:iCs/>
          <w:sz w:val="24"/>
          <w:szCs w:val="24"/>
          <w:lang w:eastAsia="zh-CN"/>
        </w:rPr>
        <w:t>18</w:t>
      </w:r>
      <w:r w:rsidRPr="00714EC6">
        <w:rPr>
          <w:rFonts w:ascii="Times New Roman" w:eastAsia="DengXian" w:hAnsi="Times New Roman" w:cs="Times New Roman"/>
          <w:i/>
          <w:iCs/>
          <w:sz w:val="24"/>
          <w:szCs w:val="24"/>
          <w:lang w:eastAsia="zh-CN"/>
        </w:rPr>
        <w:t>/</w:t>
      </w:r>
      <w:r w:rsidR="00193BA7">
        <w:rPr>
          <w:rFonts w:ascii="Times New Roman" w:eastAsia="DengXian" w:hAnsi="Times New Roman" w:cs="Times New Roman"/>
          <w:i/>
          <w:iCs/>
          <w:sz w:val="24"/>
          <w:szCs w:val="24"/>
          <w:lang w:eastAsia="zh-CN"/>
        </w:rPr>
        <w:t>1</w:t>
      </w:r>
      <w:r w:rsidR="008E093A">
        <w:rPr>
          <w:rFonts w:ascii="Times New Roman" w:eastAsia="DengXian" w:hAnsi="Times New Roman" w:cs="Times New Roman"/>
          <w:i/>
          <w:iCs/>
          <w:sz w:val="24"/>
          <w:szCs w:val="24"/>
          <w:lang w:eastAsia="zh-CN"/>
        </w:rPr>
        <w:t>1</w:t>
      </w:r>
      <w:r w:rsidRPr="00714EC6">
        <w:rPr>
          <w:rFonts w:ascii="Times New Roman" w:eastAsia="DengXian" w:hAnsi="Times New Roman" w:cs="Times New Roman"/>
          <w:i/>
          <w:iCs/>
          <w:sz w:val="24"/>
          <w:szCs w:val="24"/>
          <w:lang w:eastAsia="zh-CN"/>
        </w:rPr>
        <w:t>/2025;</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Căn cứ tình hình hoạt động của công ty.</w:t>
      </w:r>
    </w:p>
    <w:p w:rsidR="00674E20" w:rsidRPr="00714EC6" w:rsidRDefault="00674E20" w:rsidP="00674E20">
      <w:pPr>
        <w:shd w:val="clear" w:color="auto" w:fill="FFFFFF"/>
        <w:spacing w:after="0" w:line="240" w:lineRule="auto"/>
        <w:ind w:left="0" w:right="0"/>
        <w:jc w:val="both"/>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99456C" w:rsidRPr="00714EC6" w:rsidRDefault="0099456C" w:rsidP="0099456C">
      <w:pPr>
        <w:shd w:val="clear" w:color="auto" w:fill="FFFFFF"/>
        <w:spacing w:after="0" w:line="240" w:lineRule="auto"/>
        <w:ind w:left="0" w:right="0"/>
        <w:jc w:val="center"/>
        <w:rPr>
          <w:rFonts w:ascii="Times New Roman" w:eastAsia="DengXian" w:hAnsi="Times New Roman" w:cs="Times New Roman"/>
          <w:b/>
          <w:bCs/>
          <w:sz w:val="24"/>
          <w:szCs w:val="24"/>
          <w:lang w:eastAsia="zh-CN"/>
        </w:rPr>
      </w:pPr>
      <w:r w:rsidRPr="00714EC6">
        <w:rPr>
          <w:rFonts w:ascii="Times New Roman" w:eastAsia="DengXian" w:hAnsi="Times New Roman" w:cs="Times New Roman"/>
          <w:b/>
          <w:bCs/>
          <w:sz w:val="24"/>
          <w:szCs w:val="24"/>
          <w:lang w:eastAsia="zh-CN"/>
        </w:rPr>
        <w:t>NGHỊ QUYẾT</w:t>
      </w:r>
    </w:p>
    <w:p w:rsidR="00674E20" w:rsidRPr="00714EC6" w:rsidRDefault="00674E20" w:rsidP="00674E20">
      <w:pPr>
        <w:shd w:val="clear" w:color="auto" w:fill="FFFFFF"/>
        <w:spacing w:after="0" w:line="240" w:lineRule="auto"/>
        <w:ind w:left="0" w:right="0"/>
        <w:jc w:val="center"/>
        <w:rPr>
          <w:rFonts w:ascii="Times New Roman" w:eastAsia="DengXian" w:hAnsi="Times New Roman" w:cs="Times New Roman"/>
          <w:sz w:val="24"/>
          <w:szCs w:val="24"/>
          <w:lang w:eastAsia="zh-CN"/>
        </w:rPr>
      </w:pPr>
    </w:p>
    <w:p w:rsidR="00B305DF" w:rsidRPr="00714EC6" w:rsidRDefault="00B305DF" w:rsidP="00E16169">
      <w:pPr>
        <w:pStyle w:val="ListParagraph"/>
        <w:spacing w:after="120" w:line="240" w:lineRule="auto"/>
        <w:ind w:left="1080" w:right="0"/>
        <w:jc w:val="both"/>
        <w:rPr>
          <w:rFonts w:ascii="Times New Roman" w:hAnsi="Times New Roman"/>
          <w:sz w:val="28"/>
          <w:szCs w:val="28"/>
        </w:rPr>
      </w:pPr>
    </w:p>
    <w:p w:rsidR="00E16169" w:rsidRPr="00714EC6" w:rsidRDefault="00674E20" w:rsidP="00714EC6">
      <w:pPr>
        <w:spacing w:after="120" w:line="240" w:lineRule="auto"/>
        <w:ind w:right="0"/>
        <w:jc w:val="both"/>
        <w:rPr>
          <w:rFonts w:ascii="Times New Roman" w:hAnsi="Times New Roman" w:cs="Times New Roman"/>
          <w:b/>
          <w:sz w:val="26"/>
          <w:szCs w:val="26"/>
        </w:rPr>
      </w:pPr>
      <w:r w:rsidRPr="00714EC6">
        <w:rPr>
          <w:rFonts w:ascii="Times New Roman" w:hAnsi="Times New Roman" w:cs="Times New Roman"/>
          <w:b/>
          <w:sz w:val="28"/>
          <w:szCs w:val="28"/>
        </w:rPr>
        <w:t xml:space="preserve">Điều </w:t>
      </w:r>
      <w:r w:rsidR="00BA0FD2">
        <w:rPr>
          <w:rFonts w:ascii="Times New Roman" w:hAnsi="Times New Roman" w:cs="Times New Roman"/>
          <w:b/>
          <w:sz w:val="28"/>
          <w:szCs w:val="28"/>
        </w:rPr>
        <w:t>1</w:t>
      </w:r>
      <w:r w:rsidRPr="00714EC6">
        <w:rPr>
          <w:rFonts w:ascii="Times New Roman" w:hAnsi="Times New Roman" w:cs="Times New Roman"/>
          <w:b/>
          <w:sz w:val="28"/>
          <w:szCs w:val="28"/>
        </w:rPr>
        <w:t>:</w:t>
      </w:r>
      <w:r w:rsidRPr="00714EC6">
        <w:rPr>
          <w:rFonts w:ascii="Times New Roman" w:hAnsi="Times New Roman" w:cs="Times New Roman"/>
          <w:sz w:val="28"/>
          <w:szCs w:val="28"/>
        </w:rPr>
        <w:t xml:space="preserve"> </w:t>
      </w:r>
      <w:r w:rsidR="00E16169" w:rsidRPr="00714EC6">
        <w:rPr>
          <w:rFonts w:ascii="Times New Roman" w:hAnsi="Times New Roman" w:cs="Times New Roman"/>
          <w:sz w:val="28"/>
          <w:szCs w:val="28"/>
        </w:rPr>
        <w:t>T</w:t>
      </w:r>
      <w:r w:rsidR="009F7A45" w:rsidRPr="00714EC6">
        <w:rPr>
          <w:rFonts w:ascii="Times New Roman" w:hAnsi="Times New Roman" w:cs="Times New Roman"/>
          <w:sz w:val="28"/>
          <w:szCs w:val="28"/>
        </w:rPr>
        <w:t xml:space="preserve">hay đổi </w:t>
      </w:r>
      <w:r w:rsidR="00BF02C3">
        <w:rPr>
          <w:rFonts w:ascii="Times New Roman" w:hAnsi="Times New Roman" w:cs="Times New Roman"/>
          <w:sz w:val="28"/>
          <w:szCs w:val="28"/>
        </w:rPr>
        <w:t>trụ sở công ty</w:t>
      </w:r>
      <w:r w:rsidR="00E16169" w:rsidRPr="00714EC6">
        <w:rPr>
          <w:rStyle w:val="Strong"/>
          <w:rFonts w:ascii="Times New Roman" w:hAnsi="Times New Roman" w:cs="Times New Roman"/>
          <w:b w:val="0"/>
          <w:sz w:val="26"/>
          <w:szCs w:val="26"/>
        </w:rPr>
        <w:t>.</w:t>
      </w:r>
    </w:p>
    <w:p w:rsidR="00674E20" w:rsidRDefault="00BF02C3" w:rsidP="00BF02C3">
      <w:pPr>
        <w:pStyle w:val="ListParagraph"/>
        <w:numPr>
          <w:ilvl w:val="0"/>
          <w:numId w:val="5"/>
        </w:numPr>
        <w:spacing w:after="120" w:line="240" w:lineRule="auto"/>
        <w:ind w:right="0"/>
        <w:jc w:val="both"/>
        <w:rPr>
          <w:rFonts w:ascii="Times New Roman" w:hAnsi="Times New Roman"/>
          <w:sz w:val="28"/>
          <w:szCs w:val="28"/>
        </w:rPr>
      </w:pPr>
      <w:r w:rsidRPr="00A40B7F">
        <w:rPr>
          <w:rFonts w:ascii="Times New Roman" w:hAnsi="Times New Roman"/>
          <w:sz w:val="28"/>
          <w:szCs w:val="28"/>
        </w:rPr>
        <w:t>Địa chỉ trước thay đổi</w:t>
      </w:r>
      <w:r w:rsidRPr="00BF02C3">
        <w:rPr>
          <w:rFonts w:ascii="Times New Roman" w:hAnsi="Times New Roman"/>
          <w:sz w:val="28"/>
          <w:szCs w:val="28"/>
        </w:rPr>
        <w:t>:</w:t>
      </w:r>
      <w:r>
        <w:rPr>
          <w:rFonts w:ascii="Times New Roman" w:hAnsi="Times New Roman"/>
          <w:sz w:val="28"/>
          <w:szCs w:val="28"/>
        </w:rPr>
        <w:t xml:space="preserve"> </w:t>
      </w:r>
      <w:r w:rsidRPr="00BF02C3">
        <w:rPr>
          <w:rFonts w:ascii="Times New Roman" w:hAnsi="Times New Roman"/>
          <w:sz w:val="28"/>
          <w:szCs w:val="28"/>
        </w:rPr>
        <w:t>Ô 30B, DC 07 Đường D35, KDC Việt Sing, Phường An Phú, Thành phố Hồ Chí Minh, Việt Nam</w:t>
      </w:r>
    </w:p>
    <w:p w:rsidR="00BF02C3" w:rsidRPr="00BF02C3" w:rsidRDefault="00BF02C3" w:rsidP="00BF02C3">
      <w:pPr>
        <w:pStyle w:val="ListParagraph"/>
        <w:numPr>
          <w:ilvl w:val="0"/>
          <w:numId w:val="5"/>
        </w:numPr>
        <w:spacing w:after="120" w:line="240" w:lineRule="auto"/>
        <w:ind w:right="0"/>
        <w:jc w:val="both"/>
        <w:rPr>
          <w:rFonts w:ascii="Times New Roman" w:hAnsi="Times New Roman"/>
          <w:sz w:val="28"/>
          <w:szCs w:val="28"/>
        </w:rPr>
      </w:pPr>
      <w:r w:rsidRPr="00A40B7F">
        <w:rPr>
          <w:rFonts w:ascii="Times New Roman" w:hAnsi="Times New Roman"/>
          <w:sz w:val="28"/>
          <w:szCs w:val="28"/>
        </w:rPr>
        <w:t>Địa chỉ sau thay đổi</w:t>
      </w:r>
      <w:r w:rsidRPr="00BF02C3">
        <w:rPr>
          <w:rFonts w:ascii="Times New Roman" w:hAnsi="Times New Roman"/>
          <w:sz w:val="28"/>
          <w:szCs w:val="28"/>
        </w:rPr>
        <w:t>:</w:t>
      </w:r>
      <w:r>
        <w:rPr>
          <w:rFonts w:ascii="Times New Roman" w:hAnsi="Times New Roman"/>
          <w:sz w:val="28"/>
          <w:szCs w:val="28"/>
        </w:rPr>
        <w:t xml:space="preserve"> </w:t>
      </w:r>
      <w:r w:rsidRPr="00BF02C3">
        <w:rPr>
          <w:rFonts w:ascii="Times New Roman" w:hAnsi="Times New Roman"/>
          <w:sz w:val="28"/>
          <w:szCs w:val="28"/>
        </w:rPr>
        <w:t>Ô 27 và 28 Lô DC 08 Đường D35, KDC Việt Sing, Phường An Phú, Thành phố Hồ Chí Minh, Việt Nam</w:t>
      </w:r>
    </w:p>
    <w:p w:rsidR="00674E20" w:rsidRPr="00714EC6" w:rsidRDefault="00674E20" w:rsidP="00674E20">
      <w:pPr>
        <w:spacing w:after="120" w:line="240" w:lineRule="auto"/>
        <w:ind w:left="0" w:right="0" w:firstLine="360"/>
        <w:jc w:val="both"/>
        <w:rPr>
          <w:rFonts w:ascii="Times New Roman" w:hAnsi="Times New Roman" w:cs="Times New Roman"/>
          <w:sz w:val="28"/>
          <w:szCs w:val="28"/>
        </w:rPr>
      </w:pPr>
      <w:r w:rsidRPr="00714EC6">
        <w:rPr>
          <w:rFonts w:ascii="Times New Roman" w:hAnsi="Times New Roman" w:cs="Times New Roman"/>
          <w:sz w:val="28"/>
          <w:szCs w:val="28"/>
        </w:rPr>
        <w:t xml:space="preserve"> </w:t>
      </w:r>
    </w:p>
    <w:p w:rsidR="005E27C7" w:rsidRDefault="005E27C7" w:rsidP="005E27C7">
      <w:pPr>
        <w:spacing w:after="120" w:line="240" w:lineRule="auto"/>
        <w:ind w:left="0" w:right="0" w:firstLine="360"/>
        <w:jc w:val="both"/>
        <w:rPr>
          <w:rFonts w:ascii="Times New Roman" w:hAnsi="Times New Roman" w:cs="Times New Roman"/>
          <w:sz w:val="28"/>
          <w:szCs w:val="28"/>
        </w:rPr>
      </w:pPr>
      <w:r w:rsidRPr="00714EC6">
        <w:rPr>
          <w:rFonts w:ascii="Times New Roman" w:hAnsi="Times New Roman" w:cs="Times New Roman"/>
          <w:b/>
          <w:bCs/>
          <w:sz w:val="28"/>
          <w:szCs w:val="28"/>
          <w:u w:val="single"/>
        </w:rPr>
        <w:t xml:space="preserve">Điều </w:t>
      </w:r>
      <w:r w:rsidR="00BA0FD2">
        <w:rPr>
          <w:rFonts w:ascii="Times New Roman" w:hAnsi="Times New Roman" w:cs="Times New Roman"/>
          <w:b/>
          <w:bCs/>
          <w:sz w:val="28"/>
          <w:szCs w:val="28"/>
          <w:u w:val="single"/>
        </w:rPr>
        <w:t>2</w:t>
      </w:r>
      <w:r w:rsidRPr="00714EC6">
        <w:rPr>
          <w:rFonts w:ascii="Times New Roman" w:hAnsi="Times New Roman" w:cs="Times New Roman"/>
          <w:sz w:val="28"/>
          <w:szCs w:val="28"/>
        </w:rPr>
        <w:t xml:space="preserve">: </w:t>
      </w:r>
      <w:r w:rsidRPr="00714EC6">
        <w:rPr>
          <w:rStyle w:val="Strong"/>
          <w:rFonts w:ascii="Times New Roman" w:hAnsi="Times New Roman" w:cs="Times New Roman"/>
          <w:b w:val="0"/>
          <w:sz w:val="26"/>
          <w:szCs w:val="26"/>
        </w:rPr>
        <w:t>Tăng vốn điều lệ công ty</w:t>
      </w:r>
      <w:r w:rsidRPr="00714EC6">
        <w:rPr>
          <w:rFonts w:ascii="Times New Roman" w:hAnsi="Times New Roman" w:cs="Times New Roman"/>
          <w:b/>
          <w:sz w:val="26"/>
          <w:szCs w:val="26"/>
        </w:rPr>
        <w:t xml:space="preserve"> </w:t>
      </w:r>
      <w:r w:rsidRPr="00714EC6">
        <w:rPr>
          <w:rFonts w:ascii="Times New Roman" w:hAnsi="Times New Roman" w:cs="Times New Roman"/>
          <w:sz w:val="26"/>
          <w:szCs w:val="26"/>
        </w:rPr>
        <w:t>từ</w:t>
      </w:r>
      <w:r w:rsidRPr="00714EC6">
        <w:rPr>
          <w:rFonts w:ascii="Times New Roman" w:hAnsi="Times New Roman" w:cs="Times New Roman"/>
          <w:b/>
          <w:sz w:val="26"/>
          <w:szCs w:val="26"/>
        </w:rPr>
        <w:t xml:space="preserve"> </w:t>
      </w:r>
      <w:r w:rsidR="00455ACD">
        <w:rPr>
          <w:rStyle w:val="Strong"/>
          <w:rFonts w:ascii="Times New Roman" w:hAnsi="Times New Roman" w:cs="Times New Roman"/>
          <w:b w:val="0"/>
          <w:sz w:val="26"/>
          <w:szCs w:val="26"/>
        </w:rPr>
        <w:t>1.0</w:t>
      </w:r>
      <w:r w:rsidRPr="00714EC6">
        <w:rPr>
          <w:rStyle w:val="Strong"/>
          <w:rFonts w:ascii="Times New Roman" w:hAnsi="Times New Roman" w:cs="Times New Roman"/>
          <w:b w:val="0"/>
          <w:sz w:val="26"/>
          <w:szCs w:val="26"/>
        </w:rPr>
        <w:t>00.000.000 VNĐ(</w:t>
      </w:r>
      <w:r w:rsidR="00455ACD">
        <w:rPr>
          <w:rStyle w:val="Strong"/>
          <w:rFonts w:ascii="Times New Roman" w:hAnsi="Times New Roman" w:cs="Times New Roman"/>
          <w:b w:val="0"/>
          <w:sz w:val="26"/>
          <w:szCs w:val="26"/>
        </w:rPr>
        <w:t>Một tỷ</w:t>
      </w:r>
      <w:r w:rsidRPr="00714EC6">
        <w:rPr>
          <w:rStyle w:val="Strong"/>
          <w:rFonts w:ascii="Times New Roman" w:hAnsi="Times New Roman" w:cs="Times New Roman"/>
          <w:b w:val="0"/>
          <w:sz w:val="26"/>
          <w:szCs w:val="26"/>
        </w:rPr>
        <w:t xml:space="preserve"> đồng)</w:t>
      </w:r>
      <w:r w:rsidRPr="00714EC6">
        <w:rPr>
          <w:rFonts w:ascii="Times New Roman" w:hAnsi="Times New Roman" w:cs="Times New Roman"/>
          <w:b/>
          <w:sz w:val="26"/>
          <w:szCs w:val="26"/>
        </w:rPr>
        <w:t xml:space="preserve"> </w:t>
      </w:r>
      <w:r w:rsidRPr="00714EC6">
        <w:rPr>
          <w:rFonts w:ascii="Times New Roman" w:hAnsi="Times New Roman" w:cs="Times New Roman"/>
          <w:sz w:val="26"/>
          <w:szCs w:val="26"/>
        </w:rPr>
        <w:t>lên</w:t>
      </w:r>
      <w:r w:rsidRPr="00714EC6">
        <w:rPr>
          <w:rFonts w:ascii="Times New Roman" w:hAnsi="Times New Roman" w:cs="Times New Roman"/>
          <w:b/>
          <w:sz w:val="26"/>
          <w:szCs w:val="26"/>
        </w:rPr>
        <w:t xml:space="preserve"> </w:t>
      </w:r>
      <w:r w:rsidR="00455ACD">
        <w:rPr>
          <w:rStyle w:val="Strong"/>
          <w:rFonts w:ascii="Times New Roman" w:hAnsi="Times New Roman" w:cs="Times New Roman"/>
          <w:b w:val="0"/>
          <w:sz w:val="26"/>
          <w:szCs w:val="26"/>
        </w:rPr>
        <w:t>3</w:t>
      </w:r>
      <w:r w:rsidRPr="00714EC6">
        <w:rPr>
          <w:rStyle w:val="Strong"/>
          <w:rFonts w:ascii="Times New Roman" w:hAnsi="Times New Roman" w:cs="Times New Roman"/>
          <w:b w:val="0"/>
          <w:sz w:val="26"/>
          <w:szCs w:val="26"/>
        </w:rPr>
        <w:t>.000.000.000 VNĐ(</w:t>
      </w:r>
      <w:r w:rsidR="00455ACD">
        <w:rPr>
          <w:rStyle w:val="Strong"/>
          <w:rFonts w:ascii="Times New Roman" w:hAnsi="Times New Roman" w:cs="Times New Roman"/>
          <w:b w:val="0"/>
          <w:sz w:val="26"/>
          <w:szCs w:val="26"/>
        </w:rPr>
        <w:t>Ba</w:t>
      </w:r>
      <w:r w:rsidRPr="00714EC6">
        <w:rPr>
          <w:rStyle w:val="Strong"/>
          <w:rFonts w:ascii="Times New Roman" w:hAnsi="Times New Roman" w:cs="Times New Roman"/>
          <w:b w:val="0"/>
          <w:sz w:val="26"/>
          <w:szCs w:val="26"/>
        </w:rPr>
        <w:t xml:space="preserve"> tỷ đồng)</w:t>
      </w:r>
      <w:r w:rsidRPr="00714EC6">
        <w:rPr>
          <w:rFonts w:ascii="Times New Roman" w:hAnsi="Times New Roman" w:cs="Times New Roman"/>
          <w:sz w:val="28"/>
          <w:szCs w:val="28"/>
        </w:rPr>
        <w:t>.</w:t>
      </w:r>
    </w:p>
    <w:p w:rsidR="00455ACD" w:rsidRDefault="00455ACD" w:rsidP="005E27C7">
      <w:pPr>
        <w:spacing w:after="120" w:line="240" w:lineRule="auto"/>
        <w:ind w:left="0" w:right="0" w:firstLine="360"/>
        <w:jc w:val="both"/>
        <w:rPr>
          <w:rFonts w:ascii="Times New Roman" w:hAnsi="Times New Roman" w:cs="Times New Roman"/>
          <w:sz w:val="28"/>
          <w:szCs w:val="28"/>
        </w:rPr>
      </w:pPr>
      <w:r>
        <w:rPr>
          <w:rFonts w:ascii="Times New Roman" w:hAnsi="Times New Roman" w:cs="Times New Roman"/>
          <w:sz w:val="28"/>
          <w:szCs w:val="28"/>
        </w:rPr>
        <w:t>Chi tiết:</w:t>
      </w:r>
    </w:p>
    <w:p w:rsidR="00455ACD" w:rsidRDefault="00455ACD" w:rsidP="00455ACD">
      <w:pPr>
        <w:pStyle w:val="ListParagraph"/>
        <w:numPr>
          <w:ilvl w:val="0"/>
          <w:numId w:val="5"/>
        </w:numPr>
        <w:spacing w:after="120" w:line="240" w:lineRule="auto"/>
        <w:ind w:right="0"/>
        <w:jc w:val="both"/>
        <w:rPr>
          <w:rFonts w:ascii="Times New Roman" w:hAnsi="Times New Roman"/>
          <w:sz w:val="28"/>
          <w:szCs w:val="28"/>
        </w:rPr>
      </w:pPr>
      <w:r>
        <w:rPr>
          <w:rFonts w:ascii="Times New Roman" w:hAnsi="Times New Roman"/>
          <w:sz w:val="28"/>
          <w:szCs w:val="28"/>
        </w:rPr>
        <w:t xml:space="preserve">Ông Bùi Việt Dũng có </w:t>
      </w:r>
      <w:r w:rsidRPr="00455ACD">
        <w:rPr>
          <w:rFonts w:ascii="Times New Roman" w:hAnsi="Times New Roman"/>
          <w:sz w:val="28"/>
          <w:szCs w:val="28"/>
        </w:rPr>
        <w:t>số vốn góp ban đầu là 900.000.000 VNĐ(Chín trăm triệu đồng), số vốn góp thêm 1.600.000.000 VNĐ(Một tỷ sáu trăm triệu đồng), tổng vốn góp 2.500.000.000 VNĐ (Hai tỷ năm trăm triệu đồng). Chiếm 83,33% vốn điều lệ của công ty là 3.000.000.000 VNĐ(Ba tỷ đồng)</w:t>
      </w:r>
    </w:p>
    <w:p w:rsidR="00455ACD" w:rsidRDefault="00455ACD" w:rsidP="00455ACD">
      <w:pPr>
        <w:pStyle w:val="ListParagraph"/>
        <w:spacing w:after="120" w:line="240" w:lineRule="auto"/>
        <w:ind w:right="0"/>
        <w:jc w:val="both"/>
        <w:rPr>
          <w:rFonts w:ascii="Times New Roman" w:hAnsi="Times New Roman"/>
          <w:sz w:val="28"/>
          <w:szCs w:val="28"/>
        </w:rPr>
      </w:pPr>
    </w:p>
    <w:p w:rsidR="00455ACD" w:rsidRPr="00455ACD" w:rsidRDefault="00455ACD" w:rsidP="00455ACD">
      <w:pPr>
        <w:pStyle w:val="ListParagraph"/>
        <w:numPr>
          <w:ilvl w:val="0"/>
          <w:numId w:val="5"/>
        </w:numPr>
        <w:spacing w:after="120" w:line="240" w:lineRule="auto"/>
        <w:ind w:right="0"/>
        <w:jc w:val="both"/>
        <w:rPr>
          <w:rFonts w:ascii="Times New Roman" w:hAnsi="Times New Roman"/>
          <w:sz w:val="28"/>
          <w:szCs w:val="28"/>
        </w:rPr>
      </w:pPr>
      <w:r>
        <w:rPr>
          <w:rFonts w:ascii="Times New Roman" w:hAnsi="Times New Roman"/>
          <w:sz w:val="28"/>
          <w:szCs w:val="28"/>
        </w:rPr>
        <w:t xml:space="preserve">Bà Đỗ Thị Hà có </w:t>
      </w:r>
      <w:r w:rsidRPr="00455ACD">
        <w:rPr>
          <w:rFonts w:ascii="Times New Roman" w:hAnsi="Times New Roman"/>
          <w:sz w:val="28"/>
          <w:szCs w:val="28"/>
        </w:rPr>
        <w:t>số vốn góp ban đầu là 100.000.000 VNĐ(Một trăm triệu đồng), số vốn góp thêm 400.000.000 VNĐ(Bốn trăm triệu đồng), tổng vốn góp 500.000.000 VNĐ (Năm trăm triệu đồng). Chiếm 16,67% vốn điều lệ của công ty là 3.000.000.000 VNĐ(Ba tỷ đồng)</w:t>
      </w:r>
    </w:p>
    <w:p w:rsidR="00674E20" w:rsidRPr="00714EC6" w:rsidRDefault="00674E20" w:rsidP="00674E20">
      <w:pPr>
        <w:spacing w:after="120" w:line="240" w:lineRule="auto"/>
        <w:ind w:left="0" w:right="0" w:firstLine="360"/>
        <w:jc w:val="both"/>
        <w:rPr>
          <w:rFonts w:ascii="Times New Roman" w:hAnsi="Times New Roman" w:cs="Times New Roman"/>
          <w:sz w:val="28"/>
          <w:szCs w:val="28"/>
        </w:rPr>
      </w:pPr>
    </w:p>
    <w:p w:rsidR="009D739E" w:rsidRDefault="009D739E" w:rsidP="009D739E">
      <w:pPr>
        <w:spacing w:after="120" w:line="240" w:lineRule="auto"/>
        <w:ind w:left="0" w:right="0" w:firstLine="360"/>
        <w:jc w:val="both"/>
        <w:rPr>
          <w:rFonts w:ascii="Times New Roman" w:hAnsi="Times New Roman" w:cs="Times New Roman"/>
          <w:sz w:val="28"/>
          <w:szCs w:val="28"/>
        </w:rPr>
      </w:pPr>
      <w:r w:rsidRPr="00714EC6">
        <w:rPr>
          <w:rFonts w:ascii="Times New Roman" w:hAnsi="Times New Roman" w:cs="Times New Roman"/>
          <w:b/>
          <w:bCs/>
          <w:sz w:val="28"/>
          <w:szCs w:val="28"/>
          <w:u w:val="single"/>
        </w:rPr>
        <w:t xml:space="preserve">Điều </w:t>
      </w:r>
      <w:r>
        <w:rPr>
          <w:rFonts w:ascii="Times New Roman" w:hAnsi="Times New Roman" w:cs="Times New Roman"/>
          <w:b/>
          <w:bCs/>
          <w:sz w:val="28"/>
          <w:szCs w:val="28"/>
          <w:u w:val="single"/>
        </w:rPr>
        <w:t>3</w:t>
      </w:r>
      <w:r w:rsidRPr="00714EC6">
        <w:rPr>
          <w:rFonts w:ascii="Times New Roman" w:hAnsi="Times New Roman" w:cs="Times New Roman"/>
          <w:sz w:val="28"/>
          <w:szCs w:val="28"/>
        </w:rPr>
        <w:t xml:space="preserve">: </w:t>
      </w:r>
      <w:r>
        <w:rPr>
          <w:rFonts w:ascii="Times New Roman" w:hAnsi="Times New Roman" w:cs="Times New Roman"/>
          <w:sz w:val="28"/>
          <w:szCs w:val="28"/>
        </w:rPr>
        <w:t>Thay đổi, cập nhật ngành nghề kinh doanh</w:t>
      </w:r>
      <w:r w:rsidRPr="00714EC6">
        <w:rPr>
          <w:rFonts w:ascii="Times New Roman" w:hAnsi="Times New Roman" w:cs="Times New Roman"/>
          <w:sz w:val="28"/>
          <w:szCs w:val="28"/>
        </w:rPr>
        <w:t>.</w:t>
      </w:r>
      <w:r>
        <w:rPr>
          <w:rFonts w:ascii="Times New Roman" w:hAnsi="Times New Roman" w:cs="Times New Roman"/>
          <w:sz w:val="28"/>
          <w:szCs w:val="28"/>
        </w:rPr>
        <w:t xml:space="preserve"> Cụ thể như sau:</w:t>
      </w:r>
    </w:p>
    <w:p w:rsidR="00FD540E" w:rsidRPr="00FD540E" w:rsidRDefault="00FD540E" w:rsidP="00FD540E">
      <w:pPr>
        <w:spacing w:before="240" w:after="120" w:line="340" w:lineRule="exact"/>
        <w:ind w:left="0" w:right="0" w:firstLine="720"/>
        <w:jc w:val="both"/>
        <w:rPr>
          <w:rFonts w:ascii="Times New Roman" w:hAnsi="Times New Roman" w:cs="Times New Roman"/>
          <w:sz w:val="28"/>
          <w:szCs w:val="28"/>
        </w:rPr>
      </w:pPr>
      <w:r w:rsidRPr="00FD540E">
        <w:rPr>
          <w:rFonts w:ascii="Times New Roman" w:hAnsi="Times New Roman" w:cs="Times New Roman"/>
          <w:sz w:val="28"/>
          <w:szCs w:val="28"/>
        </w:rPr>
        <w:lastRenderedPageBreak/>
        <w:t>Bổ sung ngành, nghề kinh doanh sau:</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7"/>
        <w:gridCol w:w="4211"/>
        <w:gridCol w:w="901"/>
        <w:gridCol w:w="3295"/>
      </w:tblGrid>
      <w:tr w:rsidR="00FD540E" w:rsidRPr="00FD540E" w:rsidTr="00B4516E">
        <w:tc>
          <w:tcPr>
            <w:tcW w:w="810" w:type="dxa"/>
          </w:tcPr>
          <w:p w:rsidR="00FD540E" w:rsidRPr="00FD540E" w:rsidRDefault="00FD540E" w:rsidP="00FD540E">
            <w:pPr>
              <w:spacing w:before="120" w:after="0" w:line="340" w:lineRule="exact"/>
              <w:ind w:left="0" w:right="0"/>
              <w:jc w:val="center"/>
              <w:rPr>
                <w:rFonts w:ascii="Times New Roman" w:hAnsi="Times New Roman" w:cs="Times New Roman"/>
                <w:sz w:val="28"/>
                <w:szCs w:val="28"/>
              </w:rPr>
            </w:pPr>
            <w:r w:rsidRPr="00FD540E">
              <w:rPr>
                <w:rFonts w:ascii="Times New Roman" w:hAnsi="Times New Roman" w:cs="Times New Roman"/>
                <w:sz w:val="28"/>
                <w:szCs w:val="28"/>
              </w:rPr>
              <w:t>STT</w:t>
            </w:r>
          </w:p>
        </w:tc>
        <w:tc>
          <w:tcPr>
            <w:tcW w:w="4322" w:type="dxa"/>
          </w:tcPr>
          <w:p w:rsidR="00FD540E" w:rsidRPr="00FD540E" w:rsidRDefault="00FD540E" w:rsidP="00FD540E">
            <w:pPr>
              <w:spacing w:before="120" w:after="0" w:line="340" w:lineRule="exact"/>
              <w:ind w:left="0" w:right="0"/>
              <w:jc w:val="center"/>
              <w:rPr>
                <w:rFonts w:ascii="Times New Roman" w:hAnsi="Times New Roman" w:cs="Times New Roman"/>
                <w:sz w:val="28"/>
                <w:szCs w:val="28"/>
              </w:rPr>
            </w:pPr>
            <w:r w:rsidRPr="00FD540E">
              <w:rPr>
                <w:rFonts w:ascii="Times New Roman" w:hAnsi="Times New Roman" w:cs="Times New Roman"/>
                <w:sz w:val="28"/>
                <w:szCs w:val="28"/>
              </w:rPr>
              <w:t xml:space="preserve">Tên ngành, nghề kinh doanh </w:t>
            </w:r>
          </w:p>
          <w:p w:rsidR="00FD540E" w:rsidRPr="00FD540E" w:rsidRDefault="00FD540E" w:rsidP="00FD540E">
            <w:pPr>
              <w:spacing w:after="0" w:line="340" w:lineRule="exact"/>
              <w:ind w:left="0" w:right="0"/>
              <w:jc w:val="center"/>
              <w:rPr>
                <w:rFonts w:ascii="Times New Roman" w:hAnsi="Times New Roman" w:cs="Times New Roman"/>
                <w:sz w:val="28"/>
                <w:szCs w:val="28"/>
              </w:rPr>
            </w:pPr>
            <w:r w:rsidRPr="00FD540E">
              <w:rPr>
                <w:rFonts w:ascii="Times New Roman" w:hAnsi="Times New Roman" w:cs="Times New Roman"/>
                <w:sz w:val="28"/>
                <w:szCs w:val="28"/>
              </w:rPr>
              <w:t>được bổ sung</w:t>
            </w:r>
          </w:p>
        </w:tc>
        <w:tc>
          <w:tcPr>
            <w:tcW w:w="709" w:type="dxa"/>
          </w:tcPr>
          <w:p w:rsidR="00FD540E" w:rsidRPr="00FD540E" w:rsidRDefault="00FD540E" w:rsidP="00FD540E">
            <w:pPr>
              <w:spacing w:before="120" w:after="0" w:line="340" w:lineRule="exact"/>
              <w:ind w:left="0" w:right="0"/>
              <w:jc w:val="center"/>
              <w:rPr>
                <w:rFonts w:ascii="Times New Roman" w:hAnsi="Times New Roman" w:cs="Times New Roman"/>
                <w:sz w:val="28"/>
                <w:szCs w:val="28"/>
              </w:rPr>
            </w:pPr>
            <w:r w:rsidRPr="00FD540E">
              <w:rPr>
                <w:rFonts w:ascii="Times New Roman" w:hAnsi="Times New Roman" w:cs="Times New Roman"/>
                <w:sz w:val="28"/>
                <w:szCs w:val="28"/>
              </w:rPr>
              <w:t>Mã ngành</w:t>
            </w:r>
          </w:p>
        </w:tc>
        <w:tc>
          <w:tcPr>
            <w:tcW w:w="3373" w:type="dxa"/>
          </w:tcPr>
          <w:p w:rsidR="00FD540E" w:rsidRPr="00FD540E" w:rsidRDefault="00FD540E" w:rsidP="00C32560">
            <w:pPr>
              <w:spacing w:before="120" w:after="0" w:line="340" w:lineRule="exact"/>
              <w:ind w:left="0" w:right="0"/>
              <w:jc w:val="center"/>
              <w:rPr>
                <w:rFonts w:ascii="Times New Roman" w:hAnsi="Times New Roman" w:cs="Times New Roman"/>
                <w:sz w:val="28"/>
                <w:szCs w:val="28"/>
              </w:rPr>
            </w:pPr>
            <w:r w:rsidRPr="00FD540E">
              <w:rPr>
                <w:rFonts w:ascii="Times New Roman" w:eastAsia="Times New Roman" w:hAnsi="Times New Roman" w:cs="Times New Roman"/>
                <w:sz w:val="28"/>
                <w:szCs w:val="28"/>
                <w:lang w:eastAsia="zh-CN"/>
              </w:rPr>
              <w:t xml:space="preserve">Ngành, nghề kinh doanh chính </w:t>
            </w:r>
          </w:p>
        </w:tc>
      </w:tr>
      <w:tr w:rsidR="00FD540E" w:rsidRPr="00FD540E" w:rsidTr="00B4516E">
        <w:tc>
          <w:tcPr>
            <w:tcW w:w="810" w:type="dxa"/>
          </w:tcPr>
          <w:p w:rsidR="00FD540E" w:rsidRPr="00FD540E" w:rsidRDefault="00FD540E" w:rsidP="00FD540E">
            <w:pPr>
              <w:spacing w:before="120" w:after="0" w:line="340" w:lineRule="exact"/>
              <w:ind w:left="0" w:right="0"/>
              <w:jc w:val="both"/>
              <w:rPr>
                <w:rFonts w:ascii="Times New Roman" w:hAnsi="Times New Roman" w:cs="Times New Roman"/>
                <w:sz w:val="24"/>
                <w:szCs w:val="24"/>
              </w:rPr>
            </w:pPr>
            <w:r w:rsidRPr="00FD540E">
              <w:rPr>
                <w:rFonts w:ascii="Times New Roman" w:hAnsi="Times New Roman" w:cs="Times New Roman"/>
                <w:sz w:val="24"/>
                <w:szCs w:val="24"/>
              </w:rPr>
              <w:t>1</w:t>
            </w:r>
          </w:p>
        </w:tc>
        <w:tc>
          <w:tcPr>
            <w:tcW w:w="4322" w:type="dxa"/>
          </w:tcPr>
          <w:p w:rsidR="00FD540E" w:rsidRPr="00FD540E" w:rsidRDefault="00FD540E" w:rsidP="00FD540E">
            <w:pPr>
              <w:spacing w:before="120" w:after="0" w:line="340" w:lineRule="exact"/>
              <w:ind w:left="0" w:right="0"/>
              <w:rPr>
                <w:rFonts w:ascii="Times New Roman" w:hAnsi="Times New Roman" w:cs="Times New Roman"/>
                <w:sz w:val="24"/>
                <w:szCs w:val="24"/>
              </w:rPr>
            </w:pPr>
            <w:r w:rsidRPr="00FD540E">
              <w:rPr>
                <w:rFonts w:ascii="Times New Roman" w:hAnsi="Times New Roman" w:cs="Times New Roman"/>
                <w:sz w:val="24"/>
                <w:szCs w:val="24"/>
              </w:rPr>
              <w:t xml:space="preserve">Bán buôn giường, tủ, bàn ghế và đồ nội thất tương tự trong gia đình, văn phòng, cửa hàng; thảm, đệm và thiết bị chiếu sáng </w:t>
            </w:r>
          </w:p>
        </w:tc>
        <w:tc>
          <w:tcPr>
            <w:tcW w:w="709" w:type="dxa"/>
          </w:tcPr>
          <w:p w:rsidR="00FD540E" w:rsidRPr="00FD540E" w:rsidRDefault="00FD540E" w:rsidP="00FD540E">
            <w:pPr>
              <w:spacing w:before="120" w:after="0" w:line="340" w:lineRule="exact"/>
              <w:ind w:left="0" w:right="0"/>
              <w:jc w:val="both"/>
              <w:rPr>
                <w:rFonts w:ascii="Times New Roman" w:hAnsi="Times New Roman" w:cs="Times New Roman"/>
                <w:sz w:val="24"/>
                <w:szCs w:val="24"/>
              </w:rPr>
            </w:pPr>
            <w:r w:rsidRPr="00FD540E">
              <w:rPr>
                <w:rFonts w:ascii="Times New Roman" w:hAnsi="Times New Roman" w:cs="Times New Roman"/>
                <w:sz w:val="24"/>
                <w:szCs w:val="24"/>
              </w:rPr>
              <w:t>4642</w:t>
            </w:r>
          </w:p>
        </w:tc>
        <w:tc>
          <w:tcPr>
            <w:tcW w:w="3373" w:type="dxa"/>
          </w:tcPr>
          <w:p w:rsidR="00FD540E" w:rsidRPr="00FD540E" w:rsidRDefault="00FD540E" w:rsidP="00FD540E">
            <w:pPr>
              <w:spacing w:before="120" w:after="0" w:line="340" w:lineRule="exact"/>
              <w:ind w:left="0" w:right="0"/>
              <w:jc w:val="both"/>
              <w:rPr>
                <w:rFonts w:ascii="Times New Roman" w:hAnsi="Times New Roman" w:cs="Times New Roman"/>
                <w:sz w:val="24"/>
                <w:szCs w:val="24"/>
              </w:rPr>
            </w:pPr>
          </w:p>
        </w:tc>
      </w:tr>
      <w:tr w:rsidR="00FD540E" w:rsidRPr="00FD540E" w:rsidTr="00B4516E">
        <w:tc>
          <w:tcPr>
            <w:tcW w:w="810" w:type="dxa"/>
          </w:tcPr>
          <w:p w:rsidR="00FD540E" w:rsidRPr="00FD540E" w:rsidRDefault="00FD540E" w:rsidP="00FD540E">
            <w:pPr>
              <w:spacing w:before="120" w:after="0" w:line="340" w:lineRule="exact"/>
              <w:ind w:left="0" w:right="0"/>
              <w:jc w:val="both"/>
              <w:rPr>
                <w:rFonts w:ascii="Times New Roman" w:hAnsi="Times New Roman" w:cs="Times New Roman"/>
                <w:sz w:val="24"/>
                <w:szCs w:val="24"/>
              </w:rPr>
            </w:pPr>
            <w:r w:rsidRPr="00FD540E">
              <w:rPr>
                <w:rFonts w:ascii="Times New Roman" w:hAnsi="Times New Roman" w:cs="Times New Roman"/>
                <w:sz w:val="24"/>
                <w:szCs w:val="24"/>
              </w:rPr>
              <w:t>2</w:t>
            </w:r>
          </w:p>
        </w:tc>
        <w:tc>
          <w:tcPr>
            <w:tcW w:w="4322" w:type="dxa"/>
          </w:tcPr>
          <w:p w:rsidR="00FD540E" w:rsidRPr="00FD540E" w:rsidRDefault="00FD540E" w:rsidP="00FD540E">
            <w:pPr>
              <w:spacing w:before="120" w:after="0" w:line="340" w:lineRule="exact"/>
              <w:ind w:left="0" w:right="0"/>
              <w:rPr>
                <w:rFonts w:ascii="Times New Roman" w:hAnsi="Times New Roman" w:cs="Times New Roman"/>
                <w:sz w:val="24"/>
                <w:szCs w:val="24"/>
              </w:rPr>
            </w:pPr>
            <w:r w:rsidRPr="00FD540E">
              <w:rPr>
                <w:rFonts w:ascii="Times New Roman" w:hAnsi="Times New Roman" w:cs="Times New Roman"/>
                <w:sz w:val="24"/>
                <w:szCs w:val="24"/>
              </w:rPr>
              <w:t>Bán buôn vật liệu, thiết bị lắp đặt khác trong xây dựng</w:t>
            </w:r>
            <w:r w:rsidRPr="00FD540E">
              <w:rPr>
                <w:rFonts w:ascii="Times New Roman" w:hAnsi="Times New Roman" w:cs="Times New Roman"/>
                <w:sz w:val="24"/>
                <w:szCs w:val="24"/>
              </w:rPr>
              <w:br/>
            </w:r>
          </w:p>
        </w:tc>
        <w:tc>
          <w:tcPr>
            <w:tcW w:w="709" w:type="dxa"/>
          </w:tcPr>
          <w:p w:rsidR="00FD540E" w:rsidRPr="00FD540E" w:rsidRDefault="00FD540E" w:rsidP="00FD540E">
            <w:pPr>
              <w:spacing w:before="120" w:after="0" w:line="340" w:lineRule="exact"/>
              <w:ind w:left="0" w:right="0"/>
              <w:jc w:val="both"/>
              <w:rPr>
                <w:rFonts w:ascii="Times New Roman" w:hAnsi="Times New Roman" w:cs="Times New Roman"/>
                <w:sz w:val="24"/>
                <w:szCs w:val="24"/>
              </w:rPr>
            </w:pPr>
            <w:r w:rsidRPr="00FD540E">
              <w:rPr>
                <w:rFonts w:ascii="Times New Roman" w:hAnsi="Times New Roman" w:cs="Times New Roman"/>
                <w:sz w:val="24"/>
                <w:szCs w:val="24"/>
              </w:rPr>
              <w:t>4673</w:t>
            </w:r>
          </w:p>
        </w:tc>
        <w:tc>
          <w:tcPr>
            <w:tcW w:w="3373" w:type="dxa"/>
          </w:tcPr>
          <w:p w:rsidR="00FD540E" w:rsidRPr="00FD540E" w:rsidRDefault="00FD540E" w:rsidP="00FD540E">
            <w:pPr>
              <w:spacing w:before="120" w:after="0" w:line="340" w:lineRule="exact"/>
              <w:ind w:left="0" w:right="0"/>
              <w:jc w:val="both"/>
              <w:rPr>
                <w:rFonts w:ascii="Times New Roman" w:hAnsi="Times New Roman" w:cs="Times New Roman"/>
                <w:sz w:val="24"/>
                <w:szCs w:val="24"/>
              </w:rPr>
            </w:pPr>
          </w:p>
        </w:tc>
      </w:tr>
      <w:tr w:rsidR="00FD540E" w:rsidRPr="00FD540E" w:rsidTr="00B4516E">
        <w:trPr>
          <w:trHeight w:val="742"/>
        </w:trPr>
        <w:tc>
          <w:tcPr>
            <w:tcW w:w="810" w:type="dxa"/>
          </w:tcPr>
          <w:p w:rsidR="00FD540E" w:rsidRPr="00FD540E" w:rsidRDefault="00FD540E" w:rsidP="00FD540E">
            <w:pPr>
              <w:spacing w:before="120" w:after="0" w:line="340" w:lineRule="exact"/>
              <w:ind w:left="0" w:right="0"/>
              <w:jc w:val="both"/>
              <w:rPr>
                <w:rFonts w:ascii="Times New Roman" w:hAnsi="Times New Roman" w:cs="Times New Roman"/>
                <w:sz w:val="24"/>
                <w:szCs w:val="24"/>
              </w:rPr>
            </w:pPr>
            <w:r w:rsidRPr="00FD540E">
              <w:rPr>
                <w:rFonts w:ascii="Times New Roman" w:hAnsi="Times New Roman" w:cs="Times New Roman"/>
                <w:sz w:val="24"/>
                <w:szCs w:val="24"/>
              </w:rPr>
              <w:t>3</w:t>
            </w:r>
          </w:p>
        </w:tc>
        <w:tc>
          <w:tcPr>
            <w:tcW w:w="4322" w:type="dxa"/>
          </w:tcPr>
          <w:p w:rsidR="00FD540E" w:rsidRPr="00FD540E" w:rsidRDefault="00FD540E" w:rsidP="00FD540E">
            <w:pPr>
              <w:spacing w:before="120" w:after="0" w:line="340" w:lineRule="exact"/>
              <w:ind w:left="0" w:right="0"/>
              <w:rPr>
                <w:rFonts w:ascii="Times New Roman" w:hAnsi="Times New Roman" w:cs="Times New Roman"/>
                <w:sz w:val="24"/>
                <w:szCs w:val="24"/>
              </w:rPr>
            </w:pPr>
            <w:r w:rsidRPr="00FD540E">
              <w:rPr>
                <w:rFonts w:ascii="Times New Roman" w:hAnsi="Times New Roman" w:cs="Times New Roman"/>
                <w:sz w:val="24"/>
                <w:szCs w:val="24"/>
              </w:rPr>
              <w:t>Bán buôn chuyên doanh khác chưa được phân vào đâu</w:t>
            </w:r>
            <w:r w:rsidRPr="00FD540E">
              <w:rPr>
                <w:rFonts w:ascii="Times New Roman" w:hAnsi="Times New Roman" w:cs="Times New Roman"/>
                <w:sz w:val="24"/>
                <w:szCs w:val="24"/>
              </w:rPr>
              <w:br/>
            </w:r>
          </w:p>
        </w:tc>
        <w:tc>
          <w:tcPr>
            <w:tcW w:w="709" w:type="dxa"/>
          </w:tcPr>
          <w:p w:rsidR="00FD540E" w:rsidRPr="00FD540E" w:rsidRDefault="00FD540E" w:rsidP="00FD540E">
            <w:pPr>
              <w:spacing w:before="120" w:after="0" w:line="340" w:lineRule="exact"/>
              <w:ind w:left="0" w:right="0"/>
              <w:jc w:val="both"/>
              <w:rPr>
                <w:rFonts w:ascii="Times New Roman" w:hAnsi="Times New Roman" w:cs="Times New Roman"/>
                <w:sz w:val="24"/>
                <w:szCs w:val="24"/>
              </w:rPr>
            </w:pPr>
            <w:r w:rsidRPr="00FD540E">
              <w:rPr>
                <w:rFonts w:ascii="Times New Roman" w:hAnsi="Times New Roman" w:cs="Times New Roman"/>
                <w:sz w:val="24"/>
                <w:szCs w:val="24"/>
              </w:rPr>
              <w:t>4679</w:t>
            </w:r>
          </w:p>
        </w:tc>
        <w:tc>
          <w:tcPr>
            <w:tcW w:w="3373" w:type="dxa"/>
          </w:tcPr>
          <w:p w:rsidR="00FD540E" w:rsidRPr="00FD540E" w:rsidRDefault="00FD540E" w:rsidP="00FD540E">
            <w:pPr>
              <w:spacing w:before="120" w:after="0" w:line="340" w:lineRule="exact"/>
              <w:ind w:left="0" w:right="0"/>
              <w:jc w:val="both"/>
              <w:rPr>
                <w:rFonts w:ascii="Times New Roman" w:hAnsi="Times New Roman" w:cs="Times New Roman"/>
                <w:b/>
                <w:sz w:val="24"/>
                <w:szCs w:val="24"/>
              </w:rPr>
            </w:pPr>
          </w:p>
        </w:tc>
      </w:tr>
      <w:tr w:rsidR="00FD540E" w:rsidRPr="00FD540E" w:rsidTr="00B4516E">
        <w:tc>
          <w:tcPr>
            <w:tcW w:w="810" w:type="dxa"/>
          </w:tcPr>
          <w:p w:rsidR="00FD540E" w:rsidRPr="00FD540E" w:rsidRDefault="00FD540E" w:rsidP="00FD540E">
            <w:pPr>
              <w:spacing w:before="120" w:after="0" w:line="340" w:lineRule="exact"/>
              <w:ind w:left="0" w:right="0"/>
              <w:jc w:val="both"/>
              <w:rPr>
                <w:rFonts w:ascii="Times New Roman" w:hAnsi="Times New Roman" w:cs="Times New Roman"/>
                <w:sz w:val="24"/>
                <w:szCs w:val="24"/>
              </w:rPr>
            </w:pPr>
            <w:r w:rsidRPr="00FD540E">
              <w:rPr>
                <w:rFonts w:ascii="Times New Roman" w:hAnsi="Times New Roman" w:cs="Times New Roman"/>
                <w:sz w:val="24"/>
                <w:szCs w:val="24"/>
              </w:rPr>
              <w:t>4</w:t>
            </w:r>
          </w:p>
        </w:tc>
        <w:tc>
          <w:tcPr>
            <w:tcW w:w="4322" w:type="dxa"/>
          </w:tcPr>
          <w:p w:rsidR="00FD540E" w:rsidRPr="00FD540E" w:rsidRDefault="00FD540E" w:rsidP="00FD540E">
            <w:pPr>
              <w:spacing w:before="120" w:after="0" w:line="340" w:lineRule="exact"/>
              <w:ind w:left="0" w:right="0"/>
              <w:rPr>
                <w:rFonts w:ascii="Times New Roman" w:hAnsi="Times New Roman" w:cs="Times New Roman"/>
                <w:sz w:val="24"/>
                <w:szCs w:val="24"/>
              </w:rPr>
            </w:pPr>
            <w:r w:rsidRPr="00FD540E">
              <w:rPr>
                <w:rFonts w:ascii="Times New Roman" w:hAnsi="Times New Roman" w:cs="Times New Roman"/>
                <w:sz w:val="24"/>
                <w:szCs w:val="24"/>
              </w:rPr>
              <w:t>Sản xuất giường, tủ, bàn, ghế bằng gỗ</w:t>
            </w:r>
          </w:p>
        </w:tc>
        <w:tc>
          <w:tcPr>
            <w:tcW w:w="709" w:type="dxa"/>
          </w:tcPr>
          <w:p w:rsidR="00FD540E" w:rsidRPr="00FD540E" w:rsidRDefault="00FD540E" w:rsidP="00FD540E">
            <w:pPr>
              <w:spacing w:before="120" w:after="0" w:line="340" w:lineRule="exact"/>
              <w:ind w:left="0" w:right="0"/>
              <w:jc w:val="both"/>
              <w:rPr>
                <w:rFonts w:ascii="Times New Roman" w:hAnsi="Times New Roman" w:cs="Times New Roman"/>
                <w:sz w:val="24"/>
                <w:szCs w:val="24"/>
              </w:rPr>
            </w:pPr>
            <w:r w:rsidRPr="00FD540E">
              <w:rPr>
                <w:rFonts w:ascii="Times New Roman" w:hAnsi="Times New Roman" w:cs="Times New Roman"/>
                <w:sz w:val="24"/>
                <w:szCs w:val="24"/>
              </w:rPr>
              <w:t>3101</w:t>
            </w:r>
          </w:p>
        </w:tc>
        <w:tc>
          <w:tcPr>
            <w:tcW w:w="3373" w:type="dxa"/>
          </w:tcPr>
          <w:p w:rsidR="00FD540E" w:rsidRPr="00FD540E" w:rsidRDefault="00FD540E" w:rsidP="00FD540E">
            <w:pPr>
              <w:spacing w:before="120" w:after="0" w:line="340" w:lineRule="exact"/>
              <w:ind w:left="0" w:right="0"/>
              <w:jc w:val="both"/>
              <w:rPr>
                <w:rFonts w:ascii="Times New Roman" w:hAnsi="Times New Roman" w:cs="Times New Roman"/>
                <w:b/>
                <w:sz w:val="24"/>
                <w:szCs w:val="24"/>
              </w:rPr>
            </w:pPr>
          </w:p>
        </w:tc>
      </w:tr>
      <w:tr w:rsidR="00FD540E" w:rsidRPr="00FD540E" w:rsidTr="00B4516E">
        <w:tc>
          <w:tcPr>
            <w:tcW w:w="810" w:type="dxa"/>
          </w:tcPr>
          <w:p w:rsidR="00FD540E" w:rsidRPr="00FD540E" w:rsidRDefault="00FD540E" w:rsidP="00FD540E">
            <w:pPr>
              <w:spacing w:before="120" w:after="0" w:line="340" w:lineRule="exact"/>
              <w:ind w:left="0" w:right="0"/>
              <w:jc w:val="both"/>
              <w:rPr>
                <w:rFonts w:ascii="Times New Roman" w:hAnsi="Times New Roman" w:cs="Times New Roman"/>
                <w:b/>
                <w:sz w:val="24"/>
                <w:szCs w:val="24"/>
              </w:rPr>
            </w:pPr>
            <w:r w:rsidRPr="00FD540E">
              <w:rPr>
                <w:rFonts w:ascii="Times New Roman" w:hAnsi="Times New Roman" w:cs="Times New Roman"/>
                <w:b/>
                <w:sz w:val="24"/>
                <w:szCs w:val="24"/>
              </w:rPr>
              <w:t>5</w:t>
            </w:r>
          </w:p>
        </w:tc>
        <w:tc>
          <w:tcPr>
            <w:tcW w:w="4322" w:type="dxa"/>
          </w:tcPr>
          <w:p w:rsidR="00FD540E" w:rsidRPr="00FD540E" w:rsidRDefault="00FD540E" w:rsidP="00FD540E">
            <w:pPr>
              <w:spacing w:before="120" w:after="0" w:line="340" w:lineRule="exact"/>
              <w:ind w:left="0" w:right="0"/>
              <w:rPr>
                <w:rFonts w:ascii="Times New Roman" w:hAnsi="Times New Roman" w:cs="Times New Roman"/>
                <w:sz w:val="24"/>
                <w:szCs w:val="24"/>
              </w:rPr>
            </w:pPr>
            <w:r w:rsidRPr="00FD540E">
              <w:rPr>
                <w:rFonts w:ascii="Times New Roman" w:hAnsi="Times New Roman" w:cs="Times New Roman"/>
                <w:sz w:val="24"/>
                <w:szCs w:val="24"/>
              </w:rPr>
              <w:t>Bán buôn kim loại và quặng kim loại</w:t>
            </w:r>
          </w:p>
        </w:tc>
        <w:tc>
          <w:tcPr>
            <w:tcW w:w="709" w:type="dxa"/>
          </w:tcPr>
          <w:p w:rsidR="00FD540E" w:rsidRPr="00FD540E" w:rsidRDefault="00FD540E" w:rsidP="00FD540E">
            <w:pPr>
              <w:spacing w:before="120" w:after="0" w:line="340" w:lineRule="exact"/>
              <w:ind w:left="0" w:right="0"/>
              <w:jc w:val="both"/>
              <w:rPr>
                <w:rFonts w:ascii="Times New Roman" w:hAnsi="Times New Roman" w:cs="Times New Roman"/>
                <w:sz w:val="24"/>
                <w:szCs w:val="24"/>
              </w:rPr>
            </w:pPr>
            <w:r w:rsidRPr="00FD540E">
              <w:rPr>
                <w:rFonts w:ascii="Times New Roman" w:hAnsi="Times New Roman" w:cs="Times New Roman"/>
                <w:sz w:val="24"/>
                <w:szCs w:val="24"/>
              </w:rPr>
              <w:t>4672</w:t>
            </w:r>
          </w:p>
        </w:tc>
        <w:tc>
          <w:tcPr>
            <w:tcW w:w="3373" w:type="dxa"/>
          </w:tcPr>
          <w:p w:rsidR="00FD540E" w:rsidRPr="00FD540E" w:rsidRDefault="00FD540E" w:rsidP="00FD540E">
            <w:pPr>
              <w:spacing w:before="120" w:after="0" w:line="340" w:lineRule="exact"/>
              <w:ind w:left="0" w:right="0"/>
              <w:jc w:val="both"/>
              <w:rPr>
                <w:rFonts w:ascii="Times New Roman" w:hAnsi="Times New Roman" w:cs="Times New Roman"/>
                <w:b/>
                <w:sz w:val="24"/>
                <w:szCs w:val="24"/>
              </w:rPr>
            </w:pPr>
          </w:p>
        </w:tc>
      </w:tr>
    </w:tbl>
    <w:p w:rsidR="00FD540E" w:rsidRPr="00FD540E" w:rsidRDefault="00FD540E" w:rsidP="00FD540E">
      <w:pPr>
        <w:spacing w:before="120" w:after="120" w:line="340" w:lineRule="exact"/>
        <w:ind w:left="0" w:right="0" w:firstLine="720"/>
        <w:jc w:val="both"/>
        <w:rPr>
          <w:rFonts w:ascii="Times New Roman" w:hAnsi="Times New Roman" w:cs="Times New Roman"/>
          <w:sz w:val="28"/>
          <w:szCs w:val="28"/>
        </w:rPr>
      </w:pPr>
      <w:r w:rsidRPr="00FD540E">
        <w:rPr>
          <w:rFonts w:ascii="Times New Roman" w:hAnsi="Times New Roman" w:cs="Times New Roman"/>
          <w:sz w:val="28"/>
          <w:szCs w:val="28"/>
        </w:rPr>
        <w:t>Bỏ ngành, nghề kinh doanh</w:t>
      </w:r>
      <w:r w:rsidRPr="00FD540E">
        <w:rPr>
          <w:rFonts w:ascii="Times New Roman" w:hAnsi="Times New Roman" w:cs="Times New Roman"/>
          <w:i/>
          <w:sz w:val="28"/>
          <w:szCs w:val="28"/>
        </w:rPr>
        <w:t xml:space="preserve"> </w:t>
      </w:r>
      <w:r w:rsidRPr="00FD540E">
        <w:rPr>
          <w:rFonts w:ascii="Times New Roman" w:hAnsi="Times New Roman" w:cs="Times New Roman"/>
          <w:sz w:val="28"/>
          <w:szCs w:val="28"/>
        </w:rPr>
        <w:t>sau</w:t>
      </w:r>
      <w:r w:rsidRPr="00FD540E">
        <w:rPr>
          <w:rFonts w:ascii="Times New Roman"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701"/>
      </w:tblGrid>
      <w:tr w:rsidR="00FD540E" w:rsidRPr="00FD540E" w:rsidTr="00B4516E">
        <w:tc>
          <w:tcPr>
            <w:tcW w:w="810" w:type="dxa"/>
          </w:tcPr>
          <w:p w:rsidR="00FD540E" w:rsidRPr="00FD540E" w:rsidRDefault="00FD540E" w:rsidP="00FD540E">
            <w:pPr>
              <w:spacing w:before="120" w:after="0" w:line="340" w:lineRule="exact"/>
              <w:ind w:left="0" w:right="0"/>
              <w:jc w:val="center"/>
              <w:rPr>
                <w:rFonts w:ascii="Times New Roman" w:hAnsi="Times New Roman" w:cs="Times New Roman"/>
                <w:sz w:val="28"/>
                <w:szCs w:val="28"/>
              </w:rPr>
            </w:pPr>
            <w:r w:rsidRPr="00FD540E">
              <w:rPr>
                <w:rFonts w:ascii="Times New Roman" w:hAnsi="Times New Roman" w:cs="Times New Roman"/>
                <w:sz w:val="28"/>
                <w:szCs w:val="28"/>
              </w:rPr>
              <w:t>STT</w:t>
            </w:r>
          </w:p>
        </w:tc>
        <w:tc>
          <w:tcPr>
            <w:tcW w:w="4435" w:type="dxa"/>
          </w:tcPr>
          <w:p w:rsidR="00FD540E" w:rsidRPr="00FD540E" w:rsidRDefault="00FD540E" w:rsidP="00FD540E">
            <w:pPr>
              <w:spacing w:before="120" w:after="0" w:line="340" w:lineRule="exact"/>
              <w:ind w:left="0" w:right="0"/>
              <w:jc w:val="center"/>
              <w:rPr>
                <w:rFonts w:ascii="Times New Roman" w:hAnsi="Times New Roman" w:cs="Times New Roman"/>
                <w:sz w:val="28"/>
                <w:szCs w:val="28"/>
              </w:rPr>
            </w:pPr>
            <w:r w:rsidRPr="00FD540E">
              <w:rPr>
                <w:rFonts w:ascii="Times New Roman" w:hAnsi="Times New Roman" w:cs="Times New Roman"/>
                <w:sz w:val="28"/>
                <w:szCs w:val="28"/>
              </w:rPr>
              <w:t xml:space="preserve">Tên ngành, nghề kinh doanh </w:t>
            </w:r>
          </w:p>
          <w:p w:rsidR="00FD540E" w:rsidRPr="00FD540E" w:rsidRDefault="00FD540E" w:rsidP="00FD540E">
            <w:pPr>
              <w:spacing w:after="0" w:line="340" w:lineRule="exact"/>
              <w:ind w:left="0" w:right="0"/>
              <w:jc w:val="center"/>
              <w:rPr>
                <w:rFonts w:ascii="Times New Roman" w:hAnsi="Times New Roman" w:cs="Times New Roman"/>
                <w:sz w:val="28"/>
                <w:szCs w:val="28"/>
              </w:rPr>
            </w:pPr>
            <w:r w:rsidRPr="00FD540E">
              <w:rPr>
                <w:rFonts w:ascii="Times New Roman" w:hAnsi="Times New Roman" w:cs="Times New Roman"/>
                <w:sz w:val="28"/>
                <w:szCs w:val="28"/>
              </w:rPr>
              <w:t>được bỏ khỏi danh sách đã đăng ký</w:t>
            </w:r>
          </w:p>
        </w:tc>
        <w:tc>
          <w:tcPr>
            <w:tcW w:w="2268" w:type="dxa"/>
          </w:tcPr>
          <w:p w:rsidR="00FD540E" w:rsidRPr="00FD540E" w:rsidRDefault="00FD540E" w:rsidP="00FD540E">
            <w:pPr>
              <w:spacing w:before="120" w:after="0" w:line="340" w:lineRule="exact"/>
              <w:ind w:left="0" w:right="0"/>
              <w:jc w:val="center"/>
              <w:rPr>
                <w:rFonts w:ascii="Times New Roman" w:hAnsi="Times New Roman" w:cs="Times New Roman"/>
                <w:sz w:val="28"/>
                <w:szCs w:val="28"/>
              </w:rPr>
            </w:pPr>
            <w:r w:rsidRPr="00FD540E">
              <w:rPr>
                <w:rFonts w:ascii="Times New Roman" w:hAnsi="Times New Roman" w:cs="Times New Roman"/>
                <w:sz w:val="28"/>
                <w:szCs w:val="28"/>
              </w:rPr>
              <w:t>Mã ngành</w:t>
            </w:r>
          </w:p>
        </w:tc>
        <w:tc>
          <w:tcPr>
            <w:tcW w:w="1701" w:type="dxa"/>
          </w:tcPr>
          <w:p w:rsidR="00FD540E" w:rsidRPr="00FD540E" w:rsidRDefault="00FD540E" w:rsidP="00FD540E">
            <w:pPr>
              <w:spacing w:before="120" w:after="0" w:line="340" w:lineRule="exact"/>
              <w:ind w:left="0" w:right="0"/>
              <w:jc w:val="center"/>
              <w:rPr>
                <w:rFonts w:ascii="Times New Roman" w:hAnsi="Times New Roman" w:cs="Times New Roman"/>
                <w:sz w:val="28"/>
                <w:szCs w:val="28"/>
              </w:rPr>
            </w:pPr>
            <w:r w:rsidRPr="00FD540E">
              <w:rPr>
                <w:rFonts w:ascii="Times New Roman" w:eastAsia="Times New Roman" w:hAnsi="Times New Roman" w:cs="Times New Roman"/>
                <w:sz w:val="28"/>
                <w:szCs w:val="28"/>
                <w:lang w:eastAsia="zh-CN"/>
              </w:rPr>
              <w:t>Ghi chú</w:t>
            </w:r>
          </w:p>
        </w:tc>
      </w:tr>
      <w:tr w:rsidR="00FD540E" w:rsidRPr="00FD540E" w:rsidTr="00B4516E">
        <w:tc>
          <w:tcPr>
            <w:tcW w:w="810" w:type="dxa"/>
          </w:tcPr>
          <w:p w:rsidR="00FD540E" w:rsidRPr="00FD540E" w:rsidRDefault="00FD540E" w:rsidP="00FD540E">
            <w:pPr>
              <w:spacing w:before="120" w:after="0" w:line="340" w:lineRule="exact"/>
              <w:ind w:left="0" w:right="0"/>
              <w:jc w:val="both"/>
              <w:rPr>
                <w:rFonts w:ascii="Times New Roman" w:hAnsi="Times New Roman" w:cs="Times New Roman"/>
                <w:sz w:val="28"/>
                <w:szCs w:val="28"/>
              </w:rPr>
            </w:pPr>
            <w:r w:rsidRPr="00FD540E">
              <w:rPr>
                <w:rFonts w:ascii="Times New Roman" w:hAnsi="Times New Roman" w:cs="Times New Roman"/>
                <w:sz w:val="28"/>
                <w:szCs w:val="28"/>
              </w:rPr>
              <w:t>1</w:t>
            </w:r>
          </w:p>
        </w:tc>
        <w:tc>
          <w:tcPr>
            <w:tcW w:w="4435" w:type="dxa"/>
          </w:tcPr>
          <w:p w:rsidR="00FD540E" w:rsidRPr="00FD540E" w:rsidRDefault="00FD540E" w:rsidP="00FD540E">
            <w:pPr>
              <w:spacing w:after="0" w:line="240" w:lineRule="auto"/>
              <w:ind w:left="0" w:right="0"/>
              <w:rPr>
                <w:rFonts w:ascii="Times New Roman" w:hAnsi="Times New Roman" w:cs="Times New Roman"/>
                <w:sz w:val="24"/>
                <w:szCs w:val="24"/>
              </w:rPr>
            </w:pPr>
            <w:r w:rsidRPr="00FD540E">
              <w:rPr>
                <w:rFonts w:ascii="Times New Roman" w:eastAsia="Times New Roman" w:hAnsi="Times New Roman" w:cs="Times New Roman"/>
                <w:iCs/>
                <w:color w:val="212529"/>
                <w:sz w:val="24"/>
                <w:szCs w:val="24"/>
              </w:rPr>
              <w:t>Bán buôn kim loại và quặng kim loại</w:t>
            </w:r>
          </w:p>
        </w:tc>
        <w:tc>
          <w:tcPr>
            <w:tcW w:w="2268" w:type="dxa"/>
          </w:tcPr>
          <w:p w:rsidR="00FD540E" w:rsidRPr="00FD540E" w:rsidRDefault="00FD540E" w:rsidP="00FD540E">
            <w:pPr>
              <w:spacing w:before="120" w:after="0" w:line="340" w:lineRule="exact"/>
              <w:ind w:left="0" w:right="0"/>
              <w:jc w:val="both"/>
              <w:rPr>
                <w:rFonts w:ascii="Times New Roman" w:hAnsi="Times New Roman" w:cs="Times New Roman"/>
                <w:sz w:val="24"/>
                <w:szCs w:val="24"/>
              </w:rPr>
            </w:pPr>
            <w:r w:rsidRPr="00FD540E">
              <w:rPr>
                <w:rFonts w:ascii="Times New Roman" w:hAnsi="Times New Roman" w:cs="Times New Roman"/>
                <w:sz w:val="24"/>
                <w:szCs w:val="24"/>
              </w:rPr>
              <w:t>4662</w:t>
            </w:r>
          </w:p>
        </w:tc>
        <w:tc>
          <w:tcPr>
            <w:tcW w:w="1701" w:type="dxa"/>
          </w:tcPr>
          <w:p w:rsidR="00FD540E" w:rsidRPr="00FD540E" w:rsidRDefault="00FD540E" w:rsidP="00FD540E">
            <w:pPr>
              <w:spacing w:before="120" w:after="0" w:line="340" w:lineRule="exact"/>
              <w:ind w:left="0" w:right="0"/>
              <w:jc w:val="both"/>
              <w:rPr>
                <w:rFonts w:ascii="Times New Roman" w:hAnsi="Times New Roman" w:cs="Times New Roman"/>
                <w:sz w:val="28"/>
                <w:szCs w:val="28"/>
              </w:rPr>
            </w:pPr>
          </w:p>
        </w:tc>
      </w:tr>
      <w:tr w:rsidR="00FD540E" w:rsidRPr="00FD540E" w:rsidTr="00B4516E">
        <w:tc>
          <w:tcPr>
            <w:tcW w:w="810" w:type="dxa"/>
          </w:tcPr>
          <w:p w:rsidR="00FD540E" w:rsidRPr="00FD540E" w:rsidRDefault="00FD540E" w:rsidP="00FD540E">
            <w:pPr>
              <w:spacing w:before="120" w:after="0" w:line="340" w:lineRule="exact"/>
              <w:ind w:left="0" w:right="0"/>
              <w:jc w:val="both"/>
              <w:rPr>
                <w:rFonts w:ascii="Times New Roman" w:hAnsi="Times New Roman" w:cs="Times New Roman"/>
                <w:sz w:val="28"/>
                <w:szCs w:val="28"/>
              </w:rPr>
            </w:pPr>
            <w:r w:rsidRPr="00FD540E">
              <w:rPr>
                <w:rFonts w:ascii="Times New Roman" w:hAnsi="Times New Roman" w:cs="Times New Roman"/>
                <w:sz w:val="28"/>
                <w:szCs w:val="28"/>
              </w:rPr>
              <w:t>2</w:t>
            </w:r>
          </w:p>
        </w:tc>
        <w:tc>
          <w:tcPr>
            <w:tcW w:w="4435" w:type="dxa"/>
          </w:tcPr>
          <w:p w:rsidR="00FD540E" w:rsidRPr="00FD540E" w:rsidRDefault="00FD540E" w:rsidP="00FD540E">
            <w:pPr>
              <w:spacing w:after="0" w:line="240" w:lineRule="auto"/>
              <w:ind w:left="0" w:right="0"/>
              <w:rPr>
                <w:rFonts w:ascii="Times New Roman" w:hAnsi="Times New Roman" w:cs="Times New Roman"/>
                <w:sz w:val="24"/>
                <w:szCs w:val="24"/>
              </w:rPr>
            </w:pPr>
            <w:r w:rsidRPr="00FD540E">
              <w:rPr>
                <w:rFonts w:ascii="Times New Roman" w:eastAsia="Times New Roman" w:hAnsi="Times New Roman" w:cs="Times New Roman"/>
                <w:iCs/>
                <w:color w:val="212529"/>
                <w:sz w:val="24"/>
                <w:szCs w:val="24"/>
              </w:rPr>
              <w:t>Bán buôn kim loại và quặng kim loại</w:t>
            </w:r>
          </w:p>
        </w:tc>
        <w:tc>
          <w:tcPr>
            <w:tcW w:w="2268" w:type="dxa"/>
          </w:tcPr>
          <w:p w:rsidR="00FD540E" w:rsidRPr="00FD540E" w:rsidRDefault="00FD540E" w:rsidP="00FD540E">
            <w:pPr>
              <w:spacing w:before="120" w:after="0" w:line="340" w:lineRule="exact"/>
              <w:ind w:left="0" w:right="0"/>
              <w:jc w:val="both"/>
              <w:rPr>
                <w:rFonts w:ascii="Times New Roman" w:hAnsi="Times New Roman" w:cs="Times New Roman"/>
                <w:sz w:val="24"/>
                <w:szCs w:val="24"/>
              </w:rPr>
            </w:pPr>
            <w:r w:rsidRPr="00FD540E">
              <w:rPr>
                <w:rFonts w:ascii="Times New Roman" w:hAnsi="Times New Roman" w:cs="Times New Roman"/>
                <w:sz w:val="24"/>
                <w:szCs w:val="24"/>
              </w:rPr>
              <w:t>4669</w:t>
            </w:r>
          </w:p>
        </w:tc>
        <w:tc>
          <w:tcPr>
            <w:tcW w:w="1701" w:type="dxa"/>
          </w:tcPr>
          <w:p w:rsidR="00FD540E" w:rsidRPr="00FD540E" w:rsidRDefault="00FD540E" w:rsidP="00FD540E">
            <w:pPr>
              <w:spacing w:before="120" w:after="0" w:line="340" w:lineRule="exact"/>
              <w:ind w:left="0" w:right="0"/>
              <w:jc w:val="both"/>
              <w:rPr>
                <w:rFonts w:ascii="Times New Roman" w:hAnsi="Times New Roman" w:cs="Times New Roman"/>
                <w:sz w:val="28"/>
                <w:szCs w:val="28"/>
              </w:rPr>
            </w:pPr>
          </w:p>
        </w:tc>
      </w:tr>
      <w:tr w:rsidR="00FD540E" w:rsidRPr="00FD540E" w:rsidTr="00B4516E">
        <w:tc>
          <w:tcPr>
            <w:tcW w:w="810" w:type="dxa"/>
          </w:tcPr>
          <w:p w:rsidR="00FD540E" w:rsidRPr="00FD540E" w:rsidRDefault="00FD540E" w:rsidP="00FD540E">
            <w:pPr>
              <w:spacing w:before="120" w:after="0" w:line="340" w:lineRule="exact"/>
              <w:ind w:left="0" w:right="0"/>
              <w:jc w:val="both"/>
              <w:rPr>
                <w:rFonts w:ascii="Times New Roman" w:hAnsi="Times New Roman" w:cs="Times New Roman"/>
                <w:sz w:val="28"/>
                <w:szCs w:val="28"/>
              </w:rPr>
            </w:pPr>
            <w:r w:rsidRPr="00FD540E">
              <w:rPr>
                <w:rFonts w:ascii="Times New Roman" w:hAnsi="Times New Roman" w:cs="Times New Roman"/>
                <w:sz w:val="28"/>
                <w:szCs w:val="28"/>
              </w:rPr>
              <w:t>3</w:t>
            </w:r>
          </w:p>
        </w:tc>
        <w:tc>
          <w:tcPr>
            <w:tcW w:w="4435" w:type="dxa"/>
          </w:tcPr>
          <w:p w:rsidR="00FD540E" w:rsidRPr="00FD540E" w:rsidRDefault="00FD540E" w:rsidP="00FD540E">
            <w:pPr>
              <w:spacing w:after="0" w:line="240" w:lineRule="auto"/>
              <w:ind w:left="0" w:right="0"/>
              <w:rPr>
                <w:rFonts w:ascii="Times New Roman" w:hAnsi="Times New Roman" w:cs="Times New Roman"/>
                <w:sz w:val="24"/>
                <w:szCs w:val="24"/>
              </w:rPr>
            </w:pPr>
            <w:r w:rsidRPr="00FD540E">
              <w:rPr>
                <w:rFonts w:ascii="Times New Roman" w:eastAsia="Times New Roman" w:hAnsi="Times New Roman" w:cs="Times New Roman"/>
                <w:iCs/>
                <w:color w:val="212529"/>
                <w:sz w:val="24"/>
                <w:szCs w:val="24"/>
              </w:rPr>
              <w:t>Bán buôn vật liệu, thiết bị lắp đặt khác trong xây dựng</w:t>
            </w:r>
          </w:p>
        </w:tc>
        <w:tc>
          <w:tcPr>
            <w:tcW w:w="2268" w:type="dxa"/>
          </w:tcPr>
          <w:p w:rsidR="00FD540E" w:rsidRPr="00FD540E" w:rsidRDefault="00FD540E" w:rsidP="00FD540E">
            <w:pPr>
              <w:spacing w:before="120" w:after="0" w:line="340" w:lineRule="exact"/>
              <w:ind w:left="0" w:right="0"/>
              <w:jc w:val="both"/>
              <w:rPr>
                <w:rFonts w:ascii="Times New Roman" w:hAnsi="Times New Roman" w:cs="Times New Roman"/>
                <w:sz w:val="24"/>
                <w:szCs w:val="24"/>
              </w:rPr>
            </w:pPr>
            <w:r w:rsidRPr="00FD540E">
              <w:rPr>
                <w:rFonts w:ascii="Times New Roman" w:hAnsi="Times New Roman" w:cs="Times New Roman"/>
                <w:sz w:val="24"/>
                <w:szCs w:val="24"/>
              </w:rPr>
              <w:t>4663</w:t>
            </w:r>
          </w:p>
        </w:tc>
        <w:tc>
          <w:tcPr>
            <w:tcW w:w="1701" w:type="dxa"/>
          </w:tcPr>
          <w:p w:rsidR="00FD540E" w:rsidRPr="00FD540E" w:rsidRDefault="00FD540E" w:rsidP="00FD540E">
            <w:pPr>
              <w:spacing w:before="120" w:after="0" w:line="340" w:lineRule="exact"/>
              <w:ind w:left="0" w:right="0"/>
              <w:jc w:val="both"/>
              <w:rPr>
                <w:rFonts w:ascii="Times New Roman" w:hAnsi="Times New Roman" w:cs="Times New Roman"/>
                <w:sz w:val="28"/>
                <w:szCs w:val="28"/>
              </w:rPr>
            </w:pPr>
          </w:p>
        </w:tc>
      </w:tr>
      <w:tr w:rsidR="00FD540E" w:rsidRPr="00FD540E" w:rsidTr="00B4516E">
        <w:trPr>
          <w:trHeight w:val="444"/>
        </w:trPr>
        <w:tc>
          <w:tcPr>
            <w:tcW w:w="810" w:type="dxa"/>
          </w:tcPr>
          <w:p w:rsidR="00FD540E" w:rsidRPr="00FD540E" w:rsidRDefault="00FD540E" w:rsidP="00FD540E">
            <w:pPr>
              <w:spacing w:before="120" w:after="0" w:line="340" w:lineRule="exact"/>
              <w:ind w:left="0" w:right="0"/>
              <w:jc w:val="both"/>
              <w:rPr>
                <w:rFonts w:ascii="Times New Roman" w:hAnsi="Times New Roman" w:cs="Times New Roman"/>
                <w:sz w:val="28"/>
                <w:szCs w:val="28"/>
              </w:rPr>
            </w:pPr>
            <w:r w:rsidRPr="00FD540E">
              <w:rPr>
                <w:rFonts w:ascii="Times New Roman" w:hAnsi="Times New Roman" w:cs="Times New Roman"/>
                <w:sz w:val="28"/>
                <w:szCs w:val="28"/>
              </w:rPr>
              <w:t>4</w:t>
            </w:r>
          </w:p>
        </w:tc>
        <w:tc>
          <w:tcPr>
            <w:tcW w:w="4435" w:type="dxa"/>
          </w:tcPr>
          <w:p w:rsidR="00FD540E" w:rsidRPr="00FD540E" w:rsidRDefault="00FD540E" w:rsidP="00FD540E">
            <w:pPr>
              <w:spacing w:after="0" w:line="240" w:lineRule="auto"/>
              <w:ind w:left="0" w:right="0"/>
              <w:rPr>
                <w:rFonts w:ascii="Times New Roman" w:hAnsi="Times New Roman" w:cs="Times New Roman"/>
                <w:sz w:val="24"/>
                <w:szCs w:val="24"/>
              </w:rPr>
            </w:pPr>
            <w:r w:rsidRPr="00FD540E">
              <w:rPr>
                <w:rFonts w:ascii="Times New Roman" w:eastAsia="Times New Roman" w:hAnsi="Times New Roman" w:cs="Times New Roman"/>
                <w:iCs/>
                <w:color w:val="212529"/>
                <w:sz w:val="24"/>
                <w:szCs w:val="24"/>
              </w:rPr>
              <w:t>Bán lẻ máy vi tính, thiết bị ngoại vi, phần mềm và thiết bị viễn thông trong các cửa hàng chuyên doanh</w:t>
            </w:r>
          </w:p>
        </w:tc>
        <w:tc>
          <w:tcPr>
            <w:tcW w:w="2268" w:type="dxa"/>
          </w:tcPr>
          <w:p w:rsidR="00FD540E" w:rsidRPr="00FD540E" w:rsidRDefault="00FD540E" w:rsidP="00FD540E">
            <w:pPr>
              <w:spacing w:before="120" w:after="0" w:line="340" w:lineRule="exact"/>
              <w:ind w:left="0" w:right="0"/>
              <w:jc w:val="both"/>
              <w:rPr>
                <w:rFonts w:ascii="Times New Roman" w:hAnsi="Times New Roman" w:cs="Times New Roman"/>
                <w:sz w:val="24"/>
                <w:szCs w:val="24"/>
              </w:rPr>
            </w:pPr>
            <w:r w:rsidRPr="00FD540E">
              <w:rPr>
                <w:rFonts w:ascii="Times New Roman" w:hAnsi="Times New Roman" w:cs="Times New Roman"/>
                <w:sz w:val="24"/>
                <w:szCs w:val="24"/>
              </w:rPr>
              <w:t>4741</w:t>
            </w:r>
          </w:p>
        </w:tc>
        <w:tc>
          <w:tcPr>
            <w:tcW w:w="1701" w:type="dxa"/>
          </w:tcPr>
          <w:p w:rsidR="00FD540E" w:rsidRPr="00FD540E" w:rsidRDefault="00FD540E" w:rsidP="00FD540E">
            <w:pPr>
              <w:spacing w:before="120" w:after="0" w:line="340" w:lineRule="exact"/>
              <w:ind w:left="0" w:right="0"/>
              <w:jc w:val="both"/>
              <w:rPr>
                <w:rFonts w:ascii="Times New Roman" w:hAnsi="Times New Roman" w:cs="Times New Roman"/>
                <w:sz w:val="28"/>
                <w:szCs w:val="28"/>
              </w:rPr>
            </w:pPr>
          </w:p>
        </w:tc>
      </w:tr>
      <w:tr w:rsidR="00FD540E" w:rsidRPr="00FD540E" w:rsidTr="00B4516E">
        <w:tc>
          <w:tcPr>
            <w:tcW w:w="810" w:type="dxa"/>
          </w:tcPr>
          <w:p w:rsidR="00FD540E" w:rsidRPr="00FD540E" w:rsidRDefault="00FD540E" w:rsidP="00FD540E">
            <w:pPr>
              <w:spacing w:before="120" w:after="0" w:line="340" w:lineRule="exact"/>
              <w:ind w:left="0" w:right="0"/>
              <w:jc w:val="both"/>
              <w:rPr>
                <w:rFonts w:ascii="Times New Roman" w:hAnsi="Times New Roman" w:cs="Times New Roman"/>
                <w:sz w:val="28"/>
                <w:szCs w:val="28"/>
              </w:rPr>
            </w:pPr>
            <w:r w:rsidRPr="00FD540E">
              <w:rPr>
                <w:rFonts w:ascii="Times New Roman" w:hAnsi="Times New Roman" w:cs="Times New Roman"/>
                <w:sz w:val="28"/>
                <w:szCs w:val="28"/>
              </w:rPr>
              <w:t>5</w:t>
            </w:r>
          </w:p>
        </w:tc>
        <w:tc>
          <w:tcPr>
            <w:tcW w:w="4435" w:type="dxa"/>
          </w:tcPr>
          <w:p w:rsidR="00FD540E" w:rsidRPr="00FD540E" w:rsidRDefault="00FD540E" w:rsidP="00FD540E">
            <w:pPr>
              <w:spacing w:after="0" w:line="240" w:lineRule="auto"/>
              <w:ind w:left="0" w:right="0"/>
              <w:rPr>
                <w:rFonts w:ascii="Times New Roman" w:hAnsi="Times New Roman" w:cs="Times New Roman"/>
                <w:sz w:val="24"/>
                <w:szCs w:val="24"/>
              </w:rPr>
            </w:pPr>
            <w:r w:rsidRPr="00FD540E">
              <w:rPr>
                <w:rFonts w:ascii="Times New Roman" w:eastAsia="Times New Roman" w:hAnsi="Times New Roman" w:cs="Times New Roman"/>
                <w:iCs/>
                <w:color w:val="212529"/>
                <w:sz w:val="24"/>
                <w:szCs w:val="24"/>
              </w:rPr>
              <w:t>Sản xuất giường, tủ, bàn, ghế</w:t>
            </w:r>
          </w:p>
        </w:tc>
        <w:tc>
          <w:tcPr>
            <w:tcW w:w="2268" w:type="dxa"/>
          </w:tcPr>
          <w:p w:rsidR="00FD540E" w:rsidRPr="00FD540E" w:rsidRDefault="00FD540E" w:rsidP="00FD540E">
            <w:pPr>
              <w:spacing w:before="120" w:after="0" w:line="340" w:lineRule="exact"/>
              <w:ind w:left="0" w:right="0"/>
              <w:jc w:val="both"/>
              <w:rPr>
                <w:rFonts w:ascii="Times New Roman" w:hAnsi="Times New Roman" w:cs="Times New Roman"/>
                <w:sz w:val="24"/>
                <w:szCs w:val="24"/>
              </w:rPr>
            </w:pPr>
            <w:r w:rsidRPr="00FD540E">
              <w:rPr>
                <w:rFonts w:ascii="Times New Roman" w:hAnsi="Times New Roman" w:cs="Times New Roman"/>
                <w:sz w:val="24"/>
                <w:szCs w:val="24"/>
              </w:rPr>
              <w:t>3100</w:t>
            </w:r>
          </w:p>
        </w:tc>
        <w:tc>
          <w:tcPr>
            <w:tcW w:w="1701" w:type="dxa"/>
          </w:tcPr>
          <w:p w:rsidR="00FD540E" w:rsidRPr="00FD540E" w:rsidRDefault="00FD540E" w:rsidP="00FD540E">
            <w:pPr>
              <w:spacing w:before="120" w:after="0" w:line="340" w:lineRule="exact"/>
              <w:ind w:left="0" w:right="0"/>
              <w:jc w:val="both"/>
              <w:rPr>
                <w:rFonts w:ascii="Times New Roman" w:hAnsi="Times New Roman" w:cs="Times New Roman"/>
                <w:sz w:val="28"/>
                <w:szCs w:val="28"/>
              </w:rPr>
            </w:pPr>
          </w:p>
        </w:tc>
      </w:tr>
    </w:tbl>
    <w:p w:rsidR="00FD540E" w:rsidRPr="00FD540E" w:rsidRDefault="00FD540E" w:rsidP="00FD540E">
      <w:pPr>
        <w:spacing w:before="120" w:after="120" w:line="340" w:lineRule="exact"/>
        <w:ind w:left="0" w:right="0" w:firstLine="720"/>
        <w:jc w:val="both"/>
        <w:rPr>
          <w:rFonts w:ascii="Times New Roman" w:hAnsi="Times New Roman" w:cs="Times New Roman"/>
          <w:sz w:val="28"/>
          <w:szCs w:val="28"/>
        </w:rPr>
      </w:pPr>
      <w:r w:rsidRPr="00FD540E">
        <w:rPr>
          <w:rFonts w:ascii="Times New Roman" w:hAnsi="Times New Roman" w:cs="Times New Roman"/>
          <w:sz w:val="28"/>
          <w:szCs w:val="28"/>
        </w:rPr>
        <w:t>Sửa đổi chi tiết ngành, nghề kinh doanh sau</w:t>
      </w:r>
      <w:r w:rsidR="00C32560">
        <w:rPr>
          <w:rFonts w:ascii="Times New Roman"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889"/>
        <w:gridCol w:w="851"/>
        <w:gridCol w:w="2664"/>
      </w:tblGrid>
      <w:tr w:rsidR="00FD540E" w:rsidRPr="00FD540E" w:rsidTr="00B4516E">
        <w:tc>
          <w:tcPr>
            <w:tcW w:w="810" w:type="dxa"/>
          </w:tcPr>
          <w:p w:rsidR="00FD540E" w:rsidRPr="00FD540E" w:rsidRDefault="00FD540E" w:rsidP="00FD540E">
            <w:pPr>
              <w:spacing w:before="120" w:after="0" w:line="340" w:lineRule="exact"/>
              <w:ind w:left="0" w:right="0"/>
              <w:jc w:val="center"/>
              <w:rPr>
                <w:rFonts w:ascii="Times New Roman" w:hAnsi="Times New Roman" w:cs="Times New Roman"/>
                <w:sz w:val="24"/>
                <w:szCs w:val="24"/>
              </w:rPr>
            </w:pPr>
            <w:r w:rsidRPr="00FD540E">
              <w:rPr>
                <w:rFonts w:ascii="Times New Roman" w:hAnsi="Times New Roman" w:cs="Times New Roman"/>
                <w:sz w:val="24"/>
                <w:szCs w:val="24"/>
              </w:rPr>
              <w:t>STT</w:t>
            </w:r>
          </w:p>
        </w:tc>
        <w:tc>
          <w:tcPr>
            <w:tcW w:w="4889" w:type="dxa"/>
          </w:tcPr>
          <w:p w:rsidR="00FD540E" w:rsidRPr="00FD540E" w:rsidRDefault="00FD540E" w:rsidP="00FD540E">
            <w:pPr>
              <w:spacing w:before="120" w:after="0" w:line="340" w:lineRule="exact"/>
              <w:ind w:left="0" w:right="0"/>
              <w:jc w:val="center"/>
              <w:rPr>
                <w:rFonts w:ascii="Times New Roman" w:hAnsi="Times New Roman" w:cs="Times New Roman"/>
                <w:sz w:val="24"/>
                <w:szCs w:val="24"/>
              </w:rPr>
            </w:pPr>
            <w:r w:rsidRPr="00FD540E">
              <w:rPr>
                <w:rFonts w:ascii="Times New Roman" w:hAnsi="Times New Roman" w:cs="Times New Roman"/>
                <w:sz w:val="24"/>
                <w:szCs w:val="24"/>
              </w:rPr>
              <w:t xml:space="preserve">Tên ngành, nghề kinh doanh </w:t>
            </w:r>
          </w:p>
          <w:p w:rsidR="00FD540E" w:rsidRPr="00FD540E" w:rsidRDefault="00FD540E" w:rsidP="00FD540E">
            <w:pPr>
              <w:spacing w:after="0" w:line="340" w:lineRule="exact"/>
              <w:ind w:left="0" w:right="0"/>
              <w:jc w:val="center"/>
              <w:rPr>
                <w:rFonts w:ascii="Times New Roman" w:hAnsi="Times New Roman" w:cs="Times New Roman"/>
                <w:sz w:val="24"/>
                <w:szCs w:val="24"/>
              </w:rPr>
            </w:pPr>
            <w:r w:rsidRPr="00FD540E">
              <w:rPr>
                <w:rFonts w:ascii="Times New Roman" w:hAnsi="Times New Roman" w:cs="Times New Roman"/>
                <w:sz w:val="24"/>
                <w:szCs w:val="24"/>
              </w:rPr>
              <w:t>được sửa đổi chi tiết</w:t>
            </w:r>
          </w:p>
        </w:tc>
        <w:tc>
          <w:tcPr>
            <w:tcW w:w="851" w:type="dxa"/>
          </w:tcPr>
          <w:p w:rsidR="00FD540E" w:rsidRPr="00FD540E" w:rsidRDefault="00FD540E" w:rsidP="00FD540E">
            <w:pPr>
              <w:spacing w:before="120" w:after="0" w:line="340" w:lineRule="exact"/>
              <w:ind w:left="0" w:right="0"/>
              <w:jc w:val="center"/>
              <w:rPr>
                <w:rFonts w:ascii="Times New Roman" w:hAnsi="Times New Roman" w:cs="Times New Roman"/>
                <w:sz w:val="24"/>
                <w:szCs w:val="24"/>
              </w:rPr>
            </w:pPr>
            <w:r w:rsidRPr="00FD540E">
              <w:rPr>
                <w:rFonts w:ascii="Times New Roman" w:hAnsi="Times New Roman" w:cs="Times New Roman"/>
                <w:sz w:val="24"/>
                <w:szCs w:val="24"/>
              </w:rPr>
              <w:t>Mã ngành</w:t>
            </w:r>
          </w:p>
        </w:tc>
        <w:tc>
          <w:tcPr>
            <w:tcW w:w="2664" w:type="dxa"/>
          </w:tcPr>
          <w:p w:rsidR="00FD540E" w:rsidRPr="00FD540E" w:rsidRDefault="00FD540E" w:rsidP="00C32560">
            <w:pPr>
              <w:spacing w:before="120" w:after="0" w:line="340" w:lineRule="exact"/>
              <w:ind w:left="0" w:right="0"/>
              <w:jc w:val="center"/>
              <w:rPr>
                <w:rFonts w:ascii="Times New Roman" w:hAnsi="Times New Roman" w:cs="Times New Roman"/>
                <w:sz w:val="24"/>
                <w:szCs w:val="24"/>
              </w:rPr>
            </w:pPr>
            <w:r w:rsidRPr="00FD540E">
              <w:rPr>
                <w:rFonts w:ascii="Times New Roman" w:eastAsia="Times New Roman" w:hAnsi="Times New Roman" w:cs="Times New Roman"/>
                <w:sz w:val="24"/>
                <w:szCs w:val="24"/>
                <w:lang w:eastAsia="zh-CN"/>
              </w:rPr>
              <w:t xml:space="preserve">Ngành, nghề kinh doanh chính </w:t>
            </w:r>
          </w:p>
        </w:tc>
      </w:tr>
      <w:tr w:rsidR="00FD540E" w:rsidRPr="00FD540E" w:rsidTr="00B4516E">
        <w:tc>
          <w:tcPr>
            <w:tcW w:w="810" w:type="dxa"/>
          </w:tcPr>
          <w:p w:rsidR="00FD540E" w:rsidRPr="00FD540E" w:rsidRDefault="00FD540E" w:rsidP="00FD540E">
            <w:pPr>
              <w:spacing w:before="120" w:after="0" w:line="340" w:lineRule="exact"/>
              <w:ind w:left="0" w:right="0"/>
              <w:jc w:val="both"/>
              <w:rPr>
                <w:rFonts w:ascii="Times New Roman" w:hAnsi="Times New Roman" w:cs="Times New Roman"/>
                <w:sz w:val="24"/>
                <w:szCs w:val="24"/>
              </w:rPr>
            </w:pPr>
            <w:r w:rsidRPr="00FD540E">
              <w:rPr>
                <w:rFonts w:ascii="Times New Roman" w:hAnsi="Times New Roman" w:cs="Times New Roman"/>
                <w:sz w:val="24"/>
                <w:szCs w:val="24"/>
              </w:rPr>
              <w:t>1</w:t>
            </w:r>
          </w:p>
        </w:tc>
        <w:tc>
          <w:tcPr>
            <w:tcW w:w="4889" w:type="dxa"/>
          </w:tcPr>
          <w:p w:rsidR="00FD540E" w:rsidRPr="00FD540E" w:rsidRDefault="00FD540E" w:rsidP="00FD540E">
            <w:pPr>
              <w:spacing w:before="120" w:after="0" w:line="340" w:lineRule="exact"/>
              <w:ind w:left="0" w:right="0"/>
              <w:rPr>
                <w:rFonts w:ascii="Times New Roman" w:hAnsi="Times New Roman" w:cs="Times New Roman"/>
                <w:sz w:val="24"/>
                <w:szCs w:val="24"/>
              </w:rPr>
            </w:pPr>
            <w:r w:rsidRPr="00FD540E">
              <w:rPr>
                <w:rFonts w:ascii="Times New Roman" w:hAnsi="Times New Roman" w:cs="Times New Roman"/>
                <w:sz w:val="24"/>
                <w:szCs w:val="24"/>
              </w:rPr>
              <w:t>Bán lẻ đồ ngũ kim, sơn, kính, vật liệu và thiết bị lắp đặt khác trong xây dựng</w:t>
            </w:r>
          </w:p>
        </w:tc>
        <w:tc>
          <w:tcPr>
            <w:tcW w:w="851" w:type="dxa"/>
          </w:tcPr>
          <w:p w:rsidR="00FD540E" w:rsidRPr="00FD540E" w:rsidRDefault="00FD540E" w:rsidP="00FD540E">
            <w:pPr>
              <w:spacing w:before="120" w:after="0" w:line="340" w:lineRule="exact"/>
              <w:ind w:left="0" w:right="0"/>
              <w:jc w:val="both"/>
              <w:rPr>
                <w:rFonts w:ascii="Times New Roman" w:hAnsi="Times New Roman" w:cs="Times New Roman"/>
                <w:sz w:val="24"/>
                <w:szCs w:val="24"/>
              </w:rPr>
            </w:pPr>
            <w:r w:rsidRPr="00FD540E">
              <w:rPr>
                <w:rFonts w:ascii="Times New Roman" w:hAnsi="Times New Roman" w:cs="Times New Roman"/>
                <w:sz w:val="24"/>
                <w:szCs w:val="24"/>
              </w:rPr>
              <w:t>4752</w:t>
            </w:r>
          </w:p>
        </w:tc>
        <w:tc>
          <w:tcPr>
            <w:tcW w:w="2664" w:type="dxa"/>
          </w:tcPr>
          <w:p w:rsidR="00FD540E" w:rsidRPr="00FD540E" w:rsidRDefault="00FD540E" w:rsidP="00FD540E">
            <w:pPr>
              <w:spacing w:before="120" w:after="0" w:line="340" w:lineRule="exact"/>
              <w:ind w:left="0" w:right="0"/>
              <w:jc w:val="both"/>
              <w:rPr>
                <w:rFonts w:ascii="Times New Roman" w:hAnsi="Times New Roman" w:cs="Times New Roman"/>
                <w:sz w:val="24"/>
                <w:szCs w:val="24"/>
              </w:rPr>
            </w:pPr>
          </w:p>
        </w:tc>
      </w:tr>
      <w:tr w:rsidR="00FD540E" w:rsidRPr="00FD540E" w:rsidTr="00B4516E">
        <w:tc>
          <w:tcPr>
            <w:tcW w:w="810" w:type="dxa"/>
          </w:tcPr>
          <w:p w:rsidR="00FD540E" w:rsidRPr="00FD540E" w:rsidRDefault="00FD540E" w:rsidP="00FD540E">
            <w:pPr>
              <w:spacing w:before="120" w:after="0" w:line="340" w:lineRule="exact"/>
              <w:ind w:left="0" w:right="0"/>
              <w:jc w:val="both"/>
              <w:rPr>
                <w:rFonts w:ascii="Times New Roman" w:hAnsi="Times New Roman" w:cs="Times New Roman"/>
                <w:sz w:val="24"/>
                <w:szCs w:val="24"/>
              </w:rPr>
            </w:pPr>
            <w:r w:rsidRPr="00FD540E">
              <w:rPr>
                <w:rFonts w:ascii="Times New Roman" w:hAnsi="Times New Roman" w:cs="Times New Roman"/>
                <w:sz w:val="24"/>
                <w:szCs w:val="24"/>
              </w:rPr>
              <w:t>2</w:t>
            </w:r>
          </w:p>
        </w:tc>
        <w:tc>
          <w:tcPr>
            <w:tcW w:w="4889" w:type="dxa"/>
          </w:tcPr>
          <w:p w:rsidR="00FD540E" w:rsidRPr="00FD540E" w:rsidRDefault="00FD540E" w:rsidP="00FD540E">
            <w:pPr>
              <w:spacing w:before="120" w:after="0" w:line="340" w:lineRule="exact"/>
              <w:ind w:left="0" w:right="0"/>
              <w:jc w:val="both"/>
              <w:rPr>
                <w:rFonts w:ascii="Times New Roman" w:hAnsi="Times New Roman" w:cs="Times New Roman"/>
                <w:sz w:val="24"/>
                <w:szCs w:val="24"/>
              </w:rPr>
            </w:pPr>
            <w:r w:rsidRPr="00FD540E">
              <w:rPr>
                <w:rFonts w:ascii="Times New Roman" w:hAnsi="Times New Roman" w:cs="Times New Roman"/>
                <w:sz w:val="24"/>
                <w:szCs w:val="24"/>
              </w:rPr>
              <w:t>Bán lẻ tổng hợp với lương thực, thực phẩm, đồ uống, thuốc lá, thuốc lào chiếm tỷ trọng lớn</w:t>
            </w:r>
          </w:p>
        </w:tc>
        <w:tc>
          <w:tcPr>
            <w:tcW w:w="851" w:type="dxa"/>
          </w:tcPr>
          <w:p w:rsidR="00FD540E" w:rsidRPr="00FD540E" w:rsidRDefault="00FD540E" w:rsidP="00FD540E">
            <w:pPr>
              <w:spacing w:before="120" w:after="0" w:line="340" w:lineRule="exact"/>
              <w:ind w:left="0" w:right="0"/>
              <w:jc w:val="both"/>
              <w:rPr>
                <w:rFonts w:ascii="Times New Roman" w:hAnsi="Times New Roman" w:cs="Times New Roman"/>
                <w:sz w:val="24"/>
                <w:szCs w:val="24"/>
              </w:rPr>
            </w:pPr>
            <w:r w:rsidRPr="00FD540E">
              <w:rPr>
                <w:rFonts w:ascii="Times New Roman" w:hAnsi="Times New Roman" w:cs="Times New Roman"/>
                <w:sz w:val="24"/>
                <w:szCs w:val="24"/>
              </w:rPr>
              <w:t>4711</w:t>
            </w:r>
          </w:p>
        </w:tc>
        <w:tc>
          <w:tcPr>
            <w:tcW w:w="2664" w:type="dxa"/>
          </w:tcPr>
          <w:p w:rsidR="00FD540E" w:rsidRPr="00FD540E" w:rsidRDefault="00FD540E" w:rsidP="00FD540E">
            <w:pPr>
              <w:spacing w:before="120" w:after="0" w:line="340" w:lineRule="exact"/>
              <w:ind w:left="0" w:right="0"/>
              <w:jc w:val="both"/>
              <w:rPr>
                <w:rFonts w:ascii="Times New Roman" w:hAnsi="Times New Roman" w:cs="Times New Roman"/>
                <w:sz w:val="24"/>
                <w:szCs w:val="24"/>
              </w:rPr>
            </w:pPr>
          </w:p>
        </w:tc>
      </w:tr>
      <w:tr w:rsidR="00FD540E" w:rsidRPr="00FD540E" w:rsidTr="00B4516E">
        <w:tc>
          <w:tcPr>
            <w:tcW w:w="810" w:type="dxa"/>
          </w:tcPr>
          <w:p w:rsidR="00FD540E" w:rsidRPr="00FD540E" w:rsidRDefault="00FD540E" w:rsidP="00FD540E">
            <w:pPr>
              <w:spacing w:before="120" w:after="0" w:line="340" w:lineRule="exact"/>
              <w:ind w:left="0" w:right="0"/>
              <w:jc w:val="both"/>
              <w:rPr>
                <w:rFonts w:ascii="Times New Roman" w:hAnsi="Times New Roman" w:cs="Times New Roman"/>
                <w:sz w:val="24"/>
                <w:szCs w:val="24"/>
              </w:rPr>
            </w:pPr>
            <w:r w:rsidRPr="00FD540E">
              <w:rPr>
                <w:rFonts w:ascii="Times New Roman" w:hAnsi="Times New Roman" w:cs="Times New Roman"/>
                <w:sz w:val="24"/>
                <w:szCs w:val="24"/>
              </w:rPr>
              <w:t>3</w:t>
            </w:r>
          </w:p>
        </w:tc>
        <w:tc>
          <w:tcPr>
            <w:tcW w:w="4889" w:type="dxa"/>
          </w:tcPr>
          <w:p w:rsidR="00FD540E" w:rsidRPr="00FD540E" w:rsidRDefault="00FD540E" w:rsidP="00FD540E">
            <w:pPr>
              <w:spacing w:before="120" w:after="0" w:line="340" w:lineRule="exact"/>
              <w:ind w:left="0" w:right="0"/>
              <w:jc w:val="both"/>
              <w:rPr>
                <w:rFonts w:ascii="Times New Roman" w:hAnsi="Times New Roman" w:cs="Times New Roman"/>
                <w:sz w:val="24"/>
                <w:szCs w:val="24"/>
              </w:rPr>
            </w:pPr>
            <w:r w:rsidRPr="00FD540E">
              <w:rPr>
                <w:rFonts w:ascii="Times New Roman" w:hAnsi="Times New Roman" w:cs="Times New Roman"/>
                <w:sz w:val="24"/>
                <w:szCs w:val="24"/>
              </w:rPr>
              <w:t>Bán lẻ tổng hợp khác</w:t>
            </w:r>
          </w:p>
        </w:tc>
        <w:tc>
          <w:tcPr>
            <w:tcW w:w="851" w:type="dxa"/>
          </w:tcPr>
          <w:p w:rsidR="00FD540E" w:rsidRPr="00FD540E" w:rsidRDefault="00FD540E" w:rsidP="00FD540E">
            <w:pPr>
              <w:spacing w:before="120" w:after="0" w:line="340" w:lineRule="exact"/>
              <w:ind w:left="0" w:right="0"/>
              <w:jc w:val="both"/>
              <w:rPr>
                <w:rFonts w:ascii="Times New Roman" w:hAnsi="Times New Roman" w:cs="Times New Roman"/>
                <w:sz w:val="24"/>
                <w:szCs w:val="24"/>
              </w:rPr>
            </w:pPr>
            <w:r w:rsidRPr="00FD540E">
              <w:rPr>
                <w:rFonts w:ascii="Times New Roman" w:hAnsi="Times New Roman" w:cs="Times New Roman"/>
                <w:sz w:val="24"/>
                <w:szCs w:val="24"/>
              </w:rPr>
              <w:t>4719</w:t>
            </w:r>
          </w:p>
        </w:tc>
        <w:tc>
          <w:tcPr>
            <w:tcW w:w="2664" w:type="dxa"/>
          </w:tcPr>
          <w:p w:rsidR="00FD540E" w:rsidRPr="00FD540E" w:rsidRDefault="00FD540E" w:rsidP="00FD540E">
            <w:pPr>
              <w:spacing w:before="120" w:after="0" w:line="340" w:lineRule="exact"/>
              <w:ind w:left="0" w:right="0"/>
              <w:jc w:val="both"/>
              <w:rPr>
                <w:rFonts w:ascii="Times New Roman" w:hAnsi="Times New Roman" w:cs="Times New Roman"/>
                <w:sz w:val="24"/>
                <w:szCs w:val="24"/>
              </w:rPr>
            </w:pPr>
          </w:p>
        </w:tc>
      </w:tr>
      <w:tr w:rsidR="00FD540E" w:rsidRPr="00FD540E" w:rsidTr="00B4516E">
        <w:tc>
          <w:tcPr>
            <w:tcW w:w="810" w:type="dxa"/>
          </w:tcPr>
          <w:p w:rsidR="00FD540E" w:rsidRPr="00FD540E" w:rsidRDefault="00FD540E" w:rsidP="00FD540E">
            <w:pPr>
              <w:spacing w:before="120" w:after="0" w:line="340" w:lineRule="exact"/>
              <w:ind w:left="0" w:right="0"/>
              <w:jc w:val="both"/>
              <w:rPr>
                <w:rFonts w:ascii="Times New Roman" w:hAnsi="Times New Roman" w:cs="Times New Roman"/>
                <w:sz w:val="24"/>
                <w:szCs w:val="24"/>
              </w:rPr>
            </w:pPr>
            <w:r w:rsidRPr="00FD540E">
              <w:rPr>
                <w:rFonts w:ascii="Times New Roman" w:hAnsi="Times New Roman" w:cs="Times New Roman"/>
                <w:sz w:val="24"/>
                <w:szCs w:val="24"/>
              </w:rPr>
              <w:lastRenderedPageBreak/>
              <w:t>4</w:t>
            </w:r>
          </w:p>
        </w:tc>
        <w:tc>
          <w:tcPr>
            <w:tcW w:w="4889" w:type="dxa"/>
          </w:tcPr>
          <w:p w:rsidR="00FD540E" w:rsidRPr="00FD540E" w:rsidRDefault="00FD540E" w:rsidP="00FD540E">
            <w:pPr>
              <w:spacing w:before="120" w:after="0" w:line="340" w:lineRule="exact"/>
              <w:ind w:left="0" w:right="0"/>
              <w:jc w:val="both"/>
              <w:rPr>
                <w:rFonts w:ascii="Times New Roman" w:hAnsi="Times New Roman" w:cs="Times New Roman"/>
                <w:sz w:val="24"/>
                <w:szCs w:val="24"/>
              </w:rPr>
            </w:pPr>
            <w:r w:rsidRPr="00FD540E">
              <w:rPr>
                <w:rFonts w:ascii="Times New Roman" w:hAnsi="Times New Roman" w:cs="Times New Roman"/>
                <w:sz w:val="24"/>
                <w:szCs w:val="24"/>
              </w:rPr>
              <w:t>Bán lẻ đồ điện gia dụng, giường, tủ, bàn, ghế và đồ nội thất tương tự, đèn và bộ đèn điện, đồ dùng gia đình khác chưa được phân vào đâu</w:t>
            </w:r>
          </w:p>
        </w:tc>
        <w:tc>
          <w:tcPr>
            <w:tcW w:w="851" w:type="dxa"/>
          </w:tcPr>
          <w:p w:rsidR="00FD540E" w:rsidRPr="00FD540E" w:rsidRDefault="00FD540E" w:rsidP="00FD540E">
            <w:pPr>
              <w:spacing w:before="120" w:after="0" w:line="340" w:lineRule="exact"/>
              <w:ind w:left="0" w:right="0"/>
              <w:jc w:val="both"/>
              <w:rPr>
                <w:rFonts w:ascii="Times New Roman" w:hAnsi="Times New Roman" w:cs="Times New Roman"/>
                <w:sz w:val="24"/>
                <w:szCs w:val="24"/>
              </w:rPr>
            </w:pPr>
            <w:r w:rsidRPr="00FD540E">
              <w:rPr>
                <w:rFonts w:ascii="Times New Roman" w:hAnsi="Times New Roman" w:cs="Times New Roman"/>
                <w:sz w:val="24"/>
                <w:szCs w:val="24"/>
              </w:rPr>
              <w:t>4759</w:t>
            </w:r>
          </w:p>
        </w:tc>
        <w:tc>
          <w:tcPr>
            <w:tcW w:w="2664" w:type="dxa"/>
          </w:tcPr>
          <w:p w:rsidR="00FD540E" w:rsidRPr="00FD540E" w:rsidRDefault="00FD540E" w:rsidP="00FD540E">
            <w:pPr>
              <w:spacing w:before="120" w:after="0" w:line="340" w:lineRule="exact"/>
              <w:ind w:left="0" w:right="0"/>
              <w:jc w:val="both"/>
              <w:rPr>
                <w:rFonts w:ascii="Times New Roman" w:hAnsi="Times New Roman" w:cs="Times New Roman"/>
                <w:sz w:val="24"/>
                <w:szCs w:val="24"/>
              </w:rPr>
            </w:pPr>
          </w:p>
        </w:tc>
      </w:tr>
      <w:tr w:rsidR="00FD540E" w:rsidRPr="00FD540E" w:rsidTr="00B4516E">
        <w:tc>
          <w:tcPr>
            <w:tcW w:w="810" w:type="dxa"/>
          </w:tcPr>
          <w:p w:rsidR="00FD540E" w:rsidRPr="00FD540E" w:rsidRDefault="00FD540E" w:rsidP="00FD540E">
            <w:pPr>
              <w:spacing w:before="120" w:after="0" w:line="340" w:lineRule="exact"/>
              <w:ind w:left="0" w:right="0"/>
              <w:jc w:val="both"/>
              <w:rPr>
                <w:rFonts w:ascii="Times New Roman" w:hAnsi="Times New Roman" w:cs="Times New Roman"/>
                <w:sz w:val="24"/>
                <w:szCs w:val="24"/>
              </w:rPr>
            </w:pPr>
            <w:r w:rsidRPr="00FD540E">
              <w:rPr>
                <w:rFonts w:ascii="Times New Roman" w:hAnsi="Times New Roman" w:cs="Times New Roman"/>
                <w:sz w:val="24"/>
                <w:szCs w:val="24"/>
              </w:rPr>
              <w:t>5</w:t>
            </w:r>
          </w:p>
        </w:tc>
        <w:tc>
          <w:tcPr>
            <w:tcW w:w="4889" w:type="dxa"/>
          </w:tcPr>
          <w:p w:rsidR="00FD540E" w:rsidRPr="00FD540E" w:rsidRDefault="00FD540E" w:rsidP="00FD540E">
            <w:pPr>
              <w:spacing w:before="120" w:after="0" w:line="340" w:lineRule="exact"/>
              <w:ind w:left="0" w:right="0"/>
              <w:jc w:val="both"/>
              <w:rPr>
                <w:rFonts w:ascii="Times New Roman" w:hAnsi="Times New Roman" w:cs="Times New Roman"/>
                <w:sz w:val="24"/>
                <w:szCs w:val="24"/>
              </w:rPr>
            </w:pPr>
            <w:r w:rsidRPr="00FD540E">
              <w:rPr>
                <w:rFonts w:ascii="Times New Roman" w:hAnsi="Times New Roman" w:cs="Times New Roman"/>
                <w:sz w:val="24"/>
                <w:szCs w:val="24"/>
              </w:rPr>
              <w:t>Bán lẻ hàng hóa khác mới (trừ ô tô, mô tô, xe máy và các bộ phận phụ trợ)</w:t>
            </w:r>
          </w:p>
        </w:tc>
        <w:tc>
          <w:tcPr>
            <w:tcW w:w="851" w:type="dxa"/>
          </w:tcPr>
          <w:p w:rsidR="00FD540E" w:rsidRPr="00FD540E" w:rsidRDefault="00FD540E" w:rsidP="00FD540E">
            <w:pPr>
              <w:spacing w:before="120" w:after="0" w:line="340" w:lineRule="exact"/>
              <w:ind w:left="0" w:right="0"/>
              <w:jc w:val="both"/>
              <w:rPr>
                <w:rFonts w:ascii="Times New Roman" w:hAnsi="Times New Roman" w:cs="Times New Roman"/>
                <w:sz w:val="24"/>
                <w:szCs w:val="24"/>
              </w:rPr>
            </w:pPr>
            <w:r w:rsidRPr="00FD540E">
              <w:rPr>
                <w:rFonts w:ascii="Times New Roman" w:hAnsi="Times New Roman" w:cs="Times New Roman"/>
                <w:sz w:val="24"/>
                <w:szCs w:val="24"/>
              </w:rPr>
              <w:t>4773</w:t>
            </w:r>
          </w:p>
        </w:tc>
        <w:tc>
          <w:tcPr>
            <w:tcW w:w="2664" w:type="dxa"/>
          </w:tcPr>
          <w:p w:rsidR="00FD540E" w:rsidRPr="00FD540E" w:rsidRDefault="00FD540E" w:rsidP="00FD540E">
            <w:pPr>
              <w:spacing w:before="120" w:after="0" w:line="340" w:lineRule="exact"/>
              <w:ind w:left="0" w:right="0"/>
              <w:jc w:val="both"/>
              <w:rPr>
                <w:rFonts w:ascii="Times New Roman" w:hAnsi="Times New Roman" w:cs="Times New Roman"/>
                <w:sz w:val="24"/>
                <w:szCs w:val="24"/>
              </w:rPr>
            </w:pPr>
          </w:p>
        </w:tc>
      </w:tr>
    </w:tbl>
    <w:p w:rsidR="009D739E" w:rsidRDefault="009D739E" w:rsidP="009D739E">
      <w:pPr>
        <w:spacing w:after="120" w:line="240" w:lineRule="auto"/>
        <w:ind w:left="0" w:right="0" w:firstLine="360"/>
        <w:jc w:val="both"/>
        <w:rPr>
          <w:rFonts w:ascii="Times New Roman" w:hAnsi="Times New Roman" w:cs="Times New Roman"/>
          <w:sz w:val="28"/>
          <w:szCs w:val="28"/>
        </w:rPr>
      </w:pPr>
    </w:p>
    <w:p w:rsidR="00C32560" w:rsidRDefault="00C32560" w:rsidP="009D739E">
      <w:pPr>
        <w:spacing w:after="120" w:line="240" w:lineRule="auto"/>
        <w:ind w:left="0" w:right="0" w:firstLine="360"/>
        <w:jc w:val="both"/>
        <w:rPr>
          <w:rFonts w:ascii="Times New Roman" w:hAnsi="Times New Roman" w:cs="Times New Roman"/>
          <w:sz w:val="28"/>
          <w:szCs w:val="28"/>
        </w:rPr>
      </w:pPr>
      <w:r>
        <w:rPr>
          <w:rFonts w:ascii="Times New Roman" w:hAnsi="Times New Roman" w:cs="Times New Roman"/>
          <w:sz w:val="28"/>
          <w:szCs w:val="28"/>
        </w:rPr>
        <w:t>Ngành nghề kinh doanh sau khi thay đổi cập nhật: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
        <w:gridCol w:w="1083"/>
        <w:gridCol w:w="5334"/>
        <w:gridCol w:w="1802"/>
      </w:tblGrid>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STT</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Mã Ngành</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Tên Ngành</w:t>
            </w:r>
          </w:p>
        </w:tc>
        <w:tc>
          <w:tcPr>
            <w:tcW w:w="1802"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Ngành Chính</w:t>
            </w: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1</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0220</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Khai thác gỗ</w:t>
            </w:r>
            <w:r w:rsidRPr="00C32560">
              <w:rPr>
                <w:rFonts w:ascii="Times New Roman" w:eastAsia="MS Mincho" w:hAnsi="Times New Roman" w:cs="Times New Roman"/>
              </w:rPr>
              <w:br/>
              <w:t>(từ nguồn gỗ hợp pháp, chỉ hoạt động khi có đủ điều kiện kinh doanh theo quy định của pháp luật) (không chứa gỗ tròn tại trụ sở)</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2</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1394</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Sản xuất các loại dây bện và lưới</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3</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1610</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Cưa, xẻ, bào gỗ và bảo quản gỗ</w:t>
            </w:r>
            <w:r w:rsidRPr="00C32560">
              <w:rPr>
                <w:rFonts w:ascii="Times New Roman" w:eastAsia="MS Mincho" w:hAnsi="Times New Roman" w:cs="Times New Roman"/>
              </w:rPr>
              <w:br/>
              <w:t>(không hoạt động tại trụ sở, chỉ hoạt động khi cơ quan có thẩm quyền chấp thuận về chủ trương đầu tư và có đủ điều kiện kinh doanh theo quy định của pháp luật)</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4</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1622</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Sản xuất đồ gỗ xây dựng</w:t>
            </w:r>
            <w:r w:rsidRPr="00C32560">
              <w:rPr>
                <w:rFonts w:ascii="Times New Roman" w:eastAsia="MS Mincho" w:hAnsi="Times New Roman" w:cs="Times New Roman"/>
              </w:rPr>
              <w:br/>
              <w:t>(không sản xuất tại trụ sở, chỉ hoạt động khi cơ quan có thẩm quyền chấp thuận về chủ trương đầu tư và có đủ điều kiện kinh doanh theo quy định của pháp luật)</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5</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1623</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Sản xuất bao bì bằng gỗ</w:t>
            </w:r>
            <w:r w:rsidRPr="00C32560">
              <w:rPr>
                <w:rFonts w:ascii="Times New Roman" w:eastAsia="MS Mincho" w:hAnsi="Times New Roman" w:cs="Times New Roman"/>
              </w:rPr>
              <w:br/>
              <w:t>(Chỉ được sản xuất, gia công sau khi hoàn thành đầy đủ các thủ tục về đất đai, xây dựng, phòng cháy chữa cháy, bảo vệ môi trường)</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6</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1629</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Sản xuất sản phẩm khác từ gỗ; sản xuất sản phẩm từ tre, nứa, rơm, rạ và vật liệu tết bện</w:t>
            </w:r>
            <w:r w:rsidRPr="00C32560">
              <w:rPr>
                <w:rFonts w:ascii="Times New Roman" w:eastAsia="MS Mincho" w:hAnsi="Times New Roman" w:cs="Times New Roman"/>
              </w:rPr>
              <w:br/>
              <w:t>(Chỉ được sản xuất, gia công sau khi hoàn thành đầy đủ các thủ tục về đất đai, xây dựng, phòng cháy chữa cháy, bảo vệ môi trường)</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7</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1811</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In ấn</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8</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1812</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Dịch vụ liên quan đến in</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9</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2220</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Sản xuất sản phẩm từ plastic</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10</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2410</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Sản xuất sắt, thép, gang</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11</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2431</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Đúc sắt, thép</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lastRenderedPageBreak/>
              <w:t>12</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2599</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Sản xuất sản phẩm khác bằng kim loại chưa được phân vào đâu</w:t>
            </w:r>
            <w:r w:rsidRPr="00C32560">
              <w:rPr>
                <w:rFonts w:ascii="Times New Roman" w:eastAsia="MS Mincho" w:hAnsi="Times New Roman" w:cs="Times New Roman"/>
              </w:rPr>
              <w:br/>
              <w:t>Chi tiết : Sản xuất đồ dùng bằng kim loại cho nhà bếp, nhà vệ sinh và nhà ăn (không sản xuất tại trụ sở, chỉ hoạt động khi cơ quan có thẩm quyền chấp thuận về chủ trương đầu tư và có đủ điều kiện kinh doanh theo quy định của pháp luật)</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13</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4101</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Xây dựng nhà để ở</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14</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4102</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Xây dựng nhà không để ở</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15</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4212</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Xây dựng công trình đường bộ</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16</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4221</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Xây dựng công trình điện</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17</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4222</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Xây dựng công trình cấp, thoát nước</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18</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4299</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Xây dựng công trình kỹ thuật dân dụng khác</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19</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4330</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Hoàn thiện công trình xây dựng</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20</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4632</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Bán buôn thực phẩm</w:t>
            </w:r>
            <w:r w:rsidRPr="00C32560">
              <w:rPr>
                <w:rFonts w:ascii="Times New Roman" w:eastAsia="MS Mincho" w:hAnsi="Times New Roman" w:cs="Times New Roman"/>
              </w:rPr>
              <w:br/>
              <w:t>(trừ thịt động vật hoang dã thuộc danh mục cấm)</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21</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4649</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Bán buôn đồ dùng khác cho gia đình</w:t>
            </w:r>
            <w:r w:rsidRPr="00C32560">
              <w:rPr>
                <w:rFonts w:ascii="Times New Roman" w:eastAsia="MS Mincho" w:hAnsi="Times New Roman" w:cs="Times New Roman"/>
              </w:rPr>
              <w:br/>
              <w:t>Chi tiết: Bán buôn giường, tủ, bàn ghế và đồ dùng nội thất tương tự</w:t>
            </w:r>
          </w:p>
        </w:tc>
        <w:tc>
          <w:tcPr>
            <w:tcW w:w="1802"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X</w:t>
            </w: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22</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4652</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Bán buôn thiết bị và linh kiện điện tử, viễn thông</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23</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4659</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Bán buôn máy móc, thiết bị và phụ tùng máy khác</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24</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4933</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Vận tải hàng hóa bằng đường bộ</w:t>
            </w:r>
            <w:r w:rsidRPr="00C32560">
              <w:rPr>
                <w:rFonts w:ascii="Times New Roman" w:eastAsia="MS Mincho" w:hAnsi="Times New Roman" w:cs="Times New Roman"/>
              </w:rPr>
              <w:br/>
              <w:t>(chỉ hoạt động khi có đủ điều kiện kinh doanh theo quy định của pháp luật)</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25</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5210</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Kho bãi và lưu giữ hàng hóa</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26</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4711</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Bán lẻ tổng hợp với lương thực, thực phẩm, đồ uống, thuốc lá, thuốc lào chiếm tỷ trọng lớn</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27</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4672</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Bán buôn kim loại và quặng kim loại</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28</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4719</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Bán lẻ tổng hợp khác</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29</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5229</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Hoạt động dịch vụ hỗ trợ khác liên quan đến vận tải</w:t>
            </w:r>
            <w:r w:rsidRPr="00C32560">
              <w:rPr>
                <w:rFonts w:ascii="Times New Roman" w:eastAsia="MS Mincho" w:hAnsi="Times New Roman" w:cs="Times New Roman"/>
              </w:rPr>
              <w:br/>
              <w:t>(chỉ hoạt động khi có đủ điều kiện kinh doanh theo quy định của pháp luật) (trừ kinh doanh dịch vụ hàng không chung)</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30</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4673</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Bán buôn vật liệu, thiết bị lắp đặt khác trong xây dựng</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lastRenderedPageBreak/>
              <w:t>31</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4773</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Bán lẻ hàng hóa khác mới (trừ ô tô, mô tô, xe máy và các bộ phận phụ trợ)</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32</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4642</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Bán buôn giường, tủ, bàn ghế và đồ nội thất tương tự trong gia đình, văn phòng, cửa hàng; thảm, đệm và thiết bị chiếu sáng</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33</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7110</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Hoạt động kiến trúc và tư vấn kỹ thuật có liên quan</w:t>
            </w:r>
            <w:r w:rsidRPr="00C32560">
              <w:rPr>
                <w:rFonts w:ascii="Times New Roman" w:eastAsia="MS Mincho" w:hAnsi="Times New Roman" w:cs="Times New Roman"/>
              </w:rPr>
              <w:br/>
              <w:t>(chỉ hoạt động khi có đủ điều kiện kinh doanh theo quy định của pháp luật)</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34</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4679</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Bán buôn chuyên doanh khác chưa được phân vào đâu</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35</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4759</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Bán lẻ đồ điện gia dụng, giường, tủ, bàn, ghế và đồ nội thất tương tự, đèn và bộ đèn điện, đồ dùng gia đình khác chưa được phân vào đâu</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36</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3101</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Sản xuất giường, tủ, bàn, ghế bằng gỗ</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37</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4752</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Bán lẻ đồ ngũ kim, sơn, kính, vật liệu và thiết bị lắp đặt khác trong xây dựng</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38</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7310</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Quảng cáo</w:t>
            </w:r>
            <w:r w:rsidRPr="00C32560">
              <w:rPr>
                <w:rFonts w:ascii="Times New Roman" w:eastAsia="MS Mincho" w:hAnsi="Times New Roman" w:cs="Times New Roman"/>
              </w:rPr>
              <w:br/>
              <w:t>(chỉ hoạt động khi có đủ điều kiện kinh doanh theo quy định của pháp luật)</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39</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2219</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Sản xuất sản phẩm khác từ cao su</w:t>
            </w:r>
          </w:p>
        </w:tc>
        <w:tc>
          <w:tcPr>
            <w:tcW w:w="1802" w:type="dxa"/>
          </w:tcPr>
          <w:p w:rsidR="00C32560" w:rsidRPr="00C32560" w:rsidRDefault="00C32560" w:rsidP="00C32560">
            <w:pPr>
              <w:ind w:left="0" w:right="0"/>
              <w:rPr>
                <w:rFonts w:ascii="Times New Roman" w:eastAsia="MS Mincho" w:hAnsi="Times New Roman" w:cs="Times New Roman"/>
              </w:rPr>
            </w:pPr>
          </w:p>
        </w:tc>
      </w:tr>
      <w:tr w:rsidR="00C32560" w:rsidRPr="00C32560" w:rsidTr="00B4516E">
        <w:tc>
          <w:tcPr>
            <w:tcW w:w="637"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40</w:t>
            </w:r>
          </w:p>
        </w:tc>
        <w:tc>
          <w:tcPr>
            <w:tcW w:w="1083"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7410</w:t>
            </w:r>
          </w:p>
        </w:tc>
        <w:tc>
          <w:tcPr>
            <w:tcW w:w="5334" w:type="dxa"/>
          </w:tcPr>
          <w:p w:rsidR="00C32560" w:rsidRPr="00C32560" w:rsidRDefault="00C32560" w:rsidP="00C32560">
            <w:pPr>
              <w:ind w:left="0" w:right="0"/>
              <w:rPr>
                <w:rFonts w:ascii="Times New Roman" w:eastAsia="MS Mincho" w:hAnsi="Times New Roman" w:cs="Times New Roman"/>
              </w:rPr>
            </w:pPr>
            <w:r w:rsidRPr="00C32560">
              <w:rPr>
                <w:rFonts w:ascii="Times New Roman" w:eastAsia="MS Mincho" w:hAnsi="Times New Roman" w:cs="Times New Roman"/>
              </w:rPr>
              <w:t>Hoạt động thiết kế chuyên dụng</w:t>
            </w:r>
          </w:p>
        </w:tc>
        <w:tc>
          <w:tcPr>
            <w:tcW w:w="1802" w:type="dxa"/>
          </w:tcPr>
          <w:p w:rsidR="00C32560" w:rsidRPr="00C32560" w:rsidRDefault="00C32560" w:rsidP="00C32560">
            <w:pPr>
              <w:ind w:left="0" w:right="0"/>
              <w:rPr>
                <w:rFonts w:ascii="Times New Roman" w:eastAsia="MS Mincho" w:hAnsi="Times New Roman" w:cs="Times New Roman"/>
              </w:rPr>
            </w:pPr>
          </w:p>
        </w:tc>
      </w:tr>
    </w:tbl>
    <w:p w:rsidR="00C32560" w:rsidRDefault="00C32560" w:rsidP="009D739E">
      <w:pPr>
        <w:spacing w:after="120" w:line="240" w:lineRule="auto"/>
        <w:ind w:left="0" w:right="0" w:firstLine="360"/>
        <w:jc w:val="both"/>
        <w:rPr>
          <w:rFonts w:ascii="Times New Roman" w:hAnsi="Times New Roman" w:cs="Times New Roman"/>
          <w:sz w:val="28"/>
          <w:szCs w:val="28"/>
        </w:rPr>
      </w:pPr>
    </w:p>
    <w:p w:rsidR="00C32560" w:rsidRPr="00714EC6" w:rsidRDefault="00C32560" w:rsidP="009D739E">
      <w:pPr>
        <w:spacing w:after="120" w:line="240" w:lineRule="auto"/>
        <w:ind w:left="0" w:right="0" w:firstLine="360"/>
        <w:jc w:val="both"/>
        <w:rPr>
          <w:rFonts w:ascii="Times New Roman" w:hAnsi="Times New Roman" w:cs="Times New Roman"/>
          <w:sz w:val="28"/>
          <w:szCs w:val="28"/>
        </w:rPr>
      </w:pPr>
    </w:p>
    <w:p w:rsidR="00674E20" w:rsidRPr="00714EC6" w:rsidRDefault="00674E20" w:rsidP="00674E20">
      <w:pPr>
        <w:spacing w:after="120" w:line="240" w:lineRule="auto"/>
        <w:ind w:left="0" w:right="0" w:firstLine="360"/>
        <w:jc w:val="both"/>
        <w:rPr>
          <w:rFonts w:ascii="Times New Roman" w:hAnsi="Times New Roman" w:cs="Times New Roman"/>
          <w:sz w:val="28"/>
          <w:szCs w:val="28"/>
        </w:rPr>
      </w:pPr>
      <w:r w:rsidRPr="00714EC6">
        <w:rPr>
          <w:rFonts w:ascii="Times New Roman" w:hAnsi="Times New Roman" w:cs="Times New Roman"/>
          <w:b/>
          <w:bCs/>
          <w:sz w:val="28"/>
          <w:szCs w:val="28"/>
          <w:u w:val="single"/>
        </w:rPr>
        <w:t xml:space="preserve">Điều </w:t>
      </w:r>
      <w:r w:rsidR="009D739E">
        <w:rPr>
          <w:rFonts w:ascii="Times New Roman" w:hAnsi="Times New Roman" w:cs="Times New Roman"/>
          <w:b/>
          <w:bCs/>
          <w:sz w:val="28"/>
          <w:szCs w:val="28"/>
          <w:u w:val="single"/>
        </w:rPr>
        <w:t>4</w:t>
      </w:r>
      <w:r w:rsidRPr="00714EC6">
        <w:rPr>
          <w:rFonts w:ascii="Times New Roman" w:hAnsi="Times New Roman" w:cs="Times New Roman"/>
          <w:sz w:val="28"/>
          <w:szCs w:val="28"/>
        </w:rPr>
        <w:t xml:space="preserve">: </w:t>
      </w:r>
      <w:r w:rsidR="007E3635" w:rsidRPr="00714EC6">
        <w:rPr>
          <w:rFonts w:ascii="Times New Roman" w:hAnsi="Times New Roman" w:cs="Times New Roman"/>
          <w:sz w:val="28"/>
          <w:szCs w:val="28"/>
        </w:rPr>
        <w:t>Giao cho Người đại diện theo pháp luật của công ty tiến hành các thủ tục cần thiết theo quy định của pháp luật.</w:t>
      </w:r>
    </w:p>
    <w:p w:rsidR="00674E20" w:rsidRPr="00714EC6" w:rsidRDefault="00674E20" w:rsidP="00674E20">
      <w:pPr>
        <w:spacing w:after="120" w:line="240" w:lineRule="auto"/>
        <w:ind w:left="0" w:right="0" w:firstLine="360"/>
        <w:jc w:val="both"/>
        <w:rPr>
          <w:rFonts w:ascii="Times New Roman" w:hAnsi="Times New Roman" w:cs="Times New Roman"/>
          <w:sz w:val="28"/>
          <w:szCs w:val="28"/>
        </w:rPr>
      </w:pPr>
      <w:r w:rsidRPr="00714EC6">
        <w:rPr>
          <w:rFonts w:ascii="Times New Roman" w:hAnsi="Times New Roman" w:cs="Times New Roman"/>
          <w:b/>
          <w:bCs/>
          <w:sz w:val="28"/>
          <w:szCs w:val="28"/>
        </w:rPr>
        <w:t> </w:t>
      </w:r>
    </w:p>
    <w:p w:rsidR="00193BA7" w:rsidRDefault="00674E20" w:rsidP="00193BA7">
      <w:pPr>
        <w:spacing w:after="120" w:line="240" w:lineRule="auto"/>
        <w:ind w:left="0" w:right="0" w:firstLine="360"/>
        <w:jc w:val="both"/>
        <w:rPr>
          <w:rFonts w:ascii="Times New Roman" w:hAnsi="Times New Roman" w:cs="Times New Roman"/>
          <w:sz w:val="28"/>
          <w:szCs w:val="28"/>
        </w:rPr>
      </w:pPr>
      <w:r w:rsidRPr="00714EC6">
        <w:rPr>
          <w:rFonts w:ascii="Times New Roman" w:hAnsi="Times New Roman" w:cs="Times New Roman"/>
          <w:b/>
          <w:bCs/>
          <w:sz w:val="28"/>
          <w:szCs w:val="28"/>
          <w:u w:val="single"/>
        </w:rPr>
        <w:t xml:space="preserve">Điều </w:t>
      </w:r>
      <w:r w:rsidR="009F0B00">
        <w:rPr>
          <w:rFonts w:ascii="Times New Roman" w:hAnsi="Times New Roman" w:cs="Times New Roman"/>
          <w:b/>
          <w:bCs/>
          <w:sz w:val="28"/>
          <w:szCs w:val="28"/>
          <w:u w:val="single"/>
        </w:rPr>
        <w:t>5</w:t>
      </w:r>
      <w:r w:rsidRPr="00714EC6">
        <w:rPr>
          <w:rFonts w:ascii="Times New Roman" w:hAnsi="Times New Roman" w:cs="Times New Roman"/>
          <w:sz w:val="28"/>
          <w:szCs w:val="28"/>
        </w:rPr>
        <w:t>: Quyết định này có hiệu lực kể từ ngày ký.</w:t>
      </w:r>
    </w:p>
    <w:p w:rsidR="009F0B00" w:rsidRDefault="009F0B00" w:rsidP="00193BA7">
      <w:pPr>
        <w:spacing w:after="120" w:line="240" w:lineRule="auto"/>
        <w:ind w:left="0" w:right="0" w:firstLine="360"/>
        <w:jc w:val="both"/>
        <w:rPr>
          <w:rFonts w:ascii="Times New Roman" w:hAnsi="Times New Roman" w:cs="Times New Roman"/>
          <w:sz w:val="28"/>
          <w:szCs w:val="28"/>
        </w:rPr>
      </w:pPr>
    </w:p>
    <w:p w:rsidR="009F0B00" w:rsidRDefault="009F0B00" w:rsidP="00193BA7">
      <w:pPr>
        <w:spacing w:after="120" w:line="240" w:lineRule="auto"/>
        <w:ind w:left="0" w:right="0" w:firstLine="360"/>
        <w:jc w:val="both"/>
        <w:rPr>
          <w:rFonts w:ascii="Times New Roman" w:hAnsi="Times New Roman" w:cs="Times New Roman"/>
          <w:sz w:val="28"/>
          <w:szCs w:val="28"/>
        </w:rPr>
      </w:pPr>
    </w:p>
    <w:p w:rsidR="009F0B00" w:rsidRDefault="009F0B00" w:rsidP="00193BA7">
      <w:pPr>
        <w:spacing w:after="120" w:line="240" w:lineRule="auto"/>
        <w:ind w:left="0" w:right="0" w:firstLine="360"/>
        <w:jc w:val="both"/>
        <w:rPr>
          <w:rFonts w:ascii="Times New Roman" w:hAnsi="Times New Roman" w:cs="Times New Roman"/>
          <w:sz w:val="28"/>
          <w:szCs w:val="28"/>
        </w:rPr>
      </w:pPr>
    </w:p>
    <w:p w:rsidR="009F0B00" w:rsidRDefault="009F0B00" w:rsidP="00193BA7">
      <w:pPr>
        <w:spacing w:after="0" w:line="240" w:lineRule="auto"/>
        <w:ind w:left="0" w:right="0"/>
        <w:rPr>
          <w:rFonts w:ascii="Times New Roman" w:eastAsia="DengXian" w:hAnsi="Times New Roman" w:cs="Times New Roman"/>
          <w:sz w:val="24"/>
          <w:szCs w:val="24"/>
          <w:lang w:eastAsia="zh-CN"/>
        </w:rPr>
      </w:pPr>
    </w:p>
    <w:p w:rsidR="009F0B00" w:rsidRDefault="009F0B00" w:rsidP="00193BA7">
      <w:pPr>
        <w:spacing w:after="0" w:line="240" w:lineRule="auto"/>
        <w:ind w:left="0" w:right="0"/>
        <w:rPr>
          <w:rFonts w:ascii="Times New Roman" w:eastAsia="DengXian" w:hAnsi="Times New Roman" w:cs="Times New Roman"/>
          <w:sz w:val="24"/>
          <w:szCs w:val="24"/>
          <w:lang w:eastAsia="zh-CN"/>
        </w:rPr>
      </w:pPr>
    </w:p>
    <w:p w:rsidR="00674E20" w:rsidRPr="00714EC6" w:rsidRDefault="00674E20" w:rsidP="00193BA7">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xml:space="preserve">              </w:t>
      </w:r>
    </w:p>
    <w:tbl>
      <w:tblPr>
        <w:tblW w:w="9596" w:type="dxa"/>
        <w:tblCellMar>
          <w:left w:w="0" w:type="dxa"/>
          <w:right w:w="0" w:type="dxa"/>
        </w:tblCellMar>
        <w:tblLook w:val="04A0" w:firstRow="1" w:lastRow="0" w:firstColumn="1" w:lastColumn="0" w:noHBand="0" w:noVBand="1"/>
      </w:tblPr>
      <w:tblGrid>
        <w:gridCol w:w="4248"/>
        <w:gridCol w:w="5348"/>
      </w:tblGrid>
      <w:tr w:rsidR="00674E20" w:rsidRPr="00714EC6" w:rsidTr="00CC179B">
        <w:trPr>
          <w:trHeight w:val="1616"/>
        </w:trPr>
        <w:tc>
          <w:tcPr>
            <w:tcW w:w="4248" w:type="dxa"/>
            <w:tcMar>
              <w:top w:w="0" w:type="dxa"/>
              <w:left w:w="108" w:type="dxa"/>
              <w:bottom w:w="0" w:type="dxa"/>
              <w:right w:w="108" w:type="dxa"/>
            </w:tcMar>
            <w:hideMark/>
          </w:tcPr>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lastRenderedPageBreak/>
              <w:t>Nơi nhận:</w:t>
            </w:r>
          </w:p>
          <w:p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xml:space="preserve">- Như điều </w:t>
            </w:r>
            <w:r w:rsidR="009F0B00">
              <w:rPr>
                <w:rFonts w:ascii="Times New Roman" w:hAnsi="Times New Roman" w:cs="Times New Roman"/>
                <w:sz w:val="28"/>
                <w:szCs w:val="28"/>
              </w:rPr>
              <w:t>4</w:t>
            </w:r>
            <w:bookmarkStart w:id="0" w:name="_GoBack"/>
            <w:bookmarkEnd w:id="0"/>
            <w:r w:rsidRPr="00714EC6">
              <w:rPr>
                <w:rFonts w:ascii="Times New Roman" w:hAnsi="Times New Roman" w:cs="Times New Roman"/>
                <w:sz w:val="28"/>
                <w:szCs w:val="28"/>
              </w:rPr>
              <w:t>;</w:t>
            </w:r>
          </w:p>
          <w:p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Phòng ĐKKD TP Hồ Chí Minh (đ</w:t>
            </w:r>
            <w:r w:rsidR="00B83027" w:rsidRPr="00714EC6">
              <w:rPr>
                <w:rFonts w:ascii="Times New Roman" w:hAnsi="Times New Roman" w:cs="Times New Roman"/>
                <w:sz w:val="28"/>
                <w:szCs w:val="28"/>
              </w:rPr>
              <w:t>ể</w:t>
            </w:r>
            <w:r w:rsidRPr="00714EC6">
              <w:rPr>
                <w:rFonts w:ascii="Times New Roman" w:hAnsi="Times New Roman" w:cs="Times New Roman"/>
                <w:sz w:val="28"/>
                <w:szCs w:val="28"/>
              </w:rPr>
              <w:t xml:space="preserve"> đăng ký);</w:t>
            </w:r>
          </w:p>
          <w:p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Lưu:</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p>
        </w:tc>
        <w:tc>
          <w:tcPr>
            <w:tcW w:w="5348" w:type="dxa"/>
            <w:tcMar>
              <w:top w:w="0" w:type="dxa"/>
              <w:left w:w="108" w:type="dxa"/>
              <w:bottom w:w="0" w:type="dxa"/>
              <w:right w:w="108" w:type="dxa"/>
            </w:tcMar>
            <w:hideMark/>
          </w:tcPr>
          <w:p w:rsidR="00674E20" w:rsidRPr="00714EC6" w:rsidRDefault="002A2D9C"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T</w:t>
            </w:r>
            <w:r w:rsidR="00674E20" w:rsidRPr="00714EC6">
              <w:rPr>
                <w:rFonts w:ascii="Times New Roman" w:eastAsia="DengXian" w:hAnsi="Times New Roman" w:cs="Times New Roman"/>
                <w:b/>
                <w:bCs/>
                <w:sz w:val="24"/>
                <w:szCs w:val="24"/>
                <w:lang w:eastAsia="zh-CN"/>
              </w:rPr>
              <w:t>M</w:t>
            </w:r>
            <w:r w:rsidRPr="00714EC6">
              <w:rPr>
                <w:rFonts w:ascii="Times New Roman" w:eastAsia="DengXian" w:hAnsi="Times New Roman" w:cs="Times New Roman"/>
                <w:b/>
                <w:bCs/>
                <w:sz w:val="24"/>
                <w:szCs w:val="24"/>
                <w:lang w:eastAsia="zh-CN"/>
              </w:rPr>
              <w:t>.</w:t>
            </w:r>
            <w:r w:rsidR="00674E20" w:rsidRPr="00714EC6">
              <w:rPr>
                <w:rFonts w:ascii="Times New Roman" w:eastAsia="DengXian" w:hAnsi="Times New Roman" w:cs="Times New Roman"/>
                <w:b/>
                <w:bCs/>
                <w:sz w:val="24"/>
                <w:szCs w:val="24"/>
                <w:lang w:eastAsia="zh-CN"/>
              </w:rPr>
              <w:t xml:space="preserve"> HỘI ĐỒNG THÀNH VIÊN</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CHỦ TỊCH</w:t>
            </w:r>
            <w:r w:rsidRPr="00714EC6">
              <w:rPr>
                <w:rFonts w:ascii="Times New Roman" w:eastAsia="DengXian" w:hAnsi="Times New Roman" w:cs="Times New Roman"/>
                <w:i/>
                <w:iCs/>
                <w:sz w:val="24"/>
                <w:szCs w:val="24"/>
                <w:lang w:eastAsia="zh-CN"/>
              </w:rPr>
              <w:t xml:space="preserve"> </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i/>
                <w:iCs/>
                <w:sz w:val="24"/>
                <w:szCs w:val="24"/>
                <w:lang w:eastAsia="zh-CN"/>
              </w:rPr>
              <w:t>(Ký và ghi rõ họ tên)</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rsidR="00674E20" w:rsidRPr="00714EC6" w:rsidRDefault="00193BA7" w:rsidP="00674E20">
            <w:pPr>
              <w:spacing w:after="0" w:line="240" w:lineRule="auto"/>
              <w:ind w:left="0" w:right="0"/>
              <w:jc w:val="center"/>
              <w:rPr>
                <w:rFonts w:ascii="Times New Roman" w:eastAsia="DengXian" w:hAnsi="Times New Roman" w:cs="Times New Roman"/>
                <w:sz w:val="24"/>
                <w:szCs w:val="24"/>
                <w:lang w:eastAsia="zh-CN"/>
              </w:rPr>
            </w:pPr>
            <w:r w:rsidRPr="00193BA7">
              <w:rPr>
                <w:rFonts w:ascii="Times New Roman" w:hAnsi="Times New Roman" w:cs="Times New Roman"/>
                <w:sz w:val="28"/>
                <w:szCs w:val="28"/>
              </w:rPr>
              <w:t>BÙI VIỆT DŨNG</w:t>
            </w:r>
            <w:r w:rsidR="00674E20"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 xml:space="preserve">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 xml:space="preserve">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tc>
      </w:tr>
      <w:tr w:rsidR="00674E20" w:rsidRPr="00714EC6" w:rsidTr="00CC179B">
        <w:trPr>
          <w:trHeight w:val="175"/>
        </w:trPr>
        <w:tc>
          <w:tcPr>
            <w:tcW w:w="4248" w:type="dxa"/>
            <w:tcMar>
              <w:top w:w="0" w:type="dxa"/>
              <w:left w:w="108" w:type="dxa"/>
              <w:bottom w:w="0" w:type="dxa"/>
              <w:right w:w="108" w:type="dxa"/>
            </w:tcMar>
            <w:hideMark/>
          </w:tcPr>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 </w:t>
            </w:r>
          </w:p>
        </w:tc>
        <w:tc>
          <w:tcPr>
            <w:tcW w:w="5348" w:type="dxa"/>
            <w:tcMar>
              <w:top w:w="0" w:type="dxa"/>
              <w:left w:w="108" w:type="dxa"/>
              <w:bottom w:w="0" w:type="dxa"/>
              <w:right w:w="108" w:type="dxa"/>
            </w:tcMar>
            <w:hideMark/>
          </w:tcPr>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tc>
      </w:tr>
    </w:tbl>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p>
    <w:p w:rsidR="009C0753" w:rsidRPr="00714EC6" w:rsidRDefault="009C0753" w:rsidP="00674E20">
      <w:pPr>
        <w:rPr>
          <w:rFonts w:ascii="Times New Roman" w:hAnsi="Times New Roman" w:cs="Times New Roman"/>
        </w:rPr>
      </w:pPr>
    </w:p>
    <w:sectPr w:rsidR="009C0753" w:rsidRPr="00714EC6" w:rsidSect="00BE218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roman"/>
    <w:notTrueType/>
    <w:pitch w:val="default"/>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565780"/>
    <w:multiLevelType w:val="hybridMultilevel"/>
    <w:tmpl w:val="435EF46C"/>
    <w:lvl w:ilvl="0" w:tplc="49C45AA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6D3D82"/>
    <w:multiLevelType w:val="hybridMultilevel"/>
    <w:tmpl w:val="C2060D9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A75ED6"/>
    <w:multiLevelType w:val="hybridMultilevel"/>
    <w:tmpl w:val="57A0F756"/>
    <w:lvl w:ilvl="0" w:tplc="2F40F17A">
      <w:start w:val="1"/>
      <w:numFmt w:val="lowerLetter"/>
      <w:lvlText w:val="%1)"/>
      <w:lvlJc w:val="left"/>
      <w:pPr>
        <w:ind w:left="785" w:hanging="360"/>
      </w:pPr>
      <w:rPr>
        <w:rFonts w:hint="default"/>
        <w:b w:val="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17FA2"/>
    <w:rsid w:val="000F3A30"/>
    <w:rsid w:val="00131584"/>
    <w:rsid w:val="0013654C"/>
    <w:rsid w:val="001418C2"/>
    <w:rsid w:val="00163346"/>
    <w:rsid w:val="001653C7"/>
    <w:rsid w:val="00173C30"/>
    <w:rsid w:val="00193BA7"/>
    <w:rsid w:val="00197188"/>
    <w:rsid w:val="001D2E19"/>
    <w:rsid w:val="001E3D5E"/>
    <w:rsid w:val="001F68EF"/>
    <w:rsid w:val="00232DC5"/>
    <w:rsid w:val="00283B81"/>
    <w:rsid w:val="00296E6F"/>
    <w:rsid w:val="002A2D9C"/>
    <w:rsid w:val="002B7D45"/>
    <w:rsid w:val="002C5673"/>
    <w:rsid w:val="002D0BBA"/>
    <w:rsid w:val="002F2A3D"/>
    <w:rsid w:val="002F3054"/>
    <w:rsid w:val="00307151"/>
    <w:rsid w:val="003556CB"/>
    <w:rsid w:val="00372B9B"/>
    <w:rsid w:val="00376821"/>
    <w:rsid w:val="00384235"/>
    <w:rsid w:val="00390FF7"/>
    <w:rsid w:val="003A5091"/>
    <w:rsid w:val="003D2305"/>
    <w:rsid w:val="003E5052"/>
    <w:rsid w:val="003F3619"/>
    <w:rsid w:val="0041155C"/>
    <w:rsid w:val="00420898"/>
    <w:rsid w:val="00455ACD"/>
    <w:rsid w:val="004800E3"/>
    <w:rsid w:val="00480E0C"/>
    <w:rsid w:val="0048245E"/>
    <w:rsid w:val="004A7C1C"/>
    <w:rsid w:val="004E5D62"/>
    <w:rsid w:val="005007EA"/>
    <w:rsid w:val="00510481"/>
    <w:rsid w:val="00541CFC"/>
    <w:rsid w:val="005625BF"/>
    <w:rsid w:val="0056668E"/>
    <w:rsid w:val="005E27C7"/>
    <w:rsid w:val="006070D2"/>
    <w:rsid w:val="00616C03"/>
    <w:rsid w:val="00622E14"/>
    <w:rsid w:val="00643402"/>
    <w:rsid w:val="0067422E"/>
    <w:rsid w:val="00674E20"/>
    <w:rsid w:val="006A5410"/>
    <w:rsid w:val="006B3982"/>
    <w:rsid w:val="006C3137"/>
    <w:rsid w:val="006C66C3"/>
    <w:rsid w:val="006D25B7"/>
    <w:rsid w:val="006F20F7"/>
    <w:rsid w:val="006F6817"/>
    <w:rsid w:val="006F7CA9"/>
    <w:rsid w:val="006F7FE4"/>
    <w:rsid w:val="00714EC6"/>
    <w:rsid w:val="00746B57"/>
    <w:rsid w:val="00772447"/>
    <w:rsid w:val="00796D89"/>
    <w:rsid w:val="007A2239"/>
    <w:rsid w:val="007A6A33"/>
    <w:rsid w:val="007E16B9"/>
    <w:rsid w:val="007E3635"/>
    <w:rsid w:val="00824824"/>
    <w:rsid w:val="00827C0C"/>
    <w:rsid w:val="0085490D"/>
    <w:rsid w:val="0086053D"/>
    <w:rsid w:val="00864643"/>
    <w:rsid w:val="00883A39"/>
    <w:rsid w:val="008954AC"/>
    <w:rsid w:val="008A5100"/>
    <w:rsid w:val="008D0FE6"/>
    <w:rsid w:val="008E093A"/>
    <w:rsid w:val="008E5B92"/>
    <w:rsid w:val="008F74C0"/>
    <w:rsid w:val="00901248"/>
    <w:rsid w:val="009042DA"/>
    <w:rsid w:val="009729A1"/>
    <w:rsid w:val="00975098"/>
    <w:rsid w:val="00977B9B"/>
    <w:rsid w:val="009827C3"/>
    <w:rsid w:val="00991653"/>
    <w:rsid w:val="0099456C"/>
    <w:rsid w:val="009977A2"/>
    <w:rsid w:val="009979E5"/>
    <w:rsid w:val="009B4DDE"/>
    <w:rsid w:val="009C0753"/>
    <w:rsid w:val="009D739E"/>
    <w:rsid w:val="009F0B00"/>
    <w:rsid w:val="009F7A45"/>
    <w:rsid w:val="00A0350F"/>
    <w:rsid w:val="00A126A6"/>
    <w:rsid w:val="00A1304B"/>
    <w:rsid w:val="00A40B7F"/>
    <w:rsid w:val="00A82F5F"/>
    <w:rsid w:val="00AB409B"/>
    <w:rsid w:val="00AB6A34"/>
    <w:rsid w:val="00AC3598"/>
    <w:rsid w:val="00AD5459"/>
    <w:rsid w:val="00AF403A"/>
    <w:rsid w:val="00B063C2"/>
    <w:rsid w:val="00B15A61"/>
    <w:rsid w:val="00B301C5"/>
    <w:rsid w:val="00B305DF"/>
    <w:rsid w:val="00B67FB3"/>
    <w:rsid w:val="00B81D18"/>
    <w:rsid w:val="00B83027"/>
    <w:rsid w:val="00B85DC3"/>
    <w:rsid w:val="00BA0FD2"/>
    <w:rsid w:val="00BD7459"/>
    <w:rsid w:val="00BE218F"/>
    <w:rsid w:val="00BF02C3"/>
    <w:rsid w:val="00C06991"/>
    <w:rsid w:val="00C24A58"/>
    <w:rsid w:val="00C24C27"/>
    <w:rsid w:val="00C32560"/>
    <w:rsid w:val="00C35781"/>
    <w:rsid w:val="00C86439"/>
    <w:rsid w:val="00C8788E"/>
    <w:rsid w:val="00C95C55"/>
    <w:rsid w:val="00CA2224"/>
    <w:rsid w:val="00CB4CF0"/>
    <w:rsid w:val="00CE19F2"/>
    <w:rsid w:val="00D058A6"/>
    <w:rsid w:val="00D106F8"/>
    <w:rsid w:val="00D25500"/>
    <w:rsid w:val="00D25561"/>
    <w:rsid w:val="00D2622C"/>
    <w:rsid w:val="00D44CD8"/>
    <w:rsid w:val="00D44EC7"/>
    <w:rsid w:val="00D54053"/>
    <w:rsid w:val="00D63CF0"/>
    <w:rsid w:val="00D822EF"/>
    <w:rsid w:val="00DB0EAD"/>
    <w:rsid w:val="00DC6DA6"/>
    <w:rsid w:val="00DE350C"/>
    <w:rsid w:val="00DF0534"/>
    <w:rsid w:val="00E16169"/>
    <w:rsid w:val="00E235FE"/>
    <w:rsid w:val="00F010A1"/>
    <w:rsid w:val="00F05B67"/>
    <w:rsid w:val="00F3570F"/>
    <w:rsid w:val="00FA4863"/>
    <w:rsid w:val="00FC21AE"/>
    <w:rsid w:val="00FD1A75"/>
    <w:rsid w:val="00FD2E19"/>
    <w:rsid w:val="00FD540E"/>
    <w:rsid w:val="00FF7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ABD35BE"/>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semiHidden/>
    <w:unhideWhenUsed/>
    <w:qFormat/>
    <w:locked/>
    <w:rsid w:val="0099456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semiHidden/>
    <w:rsid w:val="0099456C"/>
    <w:rPr>
      <w:rFonts w:asciiTheme="majorHAnsi" w:eastAsiaTheme="majorEastAsia" w:hAnsiTheme="majorHAnsi" w:cstheme="majorBidi"/>
      <w:i/>
      <w:iCs/>
      <w:color w:val="2E74B5" w:themeColor="accent1" w:themeShade="BF"/>
      <w:sz w:val="22"/>
      <w:szCs w:val="22"/>
    </w:rPr>
  </w:style>
  <w:style w:type="paragraph" w:styleId="NormalWeb">
    <w:name w:val="Normal (Web)"/>
    <w:basedOn w:val="Normal"/>
    <w:uiPriority w:val="99"/>
    <w:unhideWhenUsed/>
    <w:rsid w:val="009F7A45"/>
    <w:pPr>
      <w:spacing w:before="100" w:beforeAutospacing="1" w:after="100" w:afterAutospacing="1" w:line="240" w:lineRule="auto"/>
      <w:ind w:left="0" w:right="0"/>
    </w:pPr>
    <w:rPr>
      <w:rFonts w:ascii="Times New Roman" w:eastAsia="Times New Roman" w:hAnsi="Times New Roman" w:cs="Times New Roman"/>
      <w:sz w:val="24"/>
      <w:szCs w:val="24"/>
    </w:rPr>
  </w:style>
  <w:style w:type="character" w:styleId="Strong">
    <w:name w:val="Strong"/>
    <w:uiPriority w:val="22"/>
    <w:qFormat/>
    <w:locked/>
    <w:rsid w:val="009F7A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3192885">
      <w:bodyDiv w:val="1"/>
      <w:marLeft w:val="0"/>
      <w:marRight w:val="0"/>
      <w:marTop w:val="0"/>
      <w:marBottom w:val="0"/>
      <w:divBdr>
        <w:top w:val="none" w:sz="0" w:space="0" w:color="auto"/>
        <w:left w:val="none" w:sz="0" w:space="0" w:color="auto"/>
        <w:bottom w:val="none" w:sz="0" w:space="0" w:color="auto"/>
        <w:right w:val="none" w:sz="0" w:space="0" w:color="auto"/>
      </w:divBdr>
    </w:div>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 w:id="1678312966">
      <w:bodyDiv w:val="1"/>
      <w:marLeft w:val="0"/>
      <w:marRight w:val="0"/>
      <w:marTop w:val="0"/>
      <w:marBottom w:val="0"/>
      <w:divBdr>
        <w:top w:val="none" w:sz="0" w:space="0" w:color="auto"/>
        <w:left w:val="none" w:sz="0" w:space="0" w:color="auto"/>
        <w:bottom w:val="none" w:sz="0" w:space="0" w:color="auto"/>
        <w:right w:val="none" w:sz="0" w:space="0" w:color="auto"/>
      </w:divBdr>
    </w:div>
    <w:div w:id="196125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D07A8A-035B-44B3-8740-60045F8E4C9F}">
  <ds:schemaRefs>
    <ds:schemaRef ds:uri="http://schemas.microsoft.com/sharepoint/v3/contenttype/forms"/>
  </ds:schemaRefs>
</ds:datastoreItem>
</file>

<file path=customXml/itemProps2.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customXml/itemProps3.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6</Pages>
  <Words>1054</Words>
  <Characters>6012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NGÔ HOÀNG LÂN</cp:lastModifiedBy>
  <cp:revision>118</cp:revision>
  <cp:lastPrinted>2021-02-08T08:32:00Z</cp:lastPrinted>
  <dcterms:created xsi:type="dcterms:W3CDTF">2021-03-02T04:12:00Z</dcterms:created>
  <dcterms:modified xsi:type="dcterms:W3CDTF">2025-11-20T02:34:00Z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