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84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sz w:val="22"/>
              </w:rPr>
              <w:t>SỞ TÀI CHÍNH</w:t>
              <w:br/>
              <w:t>THÀNH PHỐ HỒ CHÍ MINH</w:t>
              <w:br/>
            </w:r>
            <w:r>
              <w:rPr>
                <w:rFonts w:ascii="Times New Roman" w:hAnsi="Times New Roman"/>
                <w:b/>
                <w:sz w:val="22"/>
              </w:rPr>
              <w:t>PHÒNG ĐĂNG KÝ KINH DOANH</w:t>
            </w:r>
          </w:p>
        </w:tc>
        <w:tc>
          <w:tcPr>
            <w:tcW w:type="dxa" w:w="484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2"/>
              </w:rPr>
              <w:t>Độc lập - Tự do - Hạnh phúc</w:t>
              <w:br/>
            </w:r>
            <w:r>
              <w:rPr>
                <w:rFonts w:ascii="Times New Roman" w:hAnsi="Times New Roman"/>
                <w:sz w:val="18"/>
              </w:rPr>
              <w:t>───────────────</w:t>
            </w:r>
          </w:p>
        </w:tc>
      </w:tr>
    </w:tbl>
    <w:p>
      <w:pPr>
        <w:spacing w:before="360" w:after="80" w:line="288" w:lineRule="auto"/>
        <w:jc w:val="center"/>
      </w:pPr>
      <w:r>
        <w:rPr>
          <w:rFonts w:ascii="Times New Roman" w:hAnsi="Times New Roman"/>
          <w:b/>
          <w:sz w:val="30"/>
        </w:rPr>
        <w:t>GIẤY CHỨNG NHẬN ĐĂNG KÝ DOANH NGHIỆP</w:t>
        <w:br/>
      </w:r>
      <w:r>
        <w:rPr>
          <w:rFonts w:ascii="Times New Roman" w:hAnsi="Times New Roman"/>
          <w:b/>
          <w:sz w:val="26"/>
        </w:rPr>
        <w:t>CÔNG TY TRÁCH NHIỆM HỦU HẠN MỘT THÀNH VIÊN</w:t>
      </w:r>
    </w:p>
    <w:p>
      <w:pPr>
        <w:spacing w:before="120" w:after="280" w:line="288" w:lineRule="auto"/>
        <w:jc w:val="center"/>
      </w:pPr>
      <w:r>
        <w:rPr>
          <w:b/>
          <w:sz w:val="24"/>
        </w:rPr>
        <w:t>Mã số doanh nghiệp: 3703432055</w:t>
        <w:br/>
      </w:r>
      <w:r>
        <w:rPr>
          <w:sz w:val="24"/>
        </w:rPr>
        <w:t>Đăng ký lần đầu: ngày 20 tháng 01 năm 2026</w:t>
        <w:br/>
      </w:r>
      <w:r>
        <w:rPr>
          <w:sz w:val="24"/>
        </w:rPr>
        <w:t>Đăng ký thay đổi lần thứ: 1, ngày 09 tháng 04 năm 2026</w:t>
      </w:r>
    </w:p>
    <w:p>
      <w:pPr>
        <w:spacing w:before="200" w:after="80" w:line="276" w:lineRule="auto"/>
      </w:pPr>
      <w:r>
        <w:rPr>
          <w:b/>
          <w:sz w:val="24"/>
        </w:rPr>
        <w:t>1. Tên công ty</w:t>
      </w:r>
    </w:p>
    <w:p>
      <w:pPr>
        <w:spacing w:before="40" w:after="40" w:line="276" w:lineRule="auto"/>
      </w:pPr>
      <w:r>
        <w:rPr>
          <w:sz w:val="24"/>
        </w:rPr>
        <w:t xml:space="preserve">Tên công ty viết bằng tiếng Việt: </w:t>
      </w:r>
      <w:r>
        <w:rPr>
          <w:sz w:val="24"/>
        </w:rPr>
        <w:t>CÔNG TY TNHH TM ĂN UỐNG HỒNG THUẬN</w:t>
      </w:r>
    </w:p>
    <w:p>
      <w:pPr>
        <w:spacing w:before="40" w:after="40" w:line="276" w:lineRule="auto"/>
      </w:pPr>
      <w:r>
        <w:rPr>
          <w:sz w:val="24"/>
        </w:rPr>
        <w:t xml:space="preserve">Tên công ty viết bằng tiếng nước ngoài: </w:t>
      </w:r>
      <w:r>
        <w:rPr>
          <w:sz w:val="24"/>
        </w:rPr>
      </w:r>
    </w:p>
    <w:p>
      <w:pPr>
        <w:spacing w:before="40" w:after="40" w:line="276" w:lineRule="auto"/>
      </w:pPr>
      <w:r>
        <w:rPr>
          <w:sz w:val="24"/>
        </w:rPr>
        <w:t xml:space="preserve">Tên công ty viết tắt: </w:t>
      </w:r>
      <w:r>
        <w:rPr>
          <w:sz w:val="24"/>
        </w:rPr>
      </w:r>
    </w:p>
    <w:p>
      <w:pPr>
        <w:spacing w:before="200" w:after="80" w:line="276" w:lineRule="auto"/>
      </w:pPr>
      <w:r>
        <w:rPr>
          <w:b/>
          <w:sz w:val="24"/>
        </w:rPr>
        <w:t>2. Địa chỉ trụ sở chính</w:t>
      </w:r>
    </w:p>
    <w:p>
      <w:pPr>
        <w:spacing w:before="40" w:after="40" w:line="276" w:lineRule="auto"/>
      </w:pPr>
      <w:r>
        <w:rPr>
          <w:sz w:val="24"/>
        </w:rPr>
      </w:r>
      <w:r>
        <w:rPr>
          <w:sz w:val="24"/>
        </w:rPr>
        <w:t>Số B5H-B6H, khu nhà ở Hoàng Mai, đường DT 747A, Tổ 5, khu phố Uyên Hưng 7, Phường Tân Uyên, Thành phố Hồ Chí Minh, Việt Nam</w:t>
      </w:r>
    </w:p>
    <w:p>
      <w:pPr>
        <w:spacing w:before="40" w:after="40" w:line="276" w:lineRule="auto"/>
      </w:pPr>
      <w:r>
        <w:rPr>
          <w:sz w:val="24"/>
        </w:rPr>
        <w:t xml:space="preserve">Điện thoại: </w:t>
      </w:r>
      <w:r>
        <w:rPr>
          <w:sz w:val="24"/>
        </w:rPr>
        <w:t>0372609850</w:t>
      </w:r>
    </w:p>
    <w:p>
      <w:pPr>
        <w:spacing w:before="40" w:after="40" w:line="276" w:lineRule="auto"/>
      </w:pPr>
      <w:r>
        <w:rPr>
          <w:sz w:val="24"/>
        </w:rPr>
        <w:t xml:space="preserve">Thư điện tử: </w:t>
      </w:r>
      <w:r>
        <w:rPr>
          <w:sz w:val="24"/>
        </w:rPr>
      </w:r>
    </w:p>
    <w:p>
      <w:pPr>
        <w:spacing w:before="40" w:after="40" w:line="276" w:lineRule="auto"/>
      </w:pPr>
      <w:r>
        <w:rPr>
          <w:sz w:val="24"/>
        </w:rPr>
        <w:t xml:space="preserve">Số Fax: </w:t>
      </w:r>
      <w:r>
        <w:rPr>
          <w:sz w:val="24"/>
        </w:rPr>
      </w:r>
    </w:p>
    <w:p>
      <w:pPr>
        <w:spacing w:before="40" w:after="40" w:line="276" w:lineRule="auto"/>
      </w:pPr>
      <w:r>
        <w:rPr>
          <w:sz w:val="24"/>
        </w:rPr>
        <w:t xml:space="preserve">Website: </w:t>
      </w:r>
      <w:r>
        <w:rPr>
          <w:sz w:val="24"/>
        </w:rPr>
      </w:r>
    </w:p>
    <w:p>
      <w:pPr>
        <w:spacing w:before="200" w:after="80" w:line="276" w:lineRule="auto"/>
      </w:pPr>
      <w:r>
        <w:rPr>
          <w:b/>
          <w:sz w:val="24"/>
        </w:rPr>
        <w:t>3. Vốn điều lệ</w:t>
      </w:r>
    </w:p>
    <w:p>
      <w:pPr>
        <w:spacing w:before="40" w:after="40" w:line="276" w:lineRule="auto"/>
      </w:pPr>
      <w:r>
        <w:rPr>
          <w:sz w:val="24"/>
        </w:rPr>
        <w:t xml:space="preserve">Vốn điều lệ : </w:t>
      </w:r>
      <w:r>
        <w:rPr>
          <w:sz w:val="24"/>
        </w:rPr>
        <w:t>1.500.000.000 đồng.</w:t>
      </w:r>
    </w:p>
    <w:p>
      <w:pPr>
        <w:spacing w:before="40" w:after="40" w:line="276" w:lineRule="auto"/>
      </w:pPr>
      <w:r>
        <w:rPr>
          <w:sz w:val="24"/>
        </w:rPr>
        <w:t xml:space="preserve">Bằng chữ: </w:t>
      </w:r>
      <w:r>
        <w:rPr>
          <w:sz w:val="24"/>
        </w:rPr>
        <w:t>Một tỷ năm trăm triệu đồng</w:t>
      </w:r>
    </w:p>
    <w:p>
      <w:pPr>
        <w:spacing w:before="200" w:after="80" w:line="276" w:lineRule="auto"/>
      </w:pPr>
      <w:r>
        <w:rPr>
          <w:b/>
          <w:sz w:val="24"/>
        </w:rPr>
        <w:t>4. Thông tin về chủ sở hữu</w:t>
      </w:r>
    </w:p>
    <w:p>
      <w:pPr>
        <w:spacing w:before="40" w:after="40" w:line="276" w:lineRule="auto"/>
      </w:pPr>
      <w:r>
        <w:rPr>
          <w:sz w:val="24"/>
        </w:rPr>
        <w:t xml:space="preserve">Họ, chữ đệm và tên: </w:t>
      </w:r>
      <w:r>
        <w:rPr>
          <w:sz w:val="24"/>
        </w:rPr>
        <w:t>NGUYỄN THỊ LỆ</w:t>
      </w:r>
    </w:p>
    <w:p>
      <w:pPr>
        <w:spacing w:before="40" w:after="40" w:line="276" w:lineRule="auto"/>
      </w:pPr>
      <w:r>
        <w:rPr>
          <w:sz w:val="24"/>
        </w:rPr>
        <w:t xml:space="preserve">Giới tính: </w:t>
      </w:r>
      <w:r>
        <w:rPr>
          <w:sz w:val="24"/>
        </w:rPr>
        <w:t>Nữ</w:t>
      </w:r>
    </w:p>
    <w:p>
      <w:pPr>
        <w:spacing w:before="40" w:after="40" w:line="276" w:lineRule="auto"/>
      </w:pPr>
      <w:r>
        <w:rPr>
          <w:sz w:val="24"/>
        </w:rPr>
        <w:t xml:space="preserve">Ngày, tháng, năm sinh: </w:t>
      </w:r>
      <w:r>
        <w:rPr>
          <w:sz w:val="24"/>
        </w:rPr>
        <w:t>24/01/1987</w:t>
      </w:r>
    </w:p>
    <w:p>
      <w:pPr>
        <w:spacing w:before="40" w:after="40" w:line="276" w:lineRule="auto"/>
      </w:pPr>
      <w:r>
        <w:rPr>
          <w:sz w:val="24"/>
        </w:rPr>
        <w:t xml:space="preserve">Quốc tịch: </w:t>
      </w:r>
      <w:r>
        <w:rPr>
          <w:sz w:val="24"/>
        </w:rPr>
        <w:t>Việt Nam</w:t>
      </w:r>
    </w:p>
    <w:p>
      <w:pPr>
        <w:spacing w:before="40" w:after="40" w:line="276" w:lineRule="auto"/>
      </w:pPr>
      <w:r>
        <w:rPr>
          <w:sz w:val="24"/>
        </w:rPr>
        <w:t xml:space="preserve">Số định danh cá nhân: </w:t>
      </w:r>
      <w:r>
        <w:rPr>
          <w:sz w:val="24"/>
        </w:rPr>
        <w:t>074187005581</w:t>
      </w:r>
    </w:p>
    <w:p>
      <w:pPr>
        <w:spacing w:before="40" w:after="40" w:line="276" w:lineRule="auto"/>
      </w:pPr>
      <w:r>
        <w:rPr>
          <w:sz w:val="24"/>
        </w:rPr>
        <w:t xml:space="preserve">Địa chỉ liên lạc: </w:t>
      </w:r>
      <w:r>
        <w:rPr>
          <w:sz w:val="24"/>
        </w:rPr>
        <w:t>Tổ 8A, Khu Phố 4, Xã Bắc Tân Uyên, Thành phố Hồ Chí Minh, Việt Nam</w:t>
      </w:r>
    </w:p>
    <w:p>
      <w:pPr>
        <w:spacing w:before="200" w:after="80" w:line="276" w:lineRule="auto"/>
      </w:pPr>
      <w:r>
        <w:rPr>
          <w:b/>
          <w:sz w:val="24"/>
        </w:rPr>
        <w:t>5. Người đại diện theo pháp luật của công ty</w:t>
      </w:r>
    </w:p>
    <w:p>
      <w:pPr>
        <w:spacing w:before="40" w:after="40"/>
      </w:pPr>
      <w:r>
        <w:rPr>
          <w:sz w:val="24"/>
        </w:rPr>
        <w:t>*</w:t>
      </w:r>
    </w:p>
    <w:p>
      <w:pPr>
        <w:spacing w:before="40" w:after="40" w:line="276" w:lineRule="auto"/>
      </w:pPr>
      <w:r>
        <w:rPr>
          <w:sz w:val="24"/>
        </w:rPr>
        <w:t xml:space="preserve">Họ, chữ đệm và tên: </w:t>
      </w:r>
      <w:r>
        <w:rPr>
          <w:sz w:val="24"/>
        </w:rPr>
        <w:t>YIN, TINGTING</w:t>
      </w:r>
    </w:p>
    <w:p>
      <w:pPr>
        <w:spacing w:before="40" w:after="40" w:line="276" w:lineRule="auto"/>
      </w:pPr>
      <w:r>
        <w:rPr>
          <w:sz w:val="24"/>
        </w:rPr>
        <w:t xml:space="preserve">Giới tính: </w:t>
      </w:r>
      <w:r>
        <w:rPr>
          <w:sz w:val="24"/>
        </w:rPr>
        <w:t>Nữ</w:t>
      </w:r>
    </w:p>
    <w:p>
      <w:pPr>
        <w:spacing w:before="40" w:after="40" w:line="276" w:lineRule="auto"/>
      </w:pPr>
      <w:r>
        <w:rPr>
          <w:sz w:val="24"/>
        </w:rPr>
        <w:t xml:space="preserve">Ngày, tháng, năm sinh: </w:t>
      </w:r>
      <w:r>
        <w:rPr>
          <w:sz w:val="24"/>
        </w:rPr>
        <w:t>22/12/1983</w:t>
      </w:r>
    </w:p>
    <w:p>
      <w:pPr>
        <w:spacing w:before="40" w:after="40" w:line="276" w:lineRule="auto"/>
      </w:pPr>
      <w:r>
        <w:rPr>
          <w:sz w:val="24"/>
        </w:rPr>
        <w:t xml:space="preserve">Quốc tịch: </w:t>
      </w:r>
      <w:r>
        <w:rPr>
          <w:sz w:val="24"/>
        </w:rPr>
        <w:t>Trung Quốc</w:t>
      </w:r>
    </w:p>
    <w:p>
      <w:pPr>
        <w:spacing w:before="40" w:after="40" w:line="276" w:lineRule="auto"/>
      </w:pPr>
      <w:r>
        <w:rPr>
          <w:sz w:val="24"/>
        </w:rPr>
        <w:t xml:space="preserve">Hộ chiếu nước ngoài: </w:t>
      </w:r>
      <w:r>
        <w:rPr>
          <w:sz w:val="24"/>
        </w:rPr>
        <w:t>EJ3635443</w:t>
      </w:r>
    </w:p>
    <w:p>
      <w:pPr>
        <w:spacing w:before="40" w:after="40" w:line="276" w:lineRule="auto"/>
      </w:pPr>
      <w:r>
        <w:rPr>
          <w:sz w:val="24"/>
        </w:rPr>
        <w:t xml:space="preserve">Ngày cấp: </w:t>
      </w:r>
      <w:r>
        <w:rPr>
          <w:sz w:val="24"/>
        </w:rPr>
        <w:t>11/01/2023</w:t>
      </w:r>
    </w:p>
    <w:p>
      <w:pPr>
        <w:spacing w:before="40" w:after="40" w:line="276" w:lineRule="auto"/>
      </w:pPr>
      <w:r>
        <w:rPr>
          <w:sz w:val="24"/>
        </w:rPr>
        <w:t xml:space="preserve">Nơi cấp: </w:t>
      </w:r>
      <w:r>
        <w:rPr>
          <w:sz w:val="24"/>
        </w:rPr>
        <w:t>Cục Quản lý Xuất nhập cảnh Quốc gia Cộng hòa Nhân dân Trung Hoa</w:t>
      </w:r>
    </w:p>
    <w:p>
      <w:pPr>
        <w:spacing w:before="40" w:after="40" w:line="276" w:lineRule="auto"/>
      </w:pPr>
      <w:r>
        <w:rPr>
          <w:sz w:val="24"/>
        </w:rPr>
        <w:t xml:space="preserve">Chức danh: </w:t>
      </w:r>
      <w:r>
        <w:rPr>
          <w:sz w:val="24"/>
        </w:rPr>
        <w:t>Giám đốc</w:t>
      </w:r>
    </w:p>
    <w:p>
      <w:pPr>
        <w:spacing w:before="40" w:after="40" w:line="276" w:lineRule="auto"/>
      </w:pPr>
      <w:r>
        <w:rPr>
          <w:sz w:val="24"/>
        </w:rPr>
        <w:t xml:space="preserve">Địa chỉ liên lạc: </w:t>
      </w:r>
      <w:r>
        <w:rPr>
          <w:sz w:val="24"/>
        </w:rPr>
        <w:t>Căn A30-A31 khu nhà ở Hoàng Mai, tổ 5, Khu Phố 7, Phường Tân Uyên, Thành phố Hồ Chí Minh, Việt Nam</w:t>
      </w:r>
    </w:p>
    <w:p>
      <w:pPr>
        <w:spacing w:before="480" w:after="0" w:line="276" w:lineRule="auto"/>
        <w:jc w:val="right"/>
      </w:pPr>
      <w:r>
        <w:rPr>
          <w:b/>
          <w:sz w:val="22"/>
        </w:rPr>
        <w:t>KT. TRƯỞNG PHÒNG</w:t>
        <w:br/>
      </w:r>
      <w:r>
        <w:rPr>
          <w:b/>
          <w:sz w:val="22"/>
        </w:rPr>
        <w:t>PHÓ TRƯỞNG PHÒNG</w:t>
        <w:br/>
        <w:br/>
        <w:br/>
        <w:br/>
      </w:r>
      <w:r>
        <w:rPr>
          <w:b/>
          <w:sz w:val="24"/>
        </w:rPr>
        <w:t>Phan Thị Ngọc Hiền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