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057AE">
              <w:rPr>
                <w:rFonts w:ascii="Times New Roman" w:eastAsia="Times New Roman" w:hAnsi="Times New Roman" w:cs="Times New Roman"/>
                <w:b/>
                <w:sz w:val="26"/>
                <w:szCs w:val="26"/>
              </w:rPr>
              <w:t>CÔNG TY TNHH CÔNG NGHỆ KIM LOẠI CHÂU Á</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A0296">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01/2025TBTD</w:t>
            </w:r>
          </w:p>
        </w:tc>
        <w:tc>
          <w:tcPr>
            <w:tcW w:w="6040" w:type="dxa"/>
          </w:tcPr>
          <w:p w:rsidR="007E5659" w:rsidRPr="007E5659" w:rsidRDefault="0063799F" w:rsidP="003D4C1C">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4C1C">
              <w:rPr>
                <w:rFonts w:ascii="Times New Roman" w:eastAsia="Times New Roman" w:hAnsi="Times New Roman" w:cs="Times New Roman"/>
                <w:i/>
                <w:sz w:val="26"/>
                <w:szCs w:val="26"/>
              </w:rPr>
              <w:t>4</w:t>
            </w:r>
            <w:r w:rsidRPr="0063799F">
              <w:rPr>
                <w:rFonts w:ascii="Times New Roman" w:eastAsia="Times New Roman" w:hAnsi="Times New Roman" w:cs="Times New Roman"/>
                <w:i/>
                <w:sz w:val="26"/>
                <w:szCs w:val="26"/>
              </w:rPr>
              <w:t xml:space="preserve"> tháng </w:t>
            </w:r>
            <w:r w:rsidR="003D4C1C">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057AE">
        <w:rPr>
          <w:rFonts w:ascii="Times New Roman" w:eastAsia="Calibri" w:hAnsi="Times New Roman" w:cs="Times New Roman"/>
          <w:sz w:val="28"/>
          <w:szCs w:val="28"/>
        </w:rPr>
        <w:t>CÔNG TY TNHH CÔNG NGHỆ KIM LOẠI CHÂU Á</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28"/>
        <w:gridCol w:w="1808"/>
        <w:gridCol w:w="1600"/>
      </w:tblGrid>
      <w:tr w:rsidR="00046708" w:rsidRPr="00046708" w:rsidTr="00046708">
        <w:tc>
          <w:tcPr>
            <w:tcW w:w="102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468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80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704"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vật liệu, thiết bị lắp đặt khác trong xây dựng</w:t>
            </w:r>
            <w:r w:rsidRPr="00046708">
              <w:rPr>
                <w:rFonts w:ascii="Times New Roman" w:eastAsia="Calibri" w:hAnsi="Times New Roman" w:cs="Times New Roman"/>
              </w:rPr>
              <w:br/>
              <w:t>Chi tiết: Bán buôn kính xây dựng, đồ ngũ kim</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4673</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Bán buôn chuyên doanh khác chưa được phân vào đâu</w:t>
            </w:r>
            <w:r w:rsidRPr="00046708">
              <w:rPr>
                <w:rFonts w:ascii="Times New Roman" w:eastAsia="Calibri" w:hAnsi="Times New Roman" w:cs="Times New Roman"/>
              </w:rPr>
              <w:br/>
              <w:t>Chi tiết: Bán buôn sản phẩm bằng inox</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046708">
        <w:tc>
          <w:tcPr>
            <w:tcW w:w="102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4681"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Hoạt động hành chính và hỗ trợ văn phòng</w:t>
            </w:r>
          </w:p>
        </w:tc>
        <w:tc>
          <w:tcPr>
            <w:tcW w:w="180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8210</w:t>
            </w:r>
          </w:p>
        </w:tc>
        <w:tc>
          <w:tcPr>
            <w:tcW w:w="1704" w:type="dxa"/>
          </w:tcPr>
          <w:p w:rsidR="00046708" w:rsidRPr="00046708" w:rsidRDefault="00046708"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vật liệu, thiết bị lắp đặt khác trong xây dựng</w:t>
            </w:r>
            <w:r w:rsidRPr="003264ED">
              <w:rPr>
                <w:rFonts w:ascii="Times New Roman" w:eastAsia="Calibri" w:hAnsi="Times New Roman" w:cs="Times New Roman"/>
              </w:rPr>
              <w:br/>
              <w:t>Chi tiết: Bán buôn kính xây dựng, đồ ngũ kim</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Bán buôn chuyên doanh khác chưa được phân vào đâu</w:t>
            </w:r>
            <w:r w:rsidRPr="003264ED">
              <w:rPr>
                <w:rFonts w:ascii="Times New Roman" w:eastAsia="Calibri" w:hAnsi="Times New Roman" w:cs="Times New Roman"/>
              </w:rPr>
              <w:br/>
              <w:t>Chi tiết: Bán buôn sản phẩm bằng inox</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Photo, chuẩn bị tài liệu và các hoạt động hỗ trợ văn phòng đặc biệt khác</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8219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3974DC" w:rsidRPr="003974DC" w:rsidTr="00702DA9">
        <w:tc>
          <w:tcPr>
            <w:tcW w:w="810"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435"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26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701"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Sản xuất kim loại quý và kim loại màu</w:t>
            </w:r>
            <w:r w:rsidRPr="003974DC">
              <w:rPr>
                <w:rFonts w:ascii="Times New Roman" w:eastAsia="Calibri" w:hAnsi="Times New Roman" w:cs="Times New Roman"/>
              </w:rPr>
              <w:br/>
              <w:t>(không sản xuất, gia công tại trụ sở chính)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2420</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2</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đồ ngũ kim, sơn, kính, vật liệu và thiết bị lắp đặt khác trong xây dựng</w:t>
            </w:r>
            <w:r w:rsidRPr="003974DC">
              <w:rPr>
                <w:rFonts w:ascii="Times New Roman" w:eastAsia="Calibri" w:hAnsi="Times New Roman" w:cs="Times New Roman"/>
              </w:rPr>
              <w:br/>
              <w:t>Chi tiết: Bán lẻ đồ ngũ kim, sơn, kính và thiết bị lắp đặt khác trong xây dựng;</w:t>
            </w:r>
            <w:r w:rsidRPr="003974DC">
              <w:rPr>
                <w:rFonts w:ascii="Times New Roman" w:eastAsia="Calibri" w:hAnsi="Times New Roman" w:cs="Times New Roman"/>
              </w:rPr>
              <w:br/>
              <w:t>- Bán lẻ kính xây dựng</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4752</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3</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Bán lẻ hàng hóa khác mới (trừ ô tô, mô tô, xe máy và các bộ phận phụ trợ)</w:t>
            </w:r>
            <w:r w:rsidRPr="003974DC">
              <w:rPr>
                <w:rFonts w:ascii="Times New Roman" w:eastAsia="Calibri" w:hAnsi="Times New Roman" w:cs="Times New Roman"/>
              </w:rPr>
              <w:br/>
              <w:t>Chi tiết: Bán lẻ hàng lưu niệm, hàng đan lát, hàng thủ công mỹ nghệ</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4773</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r w:rsidR="003974DC" w:rsidRPr="003974DC" w:rsidTr="00702DA9">
        <w:tc>
          <w:tcPr>
            <w:tcW w:w="810"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4</w:t>
            </w:r>
          </w:p>
        </w:tc>
        <w:tc>
          <w:tcPr>
            <w:tcW w:w="4435"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Đại lý lữ hành</w:t>
            </w:r>
          </w:p>
        </w:tc>
        <w:tc>
          <w:tcPr>
            <w:tcW w:w="226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7911</w:t>
            </w:r>
          </w:p>
        </w:tc>
        <w:tc>
          <w:tcPr>
            <w:tcW w:w="1701" w:type="dxa"/>
          </w:tcPr>
          <w:p w:rsidR="003974DC" w:rsidRPr="003974DC" w:rsidRDefault="003974DC"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1150A" w:rsidRPr="00C1150A" w:rsidRDefault="00C1150A" w:rsidP="00C1150A">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C1150A">
        <w:rPr>
          <w:rFonts w:ascii="Times New Roman" w:eastAsia="Times New Roman" w:hAnsi="Times New Roman" w:cs="Times New Roman"/>
          <w:bCs/>
          <w:noProof/>
          <w:sz w:val="28"/>
          <w:szCs w:val="28"/>
          <w:lang w:val="vi-VN" w:eastAsia="x-none"/>
        </w:rPr>
        <w:t>Cập nhật địa chỉ công ty vì sáp nhập tỉnh thành: Thửa đất số 12, Tờ bản đồ số 110, Khu phố Bình Thuận 2, Phường Thuận Giao, Thành phố Hồ Chí Minh</w:t>
      </w:r>
    </w:p>
    <w:p w:rsidR="00C1150A" w:rsidRDefault="000D285D" w:rsidP="000D285D">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D285D">
        <w:rPr>
          <w:rFonts w:ascii="Times New Roman" w:eastAsia="Times New Roman" w:hAnsi="Times New Roman" w:cs="Times New Roman"/>
          <w:bCs/>
          <w:noProof/>
          <w:sz w:val="28"/>
          <w:szCs w:val="28"/>
          <w:lang w:val="vi-VN" w:eastAsia="x-none"/>
        </w:rPr>
        <w:t>Cập nhật thông tin căn cước, địa chỉ ông PHẠM MINH KHANG;CCCD số: 042084000413, ngày cấp: 10/08/2024; Địa chỉ liên lạc: N34 Khu phố 4, Phường Đông Hưng Thuận, Thành phố Hồ Chí Minh, Việt Nam</w:t>
      </w: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716C89" w:rsidP="007E5659">
            <w:pPr>
              <w:spacing w:after="0" w:line="240" w:lineRule="auto"/>
              <w:jc w:val="center"/>
              <w:rPr>
                <w:rFonts w:ascii="Times New Roman" w:eastAsia="Times New Roman" w:hAnsi="Times New Roman" w:cs="Times New Roman"/>
                <w:sz w:val="26"/>
                <w:szCs w:val="26"/>
              </w:rPr>
            </w:pPr>
            <w:r w:rsidRPr="00716C89">
              <w:rPr>
                <w:rFonts w:ascii="Times New Roman" w:eastAsia="Times New Roman" w:hAnsi="Times New Roman" w:cs="Times New Roman"/>
                <w:sz w:val="26"/>
                <w:szCs w:val="26"/>
              </w:rPr>
              <w:t>NGUYỄN CHÍ THIỆN</w:t>
            </w:r>
            <w:bookmarkStart w:id="7" w:name="_GoBack"/>
            <w:bookmarkEnd w:id="7"/>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547A47"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7A47" w:rsidRDefault="00547A47" w:rsidP="007E5659">
      <w:pPr>
        <w:spacing w:after="0" w:line="240" w:lineRule="auto"/>
      </w:pPr>
      <w:r>
        <w:separator/>
      </w:r>
    </w:p>
  </w:endnote>
  <w:endnote w:type="continuationSeparator" w:id="0">
    <w:p w:rsidR="00547A47" w:rsidRDefault="00547A47"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7A47" w:rsidRDefault="00547A47" w:rsidP="007E5659">
      <w:pPr>
        <w:spacing w:after="0" w:line="240" w:lineRule="auto"/>
      </w:pPr>
      <w:r>
        <w:separator/>
      </w:r>
    </w:p>
  </w:footnote>
  <w:footnote w:type="continuationSeparator" w:id="0">
    <w:p w:rsidR="00547A47" w:rsidRDefault="00547A47"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6503D"/>
    <w:rsid w:val="002571F0"/>
    <w:rsid w:val="00272A50"/>
    <w:rsid w:val="00291109"/>
    <w:rsid w:val="002A5E8C"/>
    <w:rsid w:val="002E74F8"/>
    <w:rsid w:val="0030763D"/>
    <w:rsid w:val="003264ED"/>
    <w:rsid w:val="00361BFD"/>
    <w:rsid w:val="00376D39"/>
    <w:rsid w:val="00395BD8"/>
    <w:rsid w:val="003974DC"/>
    <w:rsid w:val="003A0296"/>
    <w:rsid w:val="003D3AEA"/>
    <w:rsid w:val="003D4C1C"/>
    <w:rsid w:val="003E44A1"/>
    <w:rsid w:val="004059FC"/>
    <w:rsid w:val="004F0A01"/>
    <w:rsid w:val="00517556"/>
    <w:rsid w:val="00547A47"/>
    <w:rsid w:val="005506E3"/>
    <w:rsid w:val="0057095F"/>
    <w:rsid w:val="00593297"/>
    <w:rsid w:val="005A40DA"/>
    <w:rsid w:val="005C1869"/>
    <w:rsid w:val="005F2810"/>
    <w:rsid w:val="006270BF"/>
    <w:rsid w:val="0063799F"/>
    <w:rsid w:val="00642D81"/>
    <w:rsid w:val="00662C85"/>
    <w:rsid w:val="0068640C"/>
    <w:rsid w:val="006F628F"/>
    <w:rsid w:val="00700AA0"/>
    <w:rsid w:val="00716C89"/>
    <w:rsid w:val="00756A4F"/>
    <w:rsid w:val="007A0B0B"/>
    <w:rsid w:val="007D6C36"/>
    <w:rsid w:val="007E5659"/>
    <w:rsid w:val="007F7046"/>
    <w:rsid w:val="00825D03"/>
    <w:rsid w:val="008778AF"/>
    <w:rsid w:val="00886B54"/>
    <w:rsid w:val="008C4824"/>
    <w:rsid w:val="008F3E37"/>
    <w:rsid w:val="00910BFE"/>
    <w:rsid w:val="00925693"/>
    <w:rsid w:val="00931883"/>
    <w:rsid w:val="009417F9"/>
    <w:rsid w:val="00942F23"/>
    <w:rsid w:val="00A92FBC"/>
    <w:rsid w:val="00AF0726"/>
    <w:rsid w:val="00B00431"/>
    <w:rsid w:val="00B03790"/>
    <w:rsid w:val="00B061C4"/>
    <w:rsid w:val="00B30DD6"/>
    <w:rsid w:val="00B855E5"/>
    <w:rsid w:val="00B90A29"/>
    <w:rsid w:val="00BD2B46"/>
    <w:rsid w:val="00C1150A"/>
    <w:rsid w:val="00C33B48"/>
    <w:rsid w:val="00CA29AE"/>
    <w:rsid w:val="00D00ABF"/>
    <w:rsid w:val="00D74798"/>
    <w:rsid w:val="00D9169B"/>
    <w:rsid w:val="00E057AE"/>
    <w:rsid w:val="00E54740"/>
    <w:rsid w:val="00EB3738"/>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E2C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58</cp:revision>
  <cp:lastPrinted>2025-08-20T03:48:00Z</cp:lastPrinted>
  <dcterms:created xsi:type="dcterms:W3CDTF">2025-07-14T03:10:00Z</dcterms:created>
  <dcterms:modified xsi:type="dcterms:W3CDTF">2026-02-05T02:45:00Z</dcterms:modified>
</cp:coreProperties>
</file>