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6"/>
        <w:gridCol w:w="1229"/>
        <w:gridCol w:w="1486"/>
        <w:gridCol w:w="769"/>
        <w:gridCol w:w="2431"/>
        <w:gridCol w:w="804"/>
        <w:gridCol w:w="776"/>
        <w:gridCol w:w="1274"/>
        <w:gridCol w:w="1056"/>
        <w:gridCol w:w="916"/>
        <w:gridCol w:w="1785"/>
        <w:gridCol w:w="723"/>
      </w:tblGrid>
      <w:tr w:rsidR="0068107E" w:rsidRPr="00052FBF" w:rsidTr="007869B1">
        <w:trPr>
          <w:trHeight w:val="454"/>
          <w:jc w:val="center"/>
        </w:trPr>
        <w:tc>
          <w:tcPr>
            <w:tcW w:w="707" w:type="dxa"/>
            <w:vMerge w:val="restart"/>
            <w:vAlign w:val="center"/>
          </w:tcPr>
          <w:p w:rsidR="00352A68" w:rsidRPr="00052FBF" w:rsidRDefault="00352A68" w:rsidP="00352A68">
            <w:pPr>
              <w:jc w:val="center"/>
              <w:rPr>
                <w:b/>
                <w:bCs/>
                <w:sz w:val="24"/>
                <w:szCs w:val="24"/>
              </w:rPr>
            </w:pPr>
            <w:r w:rsidRPr="00052FBF">
              <w:rPr>
                <w:b/>
                <w:bCs/>
                <w:sz w:val="24"/>
                <w:szCs w:val="24"/>
              </w:rPr>
              <w:t>STT</w:t>
            </w:r>
          </w:p>
        </w:tc>
        <w:tc>
          <w:tcPr>
            <w:tcW w:w="1203" w:type="dxa"/>
            <w:vMerge w:val="restart"/>
            <w:vAlign w:val="center"/>
          </w:tcPr>
          <w:p w:rsidR="00352A68" w:rsidRPr="00052FBF" w:rsidRDefault="00352A68" w:rsidP="00352A68">
            <w:pPr>
              <w:jc w:val="center"/>
              <w:rPr>
                <w:b/>
                <w:bCs/>
                <w:sz w:val="24"/>
                <w:szCs w:val="24"/>
              </w:rPr>
            </w:pPr>
            <w:r w:rsidRPr="00052FBF">
              <w:rPr>
                <w:b/>
                <w:bCs/>
                <w:sz w:val="24"/>
                <w:szCs w:val="24"/>
              </w:rPr>
              <w:t>Họ và tên</w:t>
            </w:r>
          </w:p>
        </w:tc>
        <w:tc>
          <w:tcPr>
            <w:tcW w:w="1492" w:type="dxa"/>
            <w:vMerge w:val="restart"/>
            <w:vAlign w:val="center"/>
          </w:tcPr>
          <w:p w:rsidR="00352A68" w:rsidRPr="00052FBF" w:rsidRDefault="00352A68" w:rsidP="00352A68">
            <w:pPr>
              <w:jc w:val="center"/>
              <w:rPr>
                <w:b/>
                <w:bCs/>
                <w:sz w:val="24"/>
                <w:szCs w:val="24"/>
              </w:rPr>
            </w:pPr>
            <w:r w:rsidRPr="00052FBF">
              <w:rPr>
                <w:b/>
                <w:bCs/>
                <w:sz w:val="24"/>
                <w:szCs w:val="24"/>
              </w:rPr>
              <w:t>Ngày, tháng, năm sinh</w:t>
            </w:r>
          </w:p>
        </w:tc>
        <w:tc>
          <w:tcPr>
            <w:tcW w:w="772" w:type="dxa"/>
            <w:vMerge w:val="restart"/>
            <w:vAlign w:val="center"/>
          </w:tcPr>
          <w:p w:rsidR="00352A68" w:rsidRPr="00052FBF" w:rsidRDefault="00352A68" w:rsidP="00352A68">
            <w:pPr>
              <w:jc w:val="center"/>
              <w:rPr>
                <w:b/>
                <w:bCs/>
                <w:sz w:val="24"/>
                <w:szCs w:val="24"/>
              </w:rPr>
            </w:pPr>
            <w:r w:rsidRPr="00052FBF">
              <w:rPr>
                <w:b/>
                <w:bCs/>
                <w:sz w:val="24"/>
                <w:szCs w:val="24"/>
              </w:rPr>
              <w:t>Giới tính</w:t>
            </w:r>
          </w:p>
        </w:tc>
        <w:tc>
          <w:tcPr>
            <w:tcW w:w="2463" w:type="dxa"/>
            <w:vMerge w:val="restart"/>
            <w:vAlign w:val="center"/>
          </w:tcPr>
          <w:p w:rsidR="00352A68" w:rsidRPr="00052FBF" w:rsidRDefault="00352A68" w:rsidP="00352A68">
            <w:pPr>
              <w:jc w:val="center"/>
              <w:rPr>
                <w:b/>
                <w:bCs/>
                <w:sz w:val="24"/>
                <w:szCs w:val="24"/>
              </w:rPr>
            </w:pPr>
            <w:r w:rsidRPr="00052FBF">
              <w:rPr>
                <w:b/>
                <w:bCs/>
                <w:spacing w:val="-20"/>
                <w:sz w:val="24"/>
                <w:szCs w:val="24"/>
              </w:rPr>
              <w:t>Số, ngày cấp, cơ quan cấp Giấy tờ pháp lý của cá nhân</w:t>
            </w:r>
            <w:r w:rsidRPr="00052FBF">
              <w:rPr>
                <w:b/>
                <w:bCs/>
                <w:spacing w:val="-20"/>
                <w:sz w:val="24"/>
                <w:szCs w:val="24"/>
                <w:vertAlign w:val="superscript"/>
              </w:rPr>
              <w:footnoteReference w:id="1"/>
            </w:r>
          </w:p>
        </w:tc>
        <w:tc>
          <w:tcPr>
            <w:tcW w:w="805" w:type="dxa"/>
            <w:vMerge w:val="restart"/>
            <w:vAlign w:val="center"/>
          </w:tcPr>
          <w:p w:rsidR="00352A68" w:rsidRPr="00052FBF" w:rsidRDefault="00352A68" w:rsidP="00352A68">
            <w:pPr>
              <w:jc w:val="center"/>
              <w:rPr>
                <w:b/>
                <w:bCs/>
                <w:sz w:val="24"/>
                <w:szCs w:val="24"/>
              </w:rPr>
            </w:pPr>
            <w:r w:rsidRPr="00052FBF">
              <w:rPr>
                <w:b/>
                <w:bCs/>
                <w:sz w:val="24"/>
                <w:szCs w:val="24"/>
              </w:rPr>
              <w:t>Quốc tịch</w:t>
            </w:r>
            <w:r w:rsidRPr="00052FBF" w:rsidDel="00DF6242">
              <w:rPr>
                <w:b/>
                <w:bCs/>
                <w:sz w:val="24"/>
                <w:szCs w:val="24"/>
              </w:rPr>
              <w:t xml:space="preserve"> </w:t>
            </w:r>
          </w:p>
        </w:tc>
        <w:tc>
          <w:tcPr>
            <w:tcW w:w="697" w:type="dxa"/>
            <w:vMerge w:val="restart"/>
            <w:vAlign w:val="center"/>
          </w:tcPr>
          <w:p w:rsidR="00352A68" w:rsidRPr="00052FBF" w:rsidRDefault="00352A68" w:rsidP="00352A68">
            <w:pPr>
              <w:jc w:val="center"/>
              <w:rPr>
                <w:b/>
                <w:bCs/>
                <w:sz w:val="24"/>
                <w:szCs w:val="24"/>
                <w:lang w:val="en-GB"/>
              </w:rPr>
            </w:pPr>
            <w:r w:rsidRPr="00052FBF">
              <w:rPr>
                <w:b/>
                <w:bCs/>
                <w:sz w:val="24"/>
                <w:szCs w:val="24"/>
              </w:rPr>
              <w:t>Dân tộc</w:t>
            </w:r>
            <w:r w:rsidRPr="00052FBF" w:rsidDel="00DF6242">
              <w:rPr>
                <w:b/>
                <w:bCs/>
                <w:spacing w:val="-20"/>
                <w:sz w:val="24"/>
                <w:szCs w:val="24"/>
              </w:rPr>
              <w:t xml:space="preserve"> </w:t>
            </w:r>
          </w:p>
        </w:tc>
        <w:tc>
          <w:tcPr>
            <w:tcW w:w="1285" w:type="dxa"/>
            <w:vMerge w:val="restart"/>
            <w:vAlign w:val="center"/>
          </w:tcPr>
          <w:p w:rsidR="00352A68" w:rsidRPr="00052FBF" w:rsidRDefault="00352A68" w:rsidP="00352A68">
            <w:pPr>
              <w:jc w:val="center"/>
              <w:rPr>
                <w:b/>
                <w:bCs/>
                <w:sz w:val="24"/>
                <w:szCs w:val="24"/>
              </w:rPr>
            </w:pPr>
            <w:r w:rsidRPr="00052FBF">
              <w:rPr>
                <w:b/>
                <w:bCs/>
                <w:sz w:val="24"/>
                <w:szCs w:val="24"/>
              </w:rPr>
              <w:t>Địa chỉ</w:t>
            </w:r>
            <w:r w:rsidRPr="00052FBF">
              <w:rPr>
                <w:b/>
                <w:bCs/>
                <w:sz w:val="24"/>
                <w:szCs w:val="24"/>
              </w:rPr>
              <w:br/>
              <w:t>liên lạc</w:t>
            </w:r>
          </w:p>
        </w:tc>
        <w:tc>
          <w:tcPr>
            <w:tcW w:w="3803" w:type="dxa"/>
            <w:gridSpan w:val="3"/>
            <w:vAlign w:val="center"/>
          </w:tcPr>
          <w:p w:rsidR="00352A68" w:rsidRPr="00052FBF" w:rsidRDefault="00352A68" w:rsidP="00352A68">
            <w:pPr>
              <w:jc w:val="center"/>
              <w:rPr>
                <w:b/>
                <w:bCs/>
                <w:sz w:val="24"/>
                <w:szCs w:val="24"/>
                <w:lang w:val="en-GB"/>
              </w:rPr>
            </w:pPr>
            <w:r w:rsidRPr="00052FBF">
              <w:rPr>
                <w:b/>
                <w:bCs/>
                <w:sz w:val="24"/>
                <w:szCs w:val="24"/>
              </w:rPr>
              <w:t>Chủ sở hữu hưởng lợi của doanh nghiệp</w:t>
            </w:r>
            <w:r w:rsidRPr="00052FBF">
              <w:rPr>
                <w:b/>
                <w:bCs/>
                <w:sz w:val="24"/>
                <w:szCs w:val="24"/>
                <w:vertAlign w:val="superscript"/>
              </w:rPr>
              <w:footnoteReference w:id="2"/>
            </w:r>
          </w:p>
        </w:tc>
        <w:tc>
          <w:tcPr>
            <w:tcW w:w="728" w:type="dxa"/>
            <w:vMerge w:val="restart"/>
            <w:vAlign w:val="center"/>
          </w:tcPr>
          <w:p w:rsidR="00352A68" w:rsidRPr="00052FBF" w:rsidRDefault="00352A68" w:rsidP="00352A68">
            <w:pPr>
              <w:jc w:val="center"/>
              <w:rPr>
                <w:b/>
                <w:bCs/>
                <w:sz w:val="24"/>
                <w:szCs w:val="24"/>
              </w:rPr>
            </w:pPr>
            <w:r w:rsidRPr="00052FBF">
              <w:rPr>
                <w:b/>
                <w:bCs/>
                <w:spacing w:val="-20"/>
                <w:sz w:val="24"/>
                <w:szCs w:val="24"/>
              </w:rPr>
              <w:t>Ghi chú (nếu có)</w:t>
            </w:r>
          </w:p>
        </w:tc>
      </w:tr>
      <w:tr w:rsidR="0068107E" w:rsidRPr="00052FBF" w:rsidTr="007869B1">
        <w:trPr>
          <w:jc w:val="center"/>
        </w:trPr>
        <w:tc>
          <w:tcPr>
            <w:tcW w:w="707" w:type="dxa"/>
            <w:vMerge/>
            <w:vAlign w:val="center"/>
          </w:tcPr>
          <w:p w:rsidR="00352A68" w:rsidRPr="00052FBF" w:rsidRDefault="00352A68" w:rsidP="00352A68">
            <w:pPr>
              <w:jc w:val="center"/>
              <w:rPr>
                <w:b/>
                <w:sz w:val="24"/>
                <w:szCs w:val="24"/>
              </w:rPr>
            </w:pPr>
          </w:p>
        </w:tc>
        <w:tc>
          <w:tcPr>
            <w:tcW w:w="1203" w:type="dxa"/>
            <w:vMerge/>
            <w:vAlign w:val="center"/>
          </w:tcPr>
          <w:p w:rsidR="00352A68" w:rsidRPr="00052FBF" w:rsidRDefault="00352A68" w:rsidP="00352A68">
            <w:pPr>
              <w:jc w:val="center"/>
              <w:rPr>
                <w:b/>
                <w:sz w:val="24"/>
                <w:szCs w:val="24"/>
              </w:rPr>
            </w:pPr>
          </w:p>
        </w:tc>
        <w:tc>
          <w:tcPr>
            <w:tcW w:w="1492" w:type="dxa"/>
            <w:vMerge/>
            <w:vAlign w:val="center"/>
          </w:tcPr>
          <w:p w:rsidR="00352A68" w:rsidRPr="00052FBF" w:rsidRDefault="00352A68" w:rsidP="00352A68">
            <w:pPr>
              <w:jc w:val="center"/>
              <w:rPr>
                <w:b/>
                <w:sz w:val="24"/>
                <w:szCs w:val="24"/>
              </w:rPr>
            </w:pPr>
          </w:p>
        </w:tc>
        <w:tc>
          <w:tcPr>
            <w:tcW w:w="772" w:type="dxa"/>
            <w:vMerge/>
            <w:vAlign w:val="center"/>
          </w:tcPr>
          <w:p w:rsidR="00352A68" w:rsidRPr="00052FBF" w:rsidRDefault="00352A68" w:rsidP="00352A68">
            <w:pPr>
              <w:jc w:val="center"/>
              <w:rPr>
                <w:b/>
                <w:sz w:val="24"/>
                <w:szCs w:val="24"/>
              </w:rPr>
            </w:pPr>
          </w:p>
        </w:tc>
        <w:tc>
          <w:tcPr>
            <w:tcW w:w="2463" w:type="dxa"/>
            <w:vMerge/>
            <w:vAlign w:val="center"/>
          </w:tcPr>
          <w:p w:rsidR="00352A68" w:rsidRPr="00052FBF" w:rsidRDefault="00352A68" w:rsidP="00352A68">
            <w:pPr>
              <w:jc w:val="center"/>
              <w:rPr>
                <w:b/>
                <w:sz w:val="24"/>
                <w:szCs w:val="24"/>
              </w:rPr>
            </w:pPr>
          </w:p>
        </w:tc>
        <w:tc>
          <w:tcPr>
            <w:tcW w:w="805" w:type="dxa"/>
            <w:vMerge/>
            <w:vAlign w:val="center"/>
          </w:tcPr>
          <w:p w:rsidR="00352A68" w:rsidRPr="00052FBF" w:rsidRDefault="00352A68" w:rsidP="00352A68">
            <w:pPr>
              <w:jc w:val="center"/>
              <w:rPr>
                <w:b/>
                <w:sz w:val="24"/>
                <w:szCs w:val="24"/>
              </w:rPr>
            </w:pPr>
          </w:p>
        </w:tc>
        <w:tc>
          <w:tcPr>
            <w:tcW w:w="697" w:type="dxa"/>
            <w:vMerge/>
            <w:vAlign w:val="center"/>
          </w:tcPr>
          <w:p w:rsidR="00352A68" w:rsidRPr="00052FBF" w:rsidRDefault="00352A68" w:rsidP="00352A68">
            <w:pPr>
              <w:jc w:val="center"/>
              <w:rPr>
                <w:b/>
                <w:sz w:val="24"/>
                <w:szCs w:val="24"/>
              </w:rPr>
            </w:pPr>
          </w:p>
        </w:tc>
        <w:tc>
          <w:tcPr>
            <w:tcW w:w="1285" w:type="dxa"/>
            <w:vMerge/>
            <w:vAlign w:val="center"/>
          </w:tcPr>
          <w:p w:rsidR="00352A68" w:rsidRPr="00052FBF" w:rsidRDefault="00352A68" w:rsidP="00352A68">
            <w:pPr>
              <w:jc w:val="center"/>
              <w:rPr>
                <w:b/>
                <w:sz w:val="24"/>
                <w:szCs w:val="24"/>
              </w:rPr>
            </w:pPr>
          </w:p>
        </w:tc>
        <w:tc>
          <w:tcPr>
            <w:tcW w:w="1068" w:type="dxa"/>
            <w:vAlign w:val="center"/>
          </w:tcPr>
          <w:p w:rsidR="00352A68" w:rsidRPr="00052FBF" w:rsidRDefault="00352A68" w:rsidP="00352A68">
            <w:pPr>
              <w:jc w:val="center"/>
              <w:rPr>
                <w:b/>
                <w:bCs/>
                <w:sz w:val="24"/>
                <w:szCs w:val="24"/>
              </w:rPr>
            </w:pPr>
            <w:r w:rsidRPr="00052FBF">
              <w:rPr>
                <w:b/>
                <w:bCs/>
                <w:sz w:val="24"/>
                <w:szCs w:val="24"/>
              </w:rPr>
              <w:t>Tỷ lệ sở hữu vốn điều lệ</w:t>
            </w:r>
          </w:p>
        </w:tc>
        <w:tc>
          <w:tcPr>
            <w:tcW w:w="918" w:type="dxa"/>
            <w:vAlign w:val="center"/>
          </w:tcPr>
          <w:p w:rsidR="00352A68" w:rsidRPr="00052FBF" w:rsidRDefault="00352A68" w:rsidP="00352A68">
            <w:pPr>
              <w:jc w:val="center"/>
              <w:rPr>
                <w:b/>
                <w:bCs/>
                <w:sz w:val="24"/>
                <w:szCs w:val="24"/>
              </w:rPr>
            </w:pPr>
            <w:r w:rsidRPr="00052FBF">
              <w:rPr>
                <w:b/>
                <w:bCs/>
                <w:sz w:val="24"/>
                <w:szCs w:val="24"/>
              </w:rPr>
              <w:t>Tỷ lệ sở hữu cổ phần có quyền</w:t>
            </w:r>
            <w:r w:rsidRPr="00052FBF">
              <w:rPr>
                <w:b/>
                <w:bCs/>
                <w:sz w:val="24"/>
                <w:szCs w:val="24"/>
              </w:rPr>
              <w:br/>
              <w:t>biểu quyết</w:t>
            </w:r>
            <w:r w:rsidRPr="00052FBF">
              <w:rPr>
                <w:b/>
                <w:bCs/>
                <w:sz w:val="24"/>
                <w:szCs w:val="24"/>
                <w:vertAlign w:val="superscript"/>
              </w:rPr>
              <w:footnoteReference w:id="3"/>
            </w:r>
          </w:p>
        </w:tc>
        <w:tc>
          <w:tcPr>
            <w:tcW w:w="1817" w:type="dxa"/>
            <w:vAlign w:val="center"/>
          </w:tcPr>
          <w:p w:rsidR="00352A68" w:rsidRPr="00052FBF" w:rsidRDefault="00352A68" w:rsidP="00352A68">
            <w:pPr>
              <w:jc w:val="center"/>
              <w:rPr>
                <w:b/>
                <w:bCs/>
                <w:sz w:val="24"/>
                <w:szCs w:val="24"/>
              </w:rPr>
            </w:pPr>
            <w:r w:rsidRPr="00052FBF">
              <w:rPr>
                <w:b/>
                <w:bCs/>
                <w:sz w:val="24"/>
                <w:szCs w:val="24"/>
              </w:rPr>
              <w:t>Quyền chi phối</w:t>
            </w:r>
            <w:r w:rsidRPr="00052FBF">
              <w:rPr>
                <w:b/>
                <w:bCs/>
                <w:sz w:val="24"/>
                <w:szCs w:val="24"/>
                <w:vertAlign w:val="superscript"/>
              </w:rPr>
              <w:footnoteReference w:id="4"/>
            </w:r>
          </w:p>
        </w:tc>
        <w:tc>
          <w:tcPr>
            <w:tcW w:w="728" w:type="dxa"/>
            <w:vMerge/>
            <w:vAlign w:val="center"/>
          </w:tcPr>
          <w:p w:rsidR="00352A68" w:rsidRPr="00052FBF" w:rsidRDefault="00352A68" w:rsidP="00352A68">
            <w:pPr>
              <w:jc w:val="center"/>
              <w:rPr>
                <w:sz w:val="24"/>
                <w:szCs w:val="24"/>
              </w:rPr>
            </w:pPr>
          </w:p>
        </w:tc>
      </w:tr>
      <w:tr w:rsidR="0068107E" w:rsidRPr="00052FBF" w:rsidTr="007869B1">
        <w:trPr>
          <w:jc w:val="center"/>
        </w:trPr>
        <w:tc>
          <w:tcPr>
            <w:tcW w:w="707" w:type="dxa"/>
            <w:vAlign w:val="center"/>
          </w:tcPr>
          <w:p w:rsidR="00352A68" w:rsidRPr="00052FBF" w:rsidRDefault="00352A68" w:rsidP="00352A68">
            <w:pPr>
              <w:jc w:val="center"/>
              <w:rPr>
                <w:b/>
                <w:sz w:val="24"/>
                <w:szCs w:val="24"/>
              </w:rPr>
            </w:pPr>
            <w:r w:rsidRPr="00052FBF">
              <w:rPr>
                <w:b/>
                <w:sz w:val="24"/>
                <w:szCs w:val="24"/>
              </w:rPr>
              <w:t>1</w:t>
            </w:r>
          </w:p>
        </w:tc>
        <w:tc>
          <w:tcPr>
            <w:tcW w:w="1203" w:type="dxa"/>
            <w:vAlign w:val="center"/>
          </w:tcPr>
          <w:p w:rsidR="00352A68" w:rsidRPr="00052FBF" w:rsidRDefault="00352A68" w:rsidP="00352A68">
            <w:pPr>
              <w:jc w:val="center"/>
              <w:rPr>
                <w:b/>
                <w:sz w:val="24"/>
                <w:szCs w:val="24"/>
              </w:rPr>
            </w:pPr>
            <w:r w:rsidRPr="00052FBF">
              <w:rPr>
                <w:b/>
                <w:sz w:val="24"/>
                <w:szCs w:val="24"/>
              </w:rPr>
              <w:t>2</w:t>
            </w:r>
          </w:p>
        </w:tc>
        <w:tc>
          <w:tcPr>
            <w:tcW w:w="1492" w:type="dxa"/>
            <w:vAlign w:val="center"/>
          </w:tcPr>
          <w:p w:rsidR="00352A68" w:rsidRPr="00052FBF" w:rsidRDefault="00352A68" w:rsidP="00352A68">
            <w:pPr>
              <w:jc w:val="center"/>
              <w:rPr>
                <w:b/>
                <w:sz w:val="24"/>
                <w:szCs w:val="24"/>
              </w:rPr>
            </w:pPr>
            <w:r w:rsidRPr="00052FBF">
              <w:rPr>
                <w:b/>
                <w:sz w:val="24"/>
                <w:szCs w:val="24"/>
              </w:rPr>
              <w:t>3</w:t>
            </w:r>
          </w:p>
        </w:tc>
        <w:tc>
          <w:tcPr>
            <w:tcW w:w="772" w:type="dxa"/>
            <w:vAlign w:val="center"/>
          </w:tcPr>
          <w:p w:rsidR="00352A68" w:rsidRPr="00052FBF" w:rsidRDefault="00352A68" w:rsidP="00352A68">
            <w:pPr>
              <w:jc w:val="center"/>
              <w:rPr>
                <w:b/>
                <w:sz w:val="24"/>
                <w:szCs w:val="24"/>
              </w:rPr>
            </w:pPr>
            <w:r w:rsidRPr="00052FBF">
              <w:rPr>
                <w:b/>
                <w:sz w:val="24"/>
                <w:szCs w:val="24"/>
              </w:rPr>
              <w:t>4</w:t>
            </w:r>
          </w:p>
        </w:tc>
        <w:tc>
          <w:tcPr>
            <w:tcW w:w="2463" w:type="dxa"/>
            <w:vAlign w:val="center"/>
          </w:tcPr>
          <w:p w:rsidR="00352A68" w:rsidRPr="00052FBF" w:rsidRDefault="00352A68" w:rsidP="00352A68">
            <w:pPr>
              <w:jc w:val="center"/>
              <w:rPr>
                <w:b/>
                <w:sz w:val="24"/>
                <w:szCs w:val="24"/>
              </w:rPr>
            </w:pPr>
            <w:r w:rsidRPr="00052FBF">
              <w:rPr>
                <w:b/>
                <w:sz w:val="24"/>
                <w:szCs w:val="24"/>
              </w:rPr>
              <w:t>5</w:t>
            </w:r>
          </w:p>
        </w:tc>
        <w:tc>
          <w:tcPr>
            <w:tcW w:w="805" w:type="dxa"/>
            <w:vAlign w:val="center"/>
          </w:tcPr>
          <w:p w:rsidR="00352A68" w:rsidRPr="00052FBF" w:rsidRDefault="00352A68" w:rsidP="00352A68">
            <w:pPr>
              <w:jc w:val="center"/>
              <w:rPr>
                <w:b/>
                <w:sz w:val="24"/>
                <w:szCs w:val="24"/>
              </w:rPr>
            </w:pPr>
            <w:r w:rsidRPr="00052FBF">
              <w:rPr>
                <w:b/>
                <w:sz w:val="24"/>
                <w:szCs w:val="24"/>
              </w:rPr>
              <w:t>6</w:t>
            </w:r>
          </w:p>
        </w:tc>
        <w:tc>
          <w:tcPr>
            <w:tcW w:w="697" w:type="dxa"/>
            <w:vAlign w:val="center"/>
          </w:tcPr>
          <w:p w:rsidR="00352A68" w:rsidRPr="00052FBF" w:rsidRDefault="00352A68" w:rsidP="00352A68">
            <w:pPr>
              <w:jc w:val="center"/>
              <w:rPr>
                <w:b/>
                <w:sz w:val="24"/>
                <w:szCs w:val="24"/>
              </w:rPr>
            </w:pPr>
            <w:r w:rsidRPr="00052FBF">
              <w:rPr>
                <w:b/>
                <w:sz w:val="24"/>
                <w:szCs w:val="24"/>
              </w:rPr>
              <w:t>7</w:t>
            </w:r>
          </w:p>
        </w:tc>
        <w:tc>
          <w:tcPr>
            <w:tcW w:w="1285" w:type="dxa"/>
            <w:vAlign w:val="center"/>
          </w:tcPr>
          <w:p w:rsidR="00352A68" w:rsidRPr="00052FBF" w:rsidRDefault="00352A68" w:rsidP="00352A68">
            <w:pPr>
              <w:jc w:val="center"/>
              <w:rPr>
                <w:b/>
                <w:sz w:val="24"/>
                <w:szCs w:val="24"/>
              </w:rPr>
            </w:pPr>
            <w:r w:rsidRPr="00052FBF">
              <w:rPr>
                <w:b/>
                <w:sz w:val="24"/>
                <w:szCs w:val="24"/>
              </w:rPr>
              <w:t>8</w:t>
            </w:r>
          </w:p>
        </w:tc>
        <w:tc>
          <w:tcPr>
            <w:tcW w:w="1068" w:type="dxa"/>
            <w:vAlign w:val="center"/>
          </w:tcPr>
          <w:p w:rsidR="00352A68" w:rsidRPr="00052FBF" w:rsidRDefault="00352A68" w:rsidP="00352A68">
            <w:pPr>
              <w:jc w:val="center"/>
              <w:rPr>
                <w:b/>
                <w:sz w:val="24"/>
                <w:szCs w:val="24"/>
              </w:rPr>
            </w:pPr>
            <w:r w:rsidRPr="00052FBF">
              <w:rPr>
                <w:b/>
                <w:sz w:val="24"/>
                <w:szCs w:val="24"/>
              </w:rPr>
              <w:t>9</w:t>
            </w:r>
          </w:p>
        </w:tc>
        <w:tc>
          <w:tcPr>
            <w:tcW w:w="918" w:type="dxa"/>
            <w:vAlign w:val="center"/>
          </w:tcPr>
          <w:p w:rsidR="00352A68" w:rsidRPr="00052FBF" w:rsidRDefault="00352A68" w:rsidP="00352A68">
            <w:pPr>
              <w:jc w:val="center"/>
              <w:rPr>
                <w:b/>
                <w:sz w:val="24"/>
                <w:szCs w:val="24"/>
              </w:rPr>
            </w:pPr>
            <w:r w:rsidRPr="00052FBF">
              <w:rPr>
                <w:b/>
                <w:sz w:val="24"/>
                <w:szCs w:val="24"/>
              </w:rPr>
              <w:t>10</w:t>
            </w:r>
          </w:p>
        </w:tc>
        <w:tc>
          <w:tcPr>
            <w:tcW w:w="1817" w:type="dxa"/>
            <w:vAlign w:val="center"/>
          </w:tcPr>
          <w:p w:rsidR="00352A68" w:rsidRPr="00052FBF" w:rsidRDefault="00352A68" w:rsidP="00352A68">
            <w:pPr>
              <w:jc w:val="center"/>
              <w:rPr>
                <w:b/>
                <w:sz w:val="24"/>
                <w:szCs w:val="24"/>
              </w:rPr>
            </w:pPr>
            <w:r w:rsidRPr="00052FBF">
              <w:rPr>
                <w:b/>
                <w:sz w:val="24"/>
                <w:szCs w:val="24"/>
              </w:rPr>
              <w:t>11</w:t>
            </w:r>
          </w:p>
        </w:tc>
        <w:tc>
          <w:tcPr>
            <w:tcW w:w="728" w:type="dxa"/>
            <w:vAlign w:val="center"/>
          </w:tcPr>
          <w:p w:rsidR="00352A68" w:rsidRPr="00052FBF" w:rsidRDefault="00352A68" w:rsidP="00352A68">
            <w:pPr>
              <w:jc w:val="center"/>
              <w:rPr>
                <w:b/>
                <w:sz w:val="24"/>
                <w:szCs w:val="24"/>
              </w:rPr>
            </w:pPr>
            <w:r w:rsidRPr="00052FBF">
              <w:rPr>
                <w:b/>
                <w:sz w:val="24"/>
                <w:szCs w:val="24"/>
              </w:rPr>
              <w:t>12</w:t>
            </w:r>
          </w:p>
        </w:tc>
      </w:tr>
      <w:tr w:rsidR="00052FBF" w:rsidRPr="00052FBF" w:rsidTr="007869B1">
        <w:trPr>
          <w:jc w:val="center"/>
        </w:trPr>
        <w:tc>
          <w:tcPr>
            <w:tcW w:w="707" w:type="dxa"/>
            <w:vAlign w:val="center"/>
          </w:tcPr>
          <w:p w:rsidR="00CC7F20" w:rsidRDefault="004E756F">
            <w:r>
              <w:rPr>
                <w:sz w:val="24"/>
              </w:rPr>
              <w:t>1</w:t>
            </w:r>
          </w:p>
        </w:tc>
        <w:tc>
          <w:tcPr>
            <w:tcW w:w="1203" w:type="dxa"/>
            <w:vAlign w:val="center"/>
          </w:tcPr>
          <w:p w:rsidR="00CC7F20" w:rsidRDefault="004E756F">
            <w:r>
              <w:rPr>
                <w:sz w:val="24"/>
              </w:rPr>
              <w:t>PHẠM THANH HỮU NGHĨA</w:t>
            </w:r>
          </w:p>
        </w:tc>
        <w:tc>
          <w:tcPr>
            <w:tcW w:w="1492" w:type="dxa"/>
            <w:vAlign w:val="center"/>
          </w:tcPr>
          <w:p w:rsidR="00CC7F20" w:rsidRDefault="004E756F">
            <w:r>
              <w:rPr>
                <w:sz w:val="24"/>
              </w:rPr>
              <w:t>10/06/1986</w:t>
            </w:r>
          </w:p>
        </w:tc>
        <w:tc>
          <w:tcPr>
            <w:tcW w:w="772" w:type="dxa"/>
            <w:vAlign w:val="center"/>
          </w:tcPr>
          <w:p w:rsidR="00CC7F20" w:rsidRDefault="004E756F">
            <w:r>
              <w:rPr>
                <w:sz w:val="24"/>
              </w:rPr>
              <w:t>Nam</w:t>
            </w:r>
          </w:p>
        </w:tc>
        <w:tc>
          <w:tcPr>
            <w:tcW w:w="2463" w:type="dxa"/>
          </w:tcPr>
          <w:p w:rsidR="00CC7F20" w:rsidRDefault="004E756F">
            <w:r>
              <w:rPr>
                <w:sz w:val="22"/>
              </w:rPr>
              <w:t>Thẻ căn cước công dân: 051086014530</w:t>
            </w:r>
            <w:r>
              <w:rPr>
                <w:sz w:val="22"/>
              </w:rPr>
              <w:br/>
              <w:t>Ngày cấp: 12/08/2021</w:t>
            </w:r>
            <w:r>
              <w:rPr>
                <w:sz w:val="22"/>
              </w:rPr>
              <w:br/>
              <w:t>Nơi cấp: Cục Trưởng Cục Cảnh Sát Quản Lý Hành Chính Về Trật Tự Xã Hội</w:t>
            </w:r>
          </w:p>
        </w:tc>
        <w:tc>
          <w:tcPr>
            <w:tcW w:w="805" w:type="dxa"/>
            <w:vAlign w:val="center"/>
          </w:tcPr>
          <w:p w:rsidR="00CC7F20" w:rsidRDefault="004E756F">
            <w:r>
              <w:t>Việt Nam</w:t>
            </w:r>
          </w:p>
        </w:tc>
        <w:tc>
          <w:tcPr>
            <w:tcW w:w="697" w:type="dxa"/>
            <w:vAlign w:val="center"/>
          </w:tcPr>
          <w:p w:rsidR="00CC7F20" w:rsidRDefault="004E756F">
            <w:r>
              <w:t>Kinh</w:t>
            </w:r>
          </w:p>
        </w:tc>
        <w:tc>
          <w:tcPr>
            <w:tcW w:w="1285" w:type="dxa"/>
          </w:tcPr>
          <w:p w:rsidR="00CC7F20" w:rsidRDefault="004E756F" w:rsidP="006103CD">
            <w:pPr>
              <w:jc w:val="left"/>
            </w:pPr>
            <w:r>
              <w:rPr>
                <w:sz w:val="24"/>
              </w:rPr>
              <w:t xml:space="preserve">Số 62/26 Đường Nguyễn Thị Phố, Khu phố Đông Chiêu, Phường Dĩ An, Thành phố Hồ </w:t>
            </w:r>
            <w:r>
              <w:rPr>
                <w:sz w:val="24"/>
              </w:rPr>
              <w:lastRenderedPageBreak/>
              <w:t>Chí Minh, Việt Nam</w:t>
            </w:r>
          </w:p>
        </w:tc>
        <w:tc>
          <w:tcPr>
            <w:tcW w:w="1068" w:type="dxa"/>
          </w:tcPr>
          <w:p w:rsidR="00CC7F20" w:rsidRDefault="004E756F">
            <w:r>
              <w:lastRenderedPageBreak/>
              <w:t>70%</w:t>
            </w:r>
          </w:p>
        </w:tc>
        <w:tc>
          <w:tcPr>
            <w:tcW w:w="918" w:type="dxa"/>
            <w:vAlign w:val="center"/>
          </w:tcPr>
          <w:p w:rsidR="00EF397D" w:rsidRPr="00052FBF" w:rsidRDefault="00EF397D" w:rsidP="00EF397D">
            <w:pPr>
              <w:jc w:val="center"/>
              <w:rPr>
                <w:sz w:val="24"/>
                <w:szCs w:val="24"/>
                <w:lang w:val="en-US"/>
              </w:rPr>
            </w:pPr>
          </w:p>
        </w:tc>
        <w:tc>
          <w:tcPr>
            <w:tcW w:w="1817" w:type="dxa"/>
            <w:vAlign w:val="center"/>
          </w:tcPr>
          <w:p w:rsidR="00EF397D" w:rsidRPr="0030568D" w:rsidRDefault="00EF397D" w:rsidP="00EF397D">
            <w:pPr>
              <w:jc w:val="left"/>
              <w:rPr>
                <w:sz w:val="20"/>
                <w:szCs w:val="20"/>
              </w:rPr>
            </w:pPr>
            <w:r w:rsidRPr="0030568D">
              <w:rPr>
                <w:sz w:val="20"/>
                <w:szCs w:val="20"/>
                <w:lang w:val="en-US"/>
              </w:rPr>
              <w:t>Bổ nhiệm, miễn nhiệm hoặc bãi nhiệm đa số hoặc tất cả thành viên hội đồng quản trị, chủ tịch hội đồng quản trị, chủ tịch hội đồng thành viên; người đại diện theo pháp luật, giám đốc hoặc tổng giám đốc của doanh nghiệp</w:t>
            </w:r>
          </w:p>
        </w:tc>
        <w:tc>
          <w:tcPr>
            <w:tcW w:w="728" w:type="dxa"/>
          </w:tcPr>
          <w:p w:rsidR="00EF397D" w:rsidRPr="00052FBF" w:rsidRDefault="00EF397D" w:rsidP="00EF397D">
            <w:pPr>
              <w:jc w:val="center"/>
              <w:rPr>
                <w:sz w:val="24"/>
                <w:szCs w:val="24"/>
              </w:rPr>
            </w:pPr>
          </w:p>
        </w:tc>
      </w:tr>
      <w:tr w:rsidR="00052FBF" w:rsidRPr="00052FBF" w:rsidTr="007869B1">
        <w:trPr>
          <w:jc w:val="center"/>
        </w:trPr>
        <w:tc>
          <w:tcPr>
            <w:tcW w:w="707" w:type="dxa"/>
            <w:vAlign w:val="center"/>
          </w:tcPr>
          <w:p w:rsidR="00CC7F20" w:rsidRDefault="004E756F">
            <w:r>
              <w:rPr>
                <w:sz w:val="24"/>
              </w:rPr>
              <w:lastRenderedPageBreak/>
              <w:t>2</w:t>
            </w:r>
          </w:p>
        </w:tc>
        <w:tc>
          <w:tcPr>
            <w:tcW w:w="1203" w:type="dxa"/>
            <w:vAlign w:val="center"/>
          </w:tcPr>
          <w:p w:rsidR="00CC7F20" w:rsidRDefault="004E756F">
            <w:r>
              <w:rPr>
                <w:sz w:val="24"/>
              </w:rPr>
              <w:t>TRƯƠNG THỊ THÚY KIỀU</w:t>
            </w:r>
          </w:p>
        </w:tc>
        <w:tc>
          <w:tcPr>
            <w:tcW w:w="1492" w:type="dxa"/>
            <w:vAlign w:val="center"/>
          </w:tcPr>
          <w:p w:rsidR="00CC7F20" w:rsidRDefault="004E756F">
            <w:r>
              <w:rPr>
                <w:sz w:val="24"/>
              </w:rPr>
              <w:t>10/06/1990</w:t>
            </w:r>
          </w:p>
        </w:tc>
        <w:tc>
          <w:tcPr>
            <w:tcW w:w="772" w:type="dxa"/>
            <w:vAlign w:val="center"/>
          </w:tcPr>
          <w:p w:rsidR="00CC7F20" w:rsidRDefault="004E756F">
            <w:r>
              <w:rPr>
                <w:sz w:val="24"/>
              </w:rPr>
              <w:t>Nữ</w:t>
            </w:r>
          </w:p>
        </w:tc>
        <w:tc>
          <w:tcPr>
            <w:tcW w:w="2463" w:type="dxa"/>
          </w:tcPr>
          <w:p w:rsidR="00CC7F20" w:rsidRDefault="004E756F">
            <w:r>
              <w:rPr>
                <w:sz w:val="22"/>
              </w:rPr>
              <w:t>Thẻ căn cước công dân: 051190012893</w:t>
            </w:r>
            <w:r>
              <w:rPr>
                <w:sz w:val="22"/>
              </w:rPr>
              <w:br/>
              <w:t>Ngày cấp: 27/12/2021</w:t>
            </w:r>
            <w:r>
              <w:rPr>
                <w:sz w:val="22"/>
              </w:rPr>
              <w:br/>
              <w:t>Nơi cấp: Cục Trưởng Cục Cảnh Sát Quản Lý Hành Chính Về Trật Tự Xã Hội</w:t>
            </w:r>
          </w:p>
        </w:tc>
        <w:tc>
          <w:tcPr>
            <w:tcW w:w="805" w:type="dxa"/>
            <w:vAlign w:val="center"/>
          </w:tcPr>
          <w:p w:rsidR="00CC7F20" w:rsidRDefault="004E756F">
            <w:r>
              <w:t>Việt Nam</w:t>
            </w:r>
          </w:p>
        </w:tc>
        <w:tc>
          <w:tcPr>
            <w:tcW w:w="697" w:type="dxa"/>
            <w:vAlign w:val="center"/>
          </w:tcPr>
          <w:p w:rsidR="00CC7F20" w:rsidRDefault="004E756F" w:rsidP="006103CD">
            <w:pPr>
              <w:jc w:val="left"/>
            </w:pPr>
            <w:r>
              <w:t>Kinh</w:t>
            </w:r>
          </w:p>
        </w:tc>
        <w:tc>
          <w:tcPr>
            <w:tcW w:w="1285" w:type="dxa"/>
          </w:tcPr>
          <w:p w:rsidR="00CC7F20" w:rsidRDefault="004E756F" w:rsidP="006103CD">
            <w:pPr>
              <w:jc w:val="left"/>
            </w:pPr>
            <w:r>
              <w:rPr>
                <w:sz w:val="24"/>
              </w:rPr>
              <w:t>Số 62/26 Đường Nguyễn Thị Phố, Khu phố Đông Chiêu, Phường Dĩ An, Thành phố Hồ Chí Minh, Việt Nam</w:t>
            </w:r>
          </w:p>
        </w:tc>
        <w:tc>
          <w:tcPr>
            <w:tcW w:w="1068" w:type="dxa"/>
          </w:tcPr>
          <w:p w:rsidR="00CC7F20" w:rsidRDefault="004E756F">
            <w:r>
              <w:t>30%</w:t>
            </w:r>
          </w:p>
        </w:tc>
        <w:tc>
          <w:tcPr>
            <w:tcW w:w="918" w:type="dxa"/>
            <w:vAlign w:val="center"/>
          </w:tcPr>
          <w:p w:rsidR="00EF397D" w:rsidRPr="00052FBF" w:rsidRDefault="00EF397D" w:rsidP="00EF397D">
            <w:pPr>
              <w:jc w:val="center"/>
              <w:rPr>
                <w:sz w:val="24"/>
                <w:szCs w:val="24"/>
                <w:lang w:val="en-US"/>
              </w:rPr>
            </w:pPr>
          </w:p>
        </w:tc>
        <w:tc>
          <w:tcPr>
            <w:tcW w:w="1817" w:type="dxa"/>
            <w:vAlign w:val="center"/>
          </w:tcPr>
          <w:p w:rsidR="00EF397D" w:rsidRPr="0030568D" w:rsidRDefault="00EF397D" w:rsidP="006103CD">
            <w:pPr>
              <w:jc w:val="left"/>
              <w:rPr>
                <w:sz w:val="20"/>
                <w:szCs w:val="20"/>
              </w:rPr>
            </w:pPr>
          </w:p>
        </w:tc>
        <w:tc>
          <w:tcPr>
            <w:tcW w:w="728" w:type="dxa"/>
          </w:tcPr>
          <w:p w:rsidR="00EF397D" w:rsidRPr="00052FBF" w:rsidRDefault="00EF397D" w:rsidP="00EF397D">
            <w:pPr>
              <w:jc w:val="center"/>
              <w:rPr>
                <w:sz w:val="24"/>
                <w:szCs w:val="24"/>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3822C9" w:rsidRDefault="003822C9" w:rsidP="00352A68">
            <w:pPr>
              <w:spacing w:after="0" w:line="240" w:lineRule="auto"/>
              <w:jc w:val="center"/>
              <w:rPr>
                <w:rFonts w:ascii="Times New Roman" w:eastAsia="Calibri" w:hAnsi="Times New Roman" w:cs="Times New Roman"/>
                <w:i/>
                <w:sz w:val="26"/>
                <w:szCs w:val="26"/>
              </w:rPr>
            </w:pPr>
          </w:p>
          <w:p w:rsidR="009B5D0D" w:rsidRDefault="009B5D0D" w:rsidP="00352A68">
            <w:pPr>
              <w:spacing w:after="0" w:line="240" w:lineRule="auto"/>
              <w:jc w:val="center"/>
              <w:rPr>
                <w:rFonts w:ascii="Times New Roman" w:eastAsia="Calibri" w:hAnsi="Times New Roman" w:cs="Times New Roman"/>
                <w:sz w:val="26"/>
                <w:szCs w:val="26"/>
              </w:rPr>
            </w:pPr>
          </w:p>
          <w:p w:rsidR="009B5D0D" w:rsidRDefault="009B5D0D" w:rsidP="00352A68">
            <w:pPr>
              <w:spacing w:after="0" w:line="240" w:lineRule="auto"/>
              <w:jc w:val="center"/>
              <w:rPr>
                <w:rFonts w:ascii="Times New Roman" w:eastAsia="Calibri" w:hAnsi="Times New Roman" w:cs="Times New Roman"/>
                <w:sz w:val="26"/>
                <w:szCs w:val="26"/>
              </w:rPr>
            </w:pPr>
          </w:p>
          <w:p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hAnsi="Times New Roman"/>
                <w:sz w:val="26"/>
              </w:rPr>
              <w:t xml:space="preserve">Thành phố Hồ Chí Minh, ngày </w:t>
            </w:r>
            <w:r w:rsidR="00B55243">
              <w:rPr>
                <w:rFonts w:ascii="Times New Roman" w:hAnsi="Times New Roman"/>
                <w:sz w:val="26"/>
              </w:rPr>
              <w:t>22</w:t>
            </w:r>
            <w:bookmarkStart w:id="0" w:name="_GoBack"/>
            <w:bookmarkEnd w:id="0"/>
            <w:r>
              <w:rPr>
                <w:rFonts w:ascii="Times New Roman" w:hAnsi="Times New Roman"/>
                <w:sz w:val="26"/>
              </w:rPr>
              <w:t xml:space="preserve"> tháng 02 năm 2026</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2A68" w:rsidRDefault="00352A68"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68107E" w:rsidRDefault="0068107E" w:rsidP="00352A68">
            <w:pPr>
              <w:spacing w:after="0" w:line="240" w:lineRule="auto"/>
              <w:jc w:val="center"/>
              <w:rPr>
                <w:rFonts w:ascii="Times New Roman" w:eastAsia="Calibri" w:hAnsi="Times New Roman" w:cs="Times New Roman"/>
                <w:b/>
                <w:sz w:val="16"/>
                <w:szCs w:val="16"/>
              </w:rPr>
            </w:pPr>
          </w:p>
          <w:p w:rsidR="0068107E" w:rsidRDefault="0068107E"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C03ED4" w:rsidRDefault="00C03ED4"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Pr="00BC1236" w:rsidRDefault="00BC1236" w:rsidP="00352A68">
            <w:pPr>
              <w:spacing w:after="0" w:line="240" w:lineRule="auto"/>
              <w:jc w:val="center"/>
              <w:rPr>
                <w:rFonts w:ascii="Times New Roman" w:eastAsia="Calibri" w:hAnsi="Times New Roman" w:cs="Times New Roman"/>
                <w:b/>
                <w:sz w:val="26"/>
                <w:szCs w:val="26"/>
              </w:rPr>
            </w:pPr>
          </w:p>
          <w:p w:rsidR="00352A68" w:rsidRPr="00352A68" w:rsidRDefault="001730D9" w:rsidP="00352A68">
            <w:pPr>
              <w:spacing w:after="0" w:line="240" w:lineRule="auto"/>
              <w:jc w:val="center"/>
              <w:rPr>
                <w:rFonts w:ascii="Times New Roman" w:eastAsia="Calibri" w:hAnsi="Times New Roman" w:cs="Times New Roman"/>
                <w:sz w:val="16"/>
                <w:szCs w:val="16"/>
              </w:rPr>
            </w:pPr>
            <w:r w:rsidRPr="001730D9">
              <w:rPr>
                <w:rFonts w:ascii="Times New Roman" w:eastAsia="Calibri" w:hAnsi="Times New Roman" w:cs="Times New Roman"/>
                <w:b/>
                <w:sz w:val="26"/>
                <w:szCs w:val="26"/>
              </w:rPr>
              <w:t>PHẠM THANH HỮU NGHĨA</w:t>
            </w:r>
            <w:r w:rsidR="0068107E" w:rsidRPr="0068107E">
              <w:rPr>
                <w:rFonts w:ascii="Times New Roman" w:eastAsia="Calibri" w:hAnsi="Times New Roman" w:cs="Times New Roman"/>
                <w:b/>
                <w:sz w:val="26"/>
                <w:szCs w:val="26"/>
              </w:rPr>
              <w:t xml:space="preserve"> </w:t>
            </w:r>
          </w:p>
        </w:tc>
      </w:tr>
    </w:tbl>
    <w:p w:rsidR="00105959" w:rsidRPr="00352A68" w:rsidRDefault="007C1132" w:rsidP="0068107E">
      <w:pPr>
        <w:spacing w:after="120" w:line="240" w:lineRule="auto"/>
        <w:outlineLvl w:val="0"/>
        <w:rPr>
          <w:rFonts w:ascii="Times New Roman" w:hAnsi="Times New Roman" w:cs="Times New Roman"/>
        </w:rPr>
      </w:pPr>
    </w:p>
    <w:sectPr w:rsidR="00105959" w:rsidRPr="00352A68" w:rsidSect="0068107E">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1132" w:rsidRDefault="007C1132" w:rsidP="00352A68">
      <w:pPr>
        <w:spacing w:after="0" w:line="240" w:lineRule="auto"/>
      </w:pPr>
      <w:r>
        <w:separator/>
      </w:r>
    </w:p>
  </w:endnote>
  <w:endnote w:type="continuationSeparator" w:id="0">
    <w:p w:rsidR="007C1132" w:rsidRDefault="007C1132"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1132" w:rsidRDefault="007C1132" w:rsidP="00352A68">
      <w:pPr>
        <w:spacing w:after="0" w:line="240" w:lineRule="auto"/>
      </w:pPr>
      <w:r>
        <w:separator/>
      </w:r>
    </w:p>
  </w:footnote>
  <w:footnote w:type="continuationSeparator" w:id="0">
    <w:p w:rsidR="007C1132" w:rsidRDefault="007C1132"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21E6"/>
    <w:rsid w:val="00050A10"/>
    <w:rsid w:val="00052FBF"/>
    <w:rsid w:val="00064BF7"/>
    <w:rsid w:val="000A117A"/>
    <w:rsid w:val="000A41F8"/>
    <w:rsid w:val="000C41E9"/>
    <w:rsid w:val="001245D1"/>
    <w:rsid w:val="001730D9"/>
    <w:rsid w:val="002368F9"/>
    <w:rsid w:val="00272A50"/>
    <w:rsid w:val="00303F75"/>
    <w:rsid w:val="0030568D"/>
    <w:rsid w:val="0031649F"/>
    <w:rsid w:val="00330B44"/>
    <w:rsid w:val="003465A3"/>
    <w:rsid w:val="00352A68"/>
    <w:rsid w:val="003822C9"/>
    <w:rsid w:val="003D30D4"/>
    <w:rsid w:val="00471C79"/>
    <w:rsid w:val="004E5647"/>
    <w:rsid w:val="004E756F"/>
    <w:rsid w:val="004F228D"/>
    <w:rsid w:val="004F466F"/>
    <w:rsid w:val="004F76BE"/>
    <w:rsid w:val="00522F2A"/>
    <w:rsid w:val="005529C4"/>
    <w:rsid w:val="00560048"/>
    <w:rsid w:val="005E3098"/>
    <w:rsid w:val="005E30C2"/>
    <w:rsid w:val="006103CD"/>
    <w:rsid w:val="006205BA"/>
    <w:rsid w:val="00642D81"/>
    <w:rsid w:val="0068107E"/>
    <w:rsid w:val="00683968"/>
    <w:rsid w:val="007461CA"/>
    <w:rsid w:val="007869B1"/>
    <w:rsid w:val="007C1132"/>
    <w:rsid w:val="007D4821"/>
    <w:rsid w:val="008018F9"/>
    <w:rsid w:val="00802A3D"/>
    <w:rsid w:val="008C2BAA"/>
    <w:rsid w:val="00925BE9"/>
    <w:rsid w:val="00932A6E"/>
    <w:rsid w:val="00932FAF"/>
    <w:rsid w:val="00965D3E"/>
    <w:rsid w:val="009B5D0D"/>
    <w:rsid w:val="009C52F1"/>
    <w:rsid w:val="009D24BA"/>
    <w:rsid w:val="009E5A31"/>
    <w:rsid w:val="009F684A"/>
    <w:rsid w:val="00A25417"/>
    <w:rsid w:val="00B01F00"/>
    <w:rsid w:val="00B55243"/>
    <w:rsid w:val="00B8751F"/>
    <w:rsid w:val="00B95137"/>
    <w:rsid w:val="00BC1236"/>
    <w:rsid w:val="00C03ED4"/>
    <w:rsid w:val="00CC7F20"/>
    <w:rsid w:val="00E629FC"/>
    <w:rsid w:val="00EE45D9"/>
    <w:rsid w:val="00EF397D"/>
    <w:rsid w:val="00F02E12"/>
    <w:rsid w:val="00F0766F"/>
    <w:rsid w:val="00F11266"/>
    <w:rsid w:val="00F273AB"/>
    <w:rsid w:val="00F55224"/>
    <w:rsid w:val="00F602E3"/>
    <w:rsid w:val="00FB717F"/>
    <w:rsid w:val="00FC6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5A161"/>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206</Words>
  <Characters>1176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3</cp:revision>
  <dcterms:created xsi:type="dcterms:W3CDTF">2026-02-01T14:51:00Z</dcterms:created>
  <dcterms:modified xsi:type="dcterms:W3CDTF">2026-02-22T02:00:00Z</dcterms:modified>
</cp:coreProperties>
</file>