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C5E" w:rsidRPr="00F84C5E" w:rsidRDefault="00F84C5E" w:rsidP="00F84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4C5E">
        <w:rPr>
          <w:rFonts w:ascii="Times New Roman" w:eastAsia="Times New Roman" w:hAnsi="Times New Roman" w:cs="Times New Roman"/>
          <w:b/>
          <w:bCs/>
          <w:sz w:val="36"/>
          <w:szCs w:val="36"/>
        </w:rPr>
        <w:t>GIẤY CHỨNG NHẬN ĐĂNG KÝ DOANH NGHIỆP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CÔNG TY TRÁCH NHIỆM HỮU HẠN HAI THÀNH VIÊN TRỞ LÊN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 0316869050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i/>
          <w:iCs/>
          <w:sz w:val="24"/>
          <w:szCs w:val="24"/>
        </w:rPr>
        <w:t>Đăng ký lần đầu: ngày 20 tháng 05 năm 2021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1. Tên công ty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CÔNG TY TNHH PHỤ KIỆN MỘC NĂM HÙNG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2. Địa chỉ trụ sở chính</w:t>
      </w:r>
    </w:p>
    <w:p w:rsidR="00F84C5E" w:rsidRPr="00F84C5E" w:rsidRDefault="00F0750C" w:rsidP="00F075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50C">
        <w:rPr>
          <w:rFonts w:ascii="Times New Roman" w:eastAsia="Times New Roman" w:hAnsi="Times New Roman" w:cs="Times New Roman"/>
          <w:sz w:val="24"/>
          <w:szCs w:val="24"/>
        </w:rPr>
        <w:t>63/52/12/1 Võ Văn Hát, Tổ 3, Khu phố Phước Hiệp, Phường Long Trường, TP Hồ Chí Minh, Việt Nam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0908.045.773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Fax: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Website: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3. Vốn điều lệ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vốn: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100.000.000 đồng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Một trăm triệu đồng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4. Danh sách thành viên góp vốn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"/>
        <w:gridCol w:w="1353"/>
        <w:gridCol w:w="924"/>
        <w:gridCol w:w="1218"/>
        <w:gridCol w:w="1525"/>
        <w:gridCol w:w="1028"/>
        <w:gridCol w:w="1653"/>
        <w:gridCol w:w="791"/>
      </w:tblGrid>
      <w:tr w:rsidR="00F84C5E" w:rsidRPr="00F84C5E" w:rsidTr="00F84C5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 đối với cá nhân; địa chỉ trụ sở chính đối với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 và giá trị tương đương theo đơn vị tiền nước ngoài, nếu có)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 của cá nhân; Mã số doanh nghiệp đối với doanh nghiệp; Số Giấy tờ pháp lý của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THỊ THANH THÚY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D07C4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34ED4">
              <w:rPr>
                <w:rFonts w:ascii="Times New Roman" w:eastAsia="Times New Roman" w:hAnsi="Times New Roman" w:cs="Times New Roman"/>
                <w:sz w:val="20"/>
                <w:szCs w:val="20"/>
              </w:rPr>
              <w:t>63/52/12/1 Võ Văn Hát, Tổ 3, Khu phố Phước Hiệp, Phường Long Trường, TP Hồ 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06D4F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330E3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330E38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F7BE3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082183018018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TRẦN NGỌC HÙNG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D07C4E" w:rsidP="007E17A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7A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63/52/12/1 Võ Văn Hát, Tổ 3, Khu phố Phước Hiệp, Phường Long Trường, TP Hồ Chí Minh, </w:t>
            </w:r>
            <w:r w:rsidR="007E17A9" w:rsidRPr="007E17A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06D4F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30E38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F7BE3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049083013096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5. Người đại diện theo pháp luật của công ty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NGUYỄN THỊ THANH THÚY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Giới tính: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Nữ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Giám đốc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17/01/1983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Kinh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Căn cước công dân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t>082183018018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13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01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/20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22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Bộ Công An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A0E87"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F84C5E" w:rsidRPr="00D84D41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A0E87"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Default="00D84D41" w:rsidP="00D84D4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Thành viên thứ 2 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TRẦN NGỌC HÙNG</w:t>
      </w:r>
    </w:p>
    <w:p w:rsidR="00D84D41" w:rsidRPr="00F84C5E" w:rsidRDefault="00D84D41" w:rsidP="00F05E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F84B73">
        <w:rPr>
          <w:rFonts w:ascii="Times New Roman" w:eastAsia="Times New Roman" w:hAnsi="Times New Roman" w:cs="Times New Roman"/>
          <w:sz w:val="24"/>
          <w:szCs w:val="24"/>
        </w:rPr>
        <w:t xml:space="preserve"> Nam</w:t>
      </w:r>
    </w:p>
    <w:p w:rsidR="00D84D41" w:rsidRPr="00F84C5E" w:rsidRDefault="00D84D41" w:rsidP="00225E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5E42" w:rsidRPr="00225E42">
        <w:rPr>
          <w:rFonts w:ascii="Times New Roman" w:eastAsia="Times New Roman" w:hAnsi="Times New Roman" w:cs="Times New Roman"/>
          <w:sz w:val="24"/>
          <w:szCs w:val="24"/>
        </w:rPr>
        <w:t>09/09/1983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Kinh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Căn cước công dân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5E42">
        <w:t>049083013096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21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11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/20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1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Bộ Công An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Pr="00F84C5E" w:rsidRDefault="00D84D41" w:rsidP="00D84D4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B0C76" w:rsidRDefault="002D0787">
      <w:r>
        <w:t>Nội dung thay đổi:</w:t>
      </w:r>
    </w:p>
    <w:p w:rsidR="002D0787" w:rsidRDefault="002D0787" w:rsidP="002D0787">
      <w:pPr>
        <w:pStyle w:val="ListParagraph"/>
        <w:numPr>
          <w:ilvl w:val="0"/>
          <w:numId w:val="5"/>
        </w:numPr>
      </w:pPr>
      <w:r>
        <w:t>Tăng vốn điều lệ</w:t>
      </w:r>
    </w:p>
    <w:p w:rsidR="002D0787" w:rsidRPr="001D0337" w:rsidRDefault="002D0787" w:rsidP="002D0787">
      <w:pPr>
        <w:pStyle w:val="ListParagraph"/>
        <w:numPr>
          <w:ilvl w:val="0"/>
          <w:numId w:val="5"/>
        </w:numPr>
      </w:pPr>
      <w:r>
        <w:t xml:space="preserve">Cập nhật địa chỉ của công ty, địa chỉ ông Hùng, bà Thúy do sáp nhập tỉnh thành: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1D0337" w:rsidRDefault="001D0337" w:rsidP="007269AD">
      <w:pPr>
        <w:pStyle w:val="ListParagraph"/>
        <w:numPr>
          <w:ilvl w:val="0"/>
          <w:numId w:val="5"/>
        </w:numPr>
      </w:pPr>
      <w:r>
        <w:t>Cập nhật ngành nghề</w:t>
      </w:r>
      <w:r w:rsidR="007269AD">
        <w:t xml:space="preserve"> </w:t>
      </w:r>
      <w:r w:rsidR="007269AD" w:rsidRPr="007269AD">
        <w:t>theo Quyết định số 36/2025/QĐ-TTg</w:t>
      </w:r>
      <w:bookmarkStart w:id="0" w:name="_GoBack"/>
      <w:bookmarkEnd w:id="0"/>
    </w:p>
    <w:sectPr w:rsidR="001D03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A1262"/>
    <w:multiLevelType w:val="multilevel"/>
    <w:tmpl w:val="F42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272DD"/>
    <w:multiLevelType w:val="multilevel"/>
    <w:tmpl w:val="A0B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2D3957"/>
    <w:multiLevelType w:val="hybridMultilevel"/>
    <w:tmpl w:val="53DA2444"/>
    <w:lvl w:ilvl="0" w:tplc="09847A5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534DEC"/>
    <w:multiLevelType w:val="multilevel"/>
    <w:tmpl w:val="1AFC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391A08"/>
    <w:multiLevelType w:val="multilevel"/>
    <w:tmpl w:val="D8E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9A0"/>
    <w:rsid w:val="001D0337"/>
    <w:rsid w:val="00225E42"/>
    <w:rsid w:val="002D0787"/>
    <w:rsid w:val="00306D4F"/>
    <w:rsid w:val="00330E38"/>
    <w:rsid w:val="00334ED4"/>
    <w:rsid w:val="00547DD7"/>
    <w:rsid w:val="005B09A0"/>
    <w:rsid w:val="005B0C76"/>
    <w:rsid w:val="007269AD"/>
    <w:rsid w:val="007E17A9"/>
    <w:rsid w:val="008A0E87"/>
    <w:rsid w:val="00AF7E2E"/>
    <w:rsid w:val="00D07C4E"/>
    <w:rsid w:val="00D84D41"/>
    <w:rsid w:val="00F0750C"/>
    <w:rsid w:val="00F84B73"/>
    <w:rsid w:val="00F84C5E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E5D5"/>
  <w15:chartTrackingRefBased/>
  <w15:docId w15:val="{33C596CE-8CBF-46BE-891C-DD214DED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84C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4C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4C5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4C5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4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84C5E"/>
    <w:rPr>
      <w:b/>
      <w:bCs/>
    </w:rPr>
  </w:style>
  <w:style w:type="paragraph" w:styleId="ListParagraph">
    <w:name w:val="List Paragraph"/>
    <w:basedOn w:val="Normal"/>
    <w:uiPriority w:val="34"/>
    <w:qFormat/>
    <w:rsid w:val="002D07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2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366</Words>
  <Characters>2092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19</cp:revision>
  <dcterms:created xsi:type="dcterms:W3CDTF">2026-07-17T01:10:00Z</dcterms:created>
  <dcterms:modified xsi:type="dcterms:W3CDTF">2026-07-17T03:34:00Z</dcterms:modified>
</cp:coreProperties>
</file>