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HTC ASEAN</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VŨ TUẤN PHƯỚC</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29/10/1994</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060094002350</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22/04/2021</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HTC ASEAN</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HTC ASEAN</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HTC ASEAN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HTC ASEAN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HTC ASEAN</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Tầng 5, Tòa nhà HD GARDEN, Số 1279A, Đường Lê Hồng Phong</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3"/>
        <w:tblW w:w="0" w:type="auto"/>
        <w:jc w:val="center"/>
        <w:tblLook w:val="04A0" w:firstRow="1" w:lastRow="0" w:firstColumn="1" w:lastColumn="0" w:noHBand="0" w:noVBand="1"/>
      </w:tblPr>
      <w:tblGrid>
        <w:gridCol w:w="622"/>
        <w:gridCol w:w="918"/>
        <w:gridCol w:w="6156"/>
        <w:gridCol w:w="963"/>
      </w:tblGrid>
      <w:tr w:rsidR="00F44E5C" w:rsidRPr="00F44E5C" w:rsidTr="006F56BB">
        <w:trPr>
          <w:tblHeader/>
          <w:jc w:val="center"/>
        </w:trPr>
        <w:tc>
          <w:tcPr>
            <w:tcW w:w="680" w:type="dxa"/>
            <w:shd w:val="clear" w:color="auto" w:fill="D9EAF7"/>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b/>
                <w:sz w:val="22"/>
                <w:szCs w:val="22"/>
              </w:rPr>
              <w:t>STT</w:t>
            </w:r>
          </w:p>
        </w:tc>
        <w:tc>
          <w:tcPr>
            <w:tcW w:w="1134" w:type="dxa"/>
            <w:shd w:val="clear" w:color="auto" w:fill="D9EAF7"/>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b/>
                <w:sz w:val="22"/>
                <w:szCs w:val="22"/>
              </w:rPr>
              <w:t>Mã ngành</w:t>
            </w:r>
          </w:p>
        </w:tc>
        <w:tc>
          <w:tcPr>
            <w:tcW w:w="12927" w:type="dxa"/>
            <w:shd w:val="clear" w:color="auto" w:fill="D9EAF7"/>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b/>
                <w:sz w:val="22"/>
                <w:szCs w:val="22"/>
              </w:rPr>
              <w:t>Tên ngành bao gồm chi tiết</w:t>
            </w:r>
          </w:p>
        </w:tc>
        <w:tc>
          <w:tcPr>
            <w:tcW w:w="1190" w:type="dxa"/>
            <w:shd w:val="clear" w:color="auto" w:fill="D9EAF7"/>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b/>
                <w:sz w:val="22"/>
                <w:szCs w:val="22"/>
              </w:rPr>
              <w:t>Ngành chính</w:t>
            </w: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1</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4620</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buôn nông, lâm sản nguyên liệu (trừ gỗ, tre, nứa) và động vật sống</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2</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4632</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buôn thực phẩm</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3</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4652</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buôn thiết bị và linh kiện điện tử, viễn thông</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4659</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buôn máy móc, thiết bị và phụ tùng máy khác</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5</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1520</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Sản xuất giày, dép</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6</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2220</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Sản xuất sản phẩm từ plastic</w:t>
            </w:r>
            <w:r w:rsidRPr="00F44E5C">
              <w:rPr>
                <w:rFonts w:ascii="Times New Roman" w:eastAsia="Times New Roman" w:hAnsi="Times New Roman"/>
                <w:sz w:val="24"/>
                <w:szCs w:val="22"/>
              </w:rPr>
              <w:br/>
            </w:r>
            <w:r w:rsidRPr="00F44E5C">
              <w:rPr>
                <w:rFonts w:ascii="Times New Roman" w:eastAsia="Times New Roman" w:hAnsi="Times New Roman"/>
                <w:i/>
                <w:sz w:val="21"/>
                <w:szCs w:val="22"/>
              </w:rPr>
              <w:t>Chi tiết: Sản xuất bộ phận bằng nhựa của giày dép</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7</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2592</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Gia công cơ khí; xử lý và tráng phủ kim loại</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8</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8299</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Hoạt động dịch vụ hỗ trợ kinh doanh khác còn lại chưa được phân vào đâu</w:t>
            </w:r>
            <w:r w:rsidRPr="00F44E5C">
              <w:rPr>
                <w:rFonts w:ascii="Times New Roman" w:eastAsia="Times New Roman" w:hAnsi="Times New Roman"/>
                <w:sz w:val="24"/>
                <w:szCs w:val="22"/>
              </w:rPr>
              <w:br/>
            </w:r>
            <w:r w:rsidRPr="00F44E5C">
              <w:rPr>
                <w:rFonts w:ascii="Times New Roman" w:eastAsia="Times New Roman" w:hAnsi="Times New Roman"/>
                <w:i/>
                <w:sz w:val="21"/>
                <w:szCs w:val="22"/>
              </w:rPr>
              <w:t>Chi tiết: Xuất Nhập Khẩu các mặt hàng mà công ty kinh doanh.</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9</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4679</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buôn chuyên doanh khác chưa được phân vào đâu</w:t>
            </w:r>
            <w:r w:rsidRPr="00F44E5C">
              <w:rPr>
                <w:rFonts w:ascii="Times New Roman" w:eastAsia="Times New Roman" w:hAnsi="Times New Roman"/>
                <w:sz w:val="24"/>
                <w:szCs w:val="22"/>
              </w:rPr>
              <w:br/>
            </w:r>
            <w:r w:rsidRPr="00F44E5C">
              <w:rPr>
                <w:rFonts w:ascii="Times New Roman" w:eastAsia="Times New Roman" w:hAnsi="Times New Roman"/>
                <w:i/>
                <w:sz w:val="21"/>
                <w:szCs w:val="22"/>
              </w:rPr>
              <w:t xml:space="preserve">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w:t>
            </w:r>
            <w:r w:rsidRPr="00F44E5C">
              <w:rPr>
                <w:rFonts w:ascii="Times New Roman" w:eastAsia="Times New Roman" w:hAnsi="Times New Roman"/>
                <w:i/>
                <w:sz w:val="21"/>
                <w:szCs w:val="22"/>
              </w:rPr>
              <w:lastRenderedPageBreak/>
              <w:t>từ nhựa, thùng giấy sử dụng trong ngành giấy, phụ liệu sử dụng trong ngành may mặc và giày dép, và bán buôn các đồ dùng hằng ngày</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lastRenderedPageBreak/>
              <w:t>X</w:t>
            </w: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10</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4752</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lẻ đồ ngũ kim, sơn, kính, vật liệu và thiết bị lắp đặt khác trong xây dựng</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r w:rsidR="00F44E5C" w:rsidRPr="00F44E5C" w:rsidTr="006F56BB">
        <w:trPr>
          <w:jc w:val="center"/>
        </w:trPr>
        <w:tc>
          <w:tcPr>
            <w:tcW w:w="68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11</w:t>
            </w:r>
          </w:p>
        </w:tc>
        <w:tc>
          <w:tcPr>
            <w:tcW w:w="1134"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r w:rsidRPr="00F44E5C">
              <w:rPr>
                <w:rFonts w:ascii="Times New Roman" w:eastAsia="Times New Roman" w:hAnsi="Times New Roman"/>
                <w:sz w:val="22"/>
                <w:szCs w:val="22"/>
              </w:rPr>
              <w:t>4771</w:t>
            </w:r>
          </w:p>
        </w:tc>
        <w:tc>
          <w:tcPr>
            <w:tcW w:w="12927" w:type="dxa"/>
            <w:tcMar>
              <w:top w:w="80" w:type="dxa"/>
              <w:left w:w="80" w:type="dxa"/>
              <w:bottom w:w="80" w:type="dxa"/>
              <w:right w:w="80" w:type="dxa"/>
            </w:tcMar>
            <w:vAlign w:val="center"/>
          </w:tcPr>
          <w:p w:rsidR="00F44E5C" w:rsidRPr="00F44E5C" w:rsidRDefault="00F44E5C" w:rsidP="00F44E5C">
            <w:pPr>
              <w:spacing w:after="0" w:line="240" w:lineRule="auto"/>
              <w:jc w:val="left"/>
              <w:rPr>
                <w:rFonts w:ascii="Times New Roman" w:eastAsia="Times New Roman" w:hAnsi="Times New Roman"/>
                <w:sz w:val="24"/>
                <w:szCs w:val="22"/>
              </w:rPr>
            </w:pPr>
            <w:r w:rsidRPr="00F44E5C">
              <w:rPr>
                <w:rFonts w:ascii="Times New Roman" w:eastAsia="Times New Roman" w:hAnsi="Times New Roman"/>
                <w:sz w:val="22"/>
                <w:szCs w:val="22"/>
              </w:rPr>
              <w:t>Bán lẻ hàng may mặc, giày, dép, hàng da và giả da</w:t>
            </w:r>
          </w:p>
        </w:tc>
        <w:tc>
          <w:tcPr>
            <w:tcW w:w="1190" w:type="dxa"/>
            <w:tcMar>
              <w:top w:w="80" w:type="dxa"/>
              <w:left w:w="80" w:type="dxa"/>
              <w:bottom w:w="80" w:type="dxa"/>
              <w:right w:w="80" w:type="dxa"/>
            </w:tcMar>
            <w:vAlign w:val="center"/>
          </w:tcPr>
          <w:p w:rsidR="00F44E5C" w:rsidRPr="00F44E5C" w:rsidRDefault="00F44E5C" w:rsidP="00F44E5C">
            <w:pPr>
              <w:spacing w:after="0" w:line="240" w:lineRule="auto"/>
              <w:jc w:val="center"/>
              <w:rPr>
                <w:rFonts w:ascii="Times New Roman" w:eastAsia="Times New Roman" w:hAnsi="Times New Roman"/>
                <w:sz w:val="24"/>
                <w:szCs w:val="22"/>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VŨ TUẤN PHƯỚC</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29/10/1994</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060094002350</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22/04/2021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Xóm 4, Thôn 1</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Suối Kiết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Lâm Đồng</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Căn hộ chung cư số 1214 - chung cư chánh nghĩa quốc cường block sky B - tổ 26 khu phố chánh nghĩa 3</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 VNĐ.</w:t>
      </w:r>
      <w:r w:rsidR="00C51E8C" w:rsidRPr="00C51E8C">
        <w:rPr>
          <w:sz w:val="26"/>
          <w:szCs w:val="26"/>
        </w:rPr>
        <w:t xml:space="preserve"> (viết bằng chữ: </w:t>
      </w:r>
      <w:r>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 VNĐ.</w:t>
      </w:r>
      <w:r w:rsidR="00D60099" w:rsidRPr="00C51E8C">
        <w:rPr>
          <w:sz w:val="26"/>
          <w:szCs w:val="26"/>
        </w:rPr>
        <w:t xml:space="preserve"> (viết bằng chữ: </w:t>
      </w:r>
      <w:r>
        <w:rPr>
          <w:sz w:val="26"/>
          <w:szCs w:val="26"/>
        </w:rPr>
        <w:t>Ba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VŨ TUẤN PHƯỚC</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29/10/1994</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060094002350</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22/04/2021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lastRenderedPageBreak/>
        <w:t>Số nhà/phòng, ngách/hẻm, ngõ/kiệt, đường/phố/đại lộ, tổ/xóm/ấp/thôn</w:t>
      </w:r>
      <w:r w:rsidRPr="00103705">
        <w:rPr>
          <w:sz w:val="26"/>
          <w:szCs w:val="26"/>
        </w:rPr>
        <w:t xml:space="preserve">: </w:t>
      </w:r>
      <w:r>
        <w:rPr>
          <w:sz w:val="26"/>
          <w:szCs w:val="26"/>
        </w:rPr>
        <w:t>Xóm 4, Thôn 1</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Suối Kiết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Lâm Đồng</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Căn hộ chung cư số 1214 - chung cư chánh nghĩa quốc cường block sky B - tổ 26 khu phố chánh nghĩa 3</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F44E5C">
        <w:rPr>
          <w:sz w:val="26"/>
          <w:szCs w:val="26"/>
        </w:rPr>
        <w:t xml:space="preserve">ngày </w:t>
      </w:r>
      <w:r>
        <w:rPr>
          <w:sz w:val="26"/>
          <w:szCs w:val="26"/>
        </w:rPr>
        <w:t>26</w:t>
      </w:r>
      <w:r w:rsidR="00F44E5C">
        <w:rPr>
          <w:sz w:val="26"/>
          <w:szCs w:val="26"/>
        </w:rPr>
        <w:t xml:space="preserve"> tháng </w:t>
      </w:r>
      <w:r>
        <w:rPr>
          <w:sz w:val="26"/>
          <w:szCs w:val="26"/>
        </w:rPr>
        <w:t>5</w:t>
      </w:r>
      <w:r w:rsidR="00F44E5C">
        <w:rPr>
          <w:sz w:val="26"/>
          <w:szCs w:val="26"/>
        </w:rPr>
        <w:t xml:space="preserve"> năm </w:t>
      </w:r>
      <w:bookmarkStart w:id="9" w:name="_GoBack"/>
      <w:bookmarkEnd w:id="9"/>
      <w:r>
        <w:rPr>
          <w:sz w:val="26"/>
          <w:szCs w:val="26"/>
        </w:rPr>
        <w:t>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VŨ TUẤN PHƯỚC</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60F" w:rsidRDefault="0015260F">
      <w:r>
        <w:separator/>
      </w:r>
    </w:p>
  </w:endnote>
  <w:endnote w:type="continuationSeparator" w:id="0">
    <w:p w:rsidR="0015260F" w:rsidRDefault="00152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F44E5C">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60F" w:rsidRDefault="0015260F">
      <w:r>
        <w:separator/>
      </w:r>
    </w:p>
  </w:footnote>
  <w:footnote w:type="continuationSeparator" w:id="0">
    <w:p w:rsidR="0015260F" w:rsidRDefault="00152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5260F"/>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3358"/>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44E5C"/>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A1D931"/>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44E5C"/>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12</Pages>
  <Words>2871</Words>
  <Characters>16368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220</cp:revision>
  <dcterms:created xsi:type="dcterms:W3CDTF">2025-05-07T08:38:00Z</dcterms:created>
  <dcterms:modified xsi:type="dcterms:W3CDTF">2026-05-26T08:44:00Z</dcterms:modified>
</cp:coreProperties>
</file>