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683"/>
        <w:gridCol w:w="1598"/>
        <w:gridCol w:w="1946"/>
        <w:gridCol w:w="1809"/>
        <w:gridCol w:w="2610"/>
        <w:gridCol w:w="778"/>
        <w:gridCol w:w="655"/>
        <w:gridCol w:w="1976"/>
        <w:gridCol w:w="668"/>
        <w:gridCol w:w="886"/>
        <w:gridCol w:w="914"/>
        <w:gridCol w:w="606"/>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rsidR="003822C9" w:rsidRPr="00D30758" w:rsidRDefault="00D30758" w:rsidP="003822C9">
            <w:pPr>
              <w:jc w:val="center"/>
              <w:rPr>
                <w:sz w:val="20"/>
                <w:szCs w:val="20"/>
                <w:lang w:val="en-US"/>
              </w:rPr>
            </w:pPr>
            <w:bookmarkStart w:id="0" w:name="_GoBack"/>
            <w:bookmarkEnd w:id="0"/>
            <w:r>
              <w:rPr>
                <w:sz w:val="20"/>
                <w:szCs w:val="20"/>
                <w:lang w:val="en-US"/>
              </w:rPr>
              <w:t>VŨ TUẤN PHƯỚC</w:t>
            </w:r>
          </w:p>
        </w:tc>
        <w:tc>
          <w:tcPr>
            <w:tcW w:w="1401" w:type="dxa"/>
            <w:vAlign w:val="center"/>
          </w:tcPr>
          <w:p w:rsidR="003822C9" w:rsidRPr="00F42CE5" w:rsidRDefault="00F42CE5" w:rsidP="003822C9">
            <w:pPr>
              <w:jc w:val="center"/>
              <w:rPr>
                <w:sz w:val="20"/>
                <w:szCs w:val="20"/>
                <w:lang w:val="en-US"/>
              </w:rPr>
            </w:pPr>
            <w:r>
              <w:rPr>
                <w:sz w:val="20"/>
                <w:szCs w:val="20"/>
                <w:lang w:val="en-US"/>
              </w:rPr>
              <w:t>29/10/1994</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Nam</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060094002350</w:t>
            </w:r>
            <w:r w:rsidR="00CC06B8">
              <w:rPr>
                <w:spacing w:val="-2"/>
                <w:sz w:val="20"/>
                <w:szCs w:val="20"/>
                <w:lang w:val="en-US"/>
              </w:rPr>
              <w:t>;</w:t>
            </w:r>
            <w:r w:rsidRPr="00E46438">
              <w:rPr>
                <w:spacing w:val="-2"/>
                <w:sz w:val="20"/>
                <w:szCs w:val="20"/>
                <w:lang w:val="en-US"/>
              </w:rPr>
              <w:br/>
              <w:t xml:space="preserve">Ngày cấp: </w:t>
            </w:r>
            <w:r>
              <w:rPr>
                <w:sz w:val="20"/>
                <w:szCs w:val="20"/>
                <w:lang w:val="en-US"/>
              </w:rPr>
              <w:t>22/04/2021</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Căn hộ chung cư số 1214 - chung cư chánh nghĩa quốc cường block sky B - tổ 26 khu phố chánh nghĩa 3, Phường Thủ Dầu Một, Thành phố Hồ Chí Minh,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26/5/2026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VŨ TUẤN PHƯỚC</w:t>
            </w:r>
          </w:p>
        </w:tc>
      </w:tr>
    </w:tbl>
    <w:p w:rsidR="00105959" w:rsidRPr="00352A68" w:rsidRDefault="00C3104A"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04A" w:rsidRDefault="00C3104A" w:rsidP="00352A68">
      <w:pPr>
        <w:spacing w:after="0" w:line="240" w:lineRule="auto"/>
      </w:pPr>
      <w:r>
        <w:separator/>
      </w:r>
    </w:p>
  </w:endnote>
  <w:endnote w:type="continuationSeparator" w:id="0">
    <w:p w:rsidR="00C3104A" w:rsidRDefault="00C3104A"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04A" w:rsidRDefault="00C3104A" w:rsidP="00352A68">
      <w:pPr>
        <w:spacing w:after="0" w:line="240" w:lineRule="auto"/>
      </w:pPr>
      <w:r>
        <w:separator/>
      </w:r>
    </w:p>
  </w:footnote>
  <w:footnote w:type="continuationSeparator" w:id="0">
    <w:p w:rsidR="00C3104A" w:rsidRDefault="00C3104A"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55</cp:revision>
  <dcterms:created xsi:type="dcterms:W3CDTF">2025-07-08T08:50:00Z</dcterms:created>
  <dcterms:modified xsi:type="dcterms:W3CDTF">2026-02-20T15:28:00Z</dcterms:modified>
</cp:coreProperties>
</file>