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7C5B968" w14:textId="77777777" w:rsidR="00CC0757" w:rsidRPr="00E70DE4" w:rsidRDefault="00CC0757">
      <w:pPr>
        <w:spacing w:before="0" w:after="0" w:line="100" w:lineRule="exact"/>
        <w:rPr>
          <w:rFonts w:ascii="Times New Roman" w:hAnsi="Times New Roman" w:cs="Times New Roman"/>
          <w:sz w:val="26"/>
          <w:szCs w:val="26"/>
        </w:rPr>
      </w:pPr>
    </w:p>
    <w:tbl>
      <w:tblPr>
        <w:tblW w:w="5000" w:type="pct"/>
        <w:tblCellMar>
          <w:left w:w="0" w:type="dxa"/>
          <w:right w:w="0" w:type="dxa"/>
        </w:tblCellMar>
        <w:tblLook w:val="04A0" w:firstRow="1" w:lastRow="0" w:firstColumn="1" w:lastColumn="0" w:noHBand="0" w:noVBand="1"/>
      </w:tblPr>
      <w:tblGrid>
        <w:gridCol w:w="2922"/>
        <w:gridCol w:w="5384"/>
      </w:tblGrid>
      <w:tr w:rsidR="00533175" w:rsidRPr="00533175" w14:paraId="44858326" w14:textId="77777777" w:rsidTr="007767DE">
        <w:tc>
          <w:tcPr>
            <w:tcW w:w="1759" w:type="pct"/>
            <w:tcMar>
              <w:top w:w="0" w:type="dxa"/>
              <w:left w:w="108" w:type="dxa"/>
              <w:bottom w:w="0" w:type="dxa"/>
              <w:right w:w="108" w:type="dxa"/>
            </w:tcMar>
            <w:hideMark/>
          </w:tcPr>
          <w:p w14:paraId="17668106" w14:textId="67D56004" w:rsidR="00533175" w:rsidRPr="00533175" w:rsidRDefault="00C002DA" w:rsidP="00533175">
            <w:pPr>
              <w:spacing w:after="80" w:line="240" w:lineRule="auto" w:before="0"/>
              <w:jc w:val="center"/>
              <w:rPr>
                <w:rFonts w:ascii="Times New Roman" w:eastAsia="Times New Roman" w:hAnsi="Times New Roman" w:cs="Times New Roman"/>
                <w:b/>
                <w:bCs/>
                <w:sz w:val="24"/>
                <w:szCs w:val="24"/>
                <w:shd w:val="clear" w:color="auto" w:fill="FFFFFF"/>
              </w:rPr>
            </w:pPr>
            <w:r>
              <w:rPr>
                <w:rFonts w:ascii="Times New Roman" w:eastAsia="Times New Roman" w:hAnsi="Times New Roman" w:cs="Times New Roman"/>
                <w:b/>
                <w:bCs/>
                <w:sz w:val="24"/>
                <w:szCs w:val="24"/>
                <w:shd w:val="clear" w:color="auto" w:fill="FFFFFF"/>
              </w:rPr>
              <w:t>CÔNG TY TNHH HOÀ THUẬN VIỆT NAM</w:t>
            </w:r>
          </w:p>
          <w:p w14:paraId="52707AE3" w14:textId="77777777" w:rsidR="00533175" w:rsidRPr="00533175" w:rsidRDefault="00533175" w:rsidP="00533175">
            <w:pPr>
              <w:spacing w:after="0" w:line="100" w:lineRule="exact" w:before="0"/>
              <w:jc w:val="center"/>
              <w:rPr>
                <w:rFonts w:ascii="Times New Roman" w:eastAsia="Times New Roman" w:hAnsi="Times New Roman" w:cs="Times New Roman"/>
                <w:sz w:val="24"/>
                <w:szCs w:val="24"/>
              </w:rPr>
            </w:pPr>
          </w:p>
        </w:tc>
        <w:tc>
          <w:tcPr>
            <w:tcW w:w="3241" w:type="pct"/>
            <w:tcMar>
              <w:top w:w="0" w:type="dxa"/>
              <w:left w:w="108" w:type="dxa"/>
              <w:bottom w:w="0" w:type="dxa"/>
              <w:right w:w="108" w:type="dxa"/>
            </w:tcMar>
            <w:hideMark/>
          </w:tcPr>
          <w:p w14:paraId="40274566" w14:textId="77777777" w:rsidR="00533175" w:rsidRPr="00533175" w:rsidRDefault="00533175" w:rsidP="00533175">
            <w:pPr>
              <w:spacing w:after="80" w:line="240" w:lineRule="auto" w:before="0"/>
              <w:jc w:val="center"/>
              <w:rPr>
                <w:rFonts w:ascii="Times New Roman" w:eastAsia="Times New Roman" w:hAnsi="Times New Roman" w:cs="Times New Roman"/>
                <w:sz w:val="24"/>
                <w:szCs w:val="24"/>
              </w:rPr>
            </w:pPr>
            <w:r w:rsidRPr="00533175">
              <w:rPr>
                <w:rFonts w:ascii="Times New Roman" w:eastAsia="Times New Roman" w:hAnsi="Times New Roman" w:cs="Times New Roman"/>
                <w:b/>
                <w:bCs/>
                <w:sz w:val="24"/>
                <w:szCs w:val="24"/>
              </w:rPr>
              <w:t>CỘNG HÒA XÃ HỘI CHỦ NGHĨA VIỆT NAM</w:t>
            </w:r>
          </w:p>
          <w:p w14:paraId="3D9E1DA4" w14:textId="77777777" w:rsidR="00533175" w:rsidRPr="00533175" w:rsidRDefault="00533175" w:rsidP="00533175">
            <w:pPr>
              <w:spacing w:after="80" w:line="240" w:lineRule="auto" w:before="0"/>
              <w:jc w:val="center"/>
              <w:rPr>
                <w:rFonts w:ascii="Times New Roman" w:eastAsia="Times New Roman" w:hAnsi="Times New Roman" w:cs="Times New Roman"/>
                <w:sz w:val="24"/>
                <w:szCs w:val="24"/>
              </w:rPr>
            </w:pPr>
            <w:r w:rsidRPr="00533175">
              <w:rPr>
                <w:rFonts w:ascii="Times New Roman" w:eastAsia="Times New Roman" w:hAnsi="Times New Roman" w:cs="Times New Roman"/>
                <w:b/>
                <w:bCs/>
                <w:sz w:val="24"/>
                <w:szCs w:val="24"/>
              </w:rPr>
              <w:t>Độc lập - Tự do - Hạnh phúc</w:t>
            </w:r>
          </w:p>
          <w:p w14:paraId="75E3F045" w14:textId="77777777" w:rsidR="00533175" w:rsidRPr="00533175" w:rsidRDefault="00533175" w:rsidP="00533175">
            <w:pPr>
              <w:spacing w:after="80" w:line="240" w:lineRule="auto" w:before="0"/>
              <w:jc w:val="center"/>
              <w:rPr>
                <w:rFonts w:ascii="Times New Roman" w:eastAsia="Times New Roman" w:hAnsi="Times New Roman" w:cs="Times New Roman"/>
                <w:sz w:val="24"/>
                <w:szCs w:val="24"/>
              </w:rPr>
            </w:pPr>
            <w:r w:rsidRPr="00533175">
              <w:rPr>
                <w:rFonts w:ascii="Times New Roman" w:eastAsia="Times New Roman" w:hAnsi="Times New Roman" w:cs="Times New Roman"/>
                <w:b/>
                <w:bCs/>
                <w:sz w:val="24"/>
                <w:szCs w:val="24"/>
              </w:rPr>
              <w:t>---------------</w:t>
            </w:r>
          </w:p>
        </w:tc>
      </w:tr>
      <w:tr w:rsidR="00533175" w:rsidRPr="00533175" w14:paraId="02F08CCD" w14:textId="77777777" w:rsidTr="007767DE">
        <w:tc>
          <w:tcPr>
            <w:tcW w:w="1759" w:type="pct"/>
            <w:tcMar>
              <w:top w:w="0" w:type="dxa"/>
              <w:left w:w="108" w:type="dxa"/>
              <w:bottom w:w="0" w:type="dxa"/>
              <w:right w:w="108" w:type="dxa"/>
            </w:tcMar>
            <w:hideMark/>
          </w:tcPr>
          <w:p w14:paraId="51051ADA" w14:textId="77777777" w:rsidR="00533175" w:rsidRPr="00533175" w:rsidRDefault="00533175" w:rsidP="003915BF">
            <w:pPr>
              <w:spacing w:after="80" w:line="240" w:lineRule="auto" w:before="0"/>
              <w:jc w:val="center"/>
              <w:rPr>
                <w:rFonts w:ascii="Times New Roman" w:eastAsia="Times New Roman" w:hAnsi="Times New Roman" w:cs="Times New Roman"/>
                <w:sz w:val="24"/>
                <w:szCs w:val="24"/>
              </w:rPr>
            </w:pPr>
            <w:r w:rsidRPr="00533175">
              <w:rPr>
                <w:rFonts w:ascii="Times New Roman" w:eastAsia="Times New Roman" w:hAnsi="Times New Roman" w:cs="Times New Roman"/>
                <w:sz w:val="24"/>
                <w:szCs w:val="24"/>
              </w:rPr>
              <w:t xml:space="preserve">Số: </w:t>
            </w:r>
            <w:r w:rsidRPr="00533175">
              <w:rPr>
                <w:rFonts w:ascii="Times New Roman" w:eastAsia="Times New Roman" w:hAnsi="Times New Roman" w:cs="Times New Roman"/>
                <w:sz w:val="24"/>
                <w:szCs w:val="24"/>
                <w:shd w:val="clear" w:color="auto" w:fill="FFFFFF"/>
              </w:rPr>
              <w:t>01/202</w:t>
            </w:r>
            <w:r w:rsidR="003915BF">
              <w:rPr>
                <w:rFonts w:ascii="Times New Roman" w:eastAsia="Times New Roman" w:hAnsi="Times New Roman" w:cs="Times New Roman"/>
                <w:sz w:val="24"/>
                <w:szCs w:val="24"/>
                <w:shd w:val="clear" w:color="auto" w:fill="FFFFFF"/>
              </w:rPr>
              <w:t>6</w:t>
            </w:r>
            <w:r w:rsidRPr="00533175">
              <w:rPr>
                <w:rFonts w:ascii="Times New Roman" w:eastAsia="Times New Roman" w:hAnsi="Times New Roman" w:cs="Times New Roman"/>
                <w:sz w:val="24"/>
                <w:szCs w:val="24"/>
                <w:shd w:val="clear" w:color="auto" w:fill="FFFFFF"/>
              </w:rPr>
              <w:t>/</w:t>
            </w:r>
            <w:r w:rsidR="00AC50D1">
              <w:rPr>
                <w:rFonts w:ascii="Times New Roman" w:eastAsia="Times New Roman" w:hAnsi="Times New Roman" w:cs="Times New Roman"/>
                <w:sz w:val="24"/>
                <w:szCs w:val="24"/>
                <w:shd w:val="clear" w:color="auto" w:fill="FFFFFF"/>
              </w:rPr>
              <w:t>Q</w:t>
            </w:r>
            <w:r w:rsidR="008C4F55">
              <w:rPr>
                <w:rFonts w:ascii="Times New Roman" w:eastAsia="Times New Roman" w:hAnsi="Times New Roman" w:cs="Times New Roman"/>
                <w:sz w:val="24"/>
                <w:szCs w:val="24"/>
                <w:shd w:val="clear" w:color="auto" w:fill="FFFFFF"/>
              </w:rPr>
              <w:t>Đ</w:t>
            </w:r>
            <w:r w:rsidR="00AC50D1">
              <w:rPr>
                <w:rFonts w:ascii="Times New Roman" w:eastAsia="Times New Roman" w:hAnsi="Times New Roman" w:cs="Times New Roman"/>
                <w:sz w:val="24"/>
                <w:szCs w:val="24"/>
                <w:shd w:val="clear" w:color="auto" w:fill="FFFFFF"/>
              </w:rPr>
              <w:t>CSH</w:t>
            </w:r>
          </w:p>
        </w:tc>
        <w:tc>
          <w:tcPr>
            <w:tcW w:w="3241" w:type="pct"/>
            <w:tcMar>
              <w:top w:w="0" w:type="dxa"/>
              <w:left w:w="108" w:type="dxa"/>
              <w:bottom w:w="0" w:type="dxa"/>
              <w:right w:w="108" w:type="dxa"/>
            </w:tcMar>
            <w:hideMark/>
          </w:tcPr>
          <w:p w14:paraId="4BE3F310" w14:textId="2C7BACED" w:rsidR="00533175" w:rsidRPr="00533175" w:rsidRDefault="00533175" w:rsidP="00E62365">
            <w:pPr>
              <w:spacing w:after="80" w:line="240" w:lineRule="auto" w:before="0"/>
              <w:rPr>
                <w:rFonts w:ascii="Times New Roman" w:eastAsia="Times New Roman" w:hAnsi="Times New Roman" w:cs="Times New Roman"/>
                <w:sz w:val="24"/>
                <w:szCs w:val="24"/>
              </w:rPr>
            </w:pPr>
            <w:r w:rsidRPr="00533175">
              <w:rPr>
                <w:rFonts w:ascii="Times New Roman" w:eastAsia="Times New Roman" w:hAnsi="Times New Roman" w:cs="Times New Roman"/>
                <w:i/>
                <w:iCs/>
                <w:shd w:val="clear" w:color="auto" w:fill="FFFFFF"/>
              </w:rPr>
              <w:t xml:space="preserve">Thành phố Hồ Chí Minh</w:t>
            </w:r>
            <w:r w:rsidRPr="00533175">
              <w:rPr>
                <w:rFonts w:ascii="Times New Roman" w:eastAsia="Times New Roman" w:hAnsi="Times New Roman" w:cs="Times New Roman"/>
                <w:i/>
                <w:iCs/>
              </w:rPr>
              <w:t xml:space="preserve">, </w:t>
            </w:r>
            <w:r w:rsidR="009F5BB6" w:rsidRPr="009F5BB6">
              <w:rPr>
                <w:rFonts w:ascii="Times New Roman" w:eastAsia="Times New Roman" w:hAnsi="Times New Roman" w:cs="Times New Roman"/>
                <w:i/>
                <w:iCs/>
                <w:shd w:val="clear" w:color="auto" w:fill="FFFFFF"/>
              </w:rPr>
              <w:t>ngày 22 tháng 10 năm 2026</w:t>
            </w:r>
            <w:r w:rsidR="00E62365">
              <w:rPr>
                <w:rFonts w:ascii="Times New Roman" w:eastAsia="Times New Roman" w:hAnsi="Times New Roman" w:cs="Times New Roman"/>
                <w:i/>
                <w:iCs/>
                <w:shd w:val="clear" w:color="auto" w:fill="FFFFFF"/>
              </w:rPr>
            </w:r>
            <w:r w:rsidR="00540CE3">
              <w:rPr>
                <w:rFonts w:ascii="Times New Roman" w:eastAsia="Times New Roman" w:hAnsi="Times New Roman" w:cs="Times New Roman"/>
                <w:i/>
                <w:iCs/>
                <w:shd w:val="clear" w:color="auto" w:fill="FFFFFF"/>
              </w:rPr>
              <w:t xml:space="preserve"/>
            </w:r>
            <w:r w:rsidR="004532CC">
              <w:rPr>
                <w:rFonts w:ascii="Times New Roman" w:eastAsia="Times New Roman" w:hAnsi="Times New Roman" w:cs="Times New Roman"/>
                <w:i/>
                <w:iCs/>
                <w:shd w:val="clear" w:color="auto" w:fill="FFFFFF"/>
              </w:rPr>
              <w:t xml:space="preserve"/>
            </w:r>
            <w:r w:rsidR="00540CE3">
              <w:rPr>
                <w:rFonts w:ascii="Times New Roman" w:eastAsia="Times New Roman" w:hAnsi="Times New Roman" w:cs="Times New Roman"/>
                <w:i/>
                <w:iCs/>
                <w:shd w:val="clear" w:color="auto" w:fill="FFFFFF"/>
              </w:rPr>
              <w:t xml:space="preserve"/>
            </w:r>
          </w:p>
        </w:tc>
      </w:tr>
    </w:tbl>
    <w:p w14:paraId="61563BBC" w14:textId="77777777" w:rsidR="00533175" w:rsidRPr="00533175" w:rsidRDefault="00533175" w:rsidP="00533175">
      <w:pPr>
        <w:spacing w:after="0" w:line="100" w:lineRule="exact" w:before="0"/>
        <w:jc w:val="center"/>
        <w:rPr>
          <w:rFonts w:ascii="Times New Roman" w:eastAsia="Times New Roman" w:hAnsi="Times New Roman" w:cs="Times New Roman"/>
          <w:sz w:val="24"/>
          <w:szCs w:val="24"/>
        </w:rPr>
      </w:pPr>
      <w:r w:rsidRPr="00533175">
        <w:rPr>
          <w:rFonts w:ascii="Times New Roman" w:eastAsia="Times New Roman" w:hAnsi="Times New Roman" w:cs="Times New Roman"/>
          <w:sz w:val="24"/>
          <w:szCs w:val="24"/>
        </w:rPr>
        <w:t> </w:t>
      </w:r>
    </w:p>
    <w:p w14:paraId="443E7C08" w14:textId="77777777" w:rsidR="00533175" w:rsidRPr="00533175" w:rsidRDefault="000F5C0F" w:rsidP="00533175">
      <w:pPr>
        <w:spacing w:after="80" w:line="240" w:lineRule="auto" w:before="0"/>
        <w:jc w:val="center"/>
        <w:rPr>
          <w:rFonts w:ascii="Times New Roman" w:eastAsia="Times New Roman" w:hAnsi="Times New Roman" w:cs="Times New Roman"/>
          <w:sz w:val="24"/>
          <w:szCs w:val="24"/>
        </w:rPr>
      </w:pPr>
      <w:r w:rsidRPr="000F5C0F">
        <w:rPr>
          <w:rFonts w:ascii="Times New Roman" w:eastAsia="Times New Roman" w:hAnsi="Times New Roman" w:cs="Times New Roman"/>
          <w:b/>
          <w:bCs/>
          <w:sz w:val="24"/>
          <w:szCs w:val="24"/>
        </w:rPr>
        <w:t>CHỦ SỞ HỮU</w:t>
      </w:r>
    </w:p>
    <w:p w14:paraId="2C291C7E" w14:textId="77777777" w:rsidR="00533175" w:rsidRPr="00533175" w:rsidRDefault="00533175" w:rsidP="00533175">
      <w:pPr>
        <w:spacing w:after="0" w:line="100" w:lineRule="exact" w:before="0"/>
        <w:jc w:val="center"/>
        <w:rPr>
          <w:rFonts w:ascii="Times New Roman" w:eastAsia="Times New Roman" w:hAnsi="Times New Roman" w:cs="Times New Roman"/>
          <w:sz w:val="24"/>
          <w:szCs w:val="24"/>
        </w:rPr>
      </w:pPr>
      <w:r w:rsidRPr="00533175">
        <w:rPr>
          <w:rFonts w:ascii="Times New Roman" w:eastAsia="Times New Roman" w:hAnsi="Times New Roman" w:cs="Times New Roman"/>
          <w:sz w:val="24"/>
          <w:szCs w:val="24"/>
        </w:rPr>
        <w:t> </w:t>
      </w:r>
    </w:p>
    <w:p w14:paraId="4036E298" w14:textId="77777777" w:rsidR="00533175" w:rsidRPr="00533175" w:rsidRDefault="00533175" w:rsidP="00533175">
      <w:pPr>
        <w:spacing w:after="80" w:line="240" w:lineRule="auto" w:before="0"/>
        <w:rPr>
          <w:rFonts w:ascii="Times New Roman" w:eastAsia="Times New Roman" w:hAnsi="Times New Roman" w:cs="Times New Roman"/>
          <w:sz w:val="24"/>
          <w:szCs w:val="24"/>
        </w:rPr>
      </w:pPr>
      <w:r w:rsidRPr="00533175">
        <w:rPr>
          <w:rFonts w:ascii="Times New Roman" w:eastAsia="Times New Roman" w:hAnsi="Times New Roman" w:cs="Times New Roman"/>
          <w:i/>
          <w:iCs/>
          <w:sz w:val="24"/>
          <w:szCs w:val="24"/>
        </w:rPr>
        <w:t>- Căn cứ Luật Doanh nghiệp 2020 đã được Quốc hội thông qua ngày 17/06/2020;</w:t>
      </w:r>
    </w:p>
    <w:p w14:paraId="149FAC60" w14:textId="1FB9B049" w:rsidR="00533175" w:rsidRPr="00533175" w:rsidRDefault="00533175" w:rsidP="00533175">
      <w:pPr>
        <w:spacing w:after="80" w:line="240" w:lineRule="auto" w:before="0"/>
        <w:jc w:val="both"/>
        <w:rPr>
          <w:rFonts w:ascii="Times New Roman" w:eastAsia="Times New Roman" w:hAnsi="Times New Roman" w:cs="Times New Roman"/>
          <w:sz w:val="24"/>
          <w:szCs w:val="24"/>
        </w:rPr>
      </w:pPr>
      <w:r w:rsidRPr="00533175">
        <w:rPr>
          <w:rFonts w:ascii="Times New Roman" w:eastAsia="Times New Roman" w:hAnsi="Times New Roman" w:cs="Times New Roman"/>
          <w:i/>
          <w:iCs/>
          <w:sz w:val="24"/>
          <w:szCs w:val="24"/>
        </w:rPr>
        <w:t xml:space="preserve">- Căn cứ Điều lệ </w:t>
      </w:r>
      <w:r w:rsidR="00C002DA">
        <w:rPr>
          <w:rFonts w:ascii="Times New Roman" w:eastAsia="Times New Roman" w:hAnsi="Times New Roman" w:cs="Times New Roman"/>
          <w:i/>
          <w:iCs/>
          <w:sz w:val="24"/>
          <w:szCs w:val="24"/>
          <w:shd w:val="clear" w:color="auto" w:fill="FFFFFF"/>
        </w:rPr>
        <w:t>CÔNG TY TNHH HOÀ THUẬN VIỆT NAM</w:t>
      </w:r>
      <w:r w:rsidRPr="00533175">
        <w:rPr>
          <w:rFonts w:ascii="Times New Roman" w:eastAsia="Times New Roman" w:hAnsi="Times New Roman" w:cs="Times New Roman"/>
          <w:i/>
          <w:iCs/>
          <w:sz w:val="24"/>
          <w:szCs w:val="24"/>
        </w:rPr>
        <w:t>;</w:t>
      </w:r>
    </w:p>
    <w:p w14:paraId="4CA49978" w14:textId="77777777" w:rsidR="00533175" w:rsidRPr="00533175" w:rsidRDefault="000F5C0F" w:rsidP="00533175">
      <w:pPr>
        <w:spacing w:after="80" w:line="240" w:lineRule="auto" w:before="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Căn cứ tình hình hoạt động của công ty</w:t>
      </w:r>
      <w:r w:rsidR="00533175" w:rsidRPr="00533175">
        <w:rPr>
          <w:rFonts w:ascii="Times New Roman" w:eastAsia="Times New Roman" w:hAnsi="Times New Roman" w:cs="Times New Roman"/>
          <w:i/>
          <w:iCs/>
          <w:sz w:val="24"/>
          <w:szCs w:val="24"/>
        </w:rPr>
        <w:t>;</w:t>
      </w:r>
    </w:p>
    <w:p w14:paraId="61A06C14" w14:textId="77777777" w:rsidR="00533175" w:rsidRPr="00533175" w:rsidRDefault="00533175" w:rsidP="00533175">
      <w:pPr>
        <w:spacing w:after="0" w:line="100" w:lineRule="exact" w:before="0"/>
        <w:ind w:left="360"/>
        <w:jc w:val="both"/>
        <w:rPr>
          <w:rFonts w:ascii="Times New Roman" w:eastAsia="Times New Roman" w:hAnsi="Times New Roman" w:cs="Times New Roman"/>
          <w:sz w:val="24"/>
          <w:szCs w:val="24"/>
        </w:rPr>
      </w:pPr>
      <w:r w:rsidRPr="00533175">
        <w:rPr>
          <w:rFonts w:ascii="Times New Roman" w:eastAsia="Times New Roman" w:hAnsi="Times New Roman" w:cs="Times New Roman"/>
          <w:sz w:val="24"/>
          <w:szCs w:val="24"/>
        </w:rPr>
        <w:t> </w:t>
      </w:r>
    </w:p>
    <w:p w14:paraId="625F3326" w14:textId="77777777" w:rsidR="00CC0757" w:rsidRPr="00E70DE4" w:rsidRDefault="00533175" w:rsidP="00190CC7">
      <w:pPr>
        <w:spacing w:after="80" w:line="240" w:lineRule="auto" w:before="0"/>
        <w:ind w:left="3240" w:firstLine="360"/>
        <w:rPr>
          <w:rFonts w:ascii="Times New Roman" w:hAnsi="Times New Roman" w:cs="Times New Roman"/>
          <w:sz w:val="26"/>
          <w:szCs w:val="26"/>
        </w:rPr>
      </w:pPr>
      <w:r>
        <w:rPr>
          <w:rFonts w:ascii="Times New Roman" w:eastAsia="Times New Roman" w:hAnsi="Times New Roman" w:cs="Times New Roman"/>
          <w:b/>
          <w:bCs/>
          <w:sz w:val="24"/>
          <w:szCs w:val="24"/>
        </w:rPr>
        <w:t>QUYẾT ĐỊNH</w:t>
      </w:r>
    </w:p>
    <w:p w14:paraId="793A2A9E" w14:textId="77777777" w:rsidR="00CC0757" w:rsidRPr="00E70DE4" w:rsidRDefault="006C2BCB">
      <w:pPr>
        <w:spacing w:before="0" w:after="80" w:line="240" w:lineRule="auto"/>
        <w:jc w:val="center"/>
        <w:rPr>
          <w:rFonts w:ascii="Times New Roman" w:hAnsi="Times New Roman" w:cs="Times New Roman"/>
          <w:sz w:val="26"/>
          <w:szCs w:val="26"/>
        </w:rPr>
      </w:pPr>
      <w:r w:rsidRPr="00E70DE4">
        <w:rPr>
          <w:rFonts w:ascii="Times New Roman" w:hAnsi="Times New Roman" w:cs="Times New Roman"/>
          <w:sz w:val="26"/>
          <w:szCs w:val="26"/>
        </w:rPr>
        <w:t>(V/v Giải thể doanh nghiệp)</w:t>
      </w:r>
    </w:p>
    <w:p w14:paraId="4781EC3B" w14:textId="0F7DE4A3" w:rsidR="00CC0757" w:rsidRPr="00E70DE4" w:rsidRDefault="006C2BCB" w:rsidP="00775803">
      <w:pPr>
        <w:spacing w:before="0" w:after="80" w:line="240" w:lineRule="auto"/>
        <w:rPr>
          <w:rFonts w:ascii="Times New Roman" w:hAnsi="Times New Roman" w:cs="Times New Roman"/>
          <w:sz w:val="26"/>
          <w:szCs w:val="26"/>
        </w:rPr>
      </w:pPr>
      <w:r w:rsidRPr="00500C7B">
        <w:rPr>
          <w:rFonts w:ascii="Times New Roman" w:hAnsi="Times New Roman" w:cs="Times New Roman"/>
          <w:b/>
          <w:sz w:val="26"/>
          <w:szCs w:val="26"/>
        </w:rPr>
        <w:t>Điều 1</w:t>
      </w:r>
      <w:r w:rsidRPr="00E70DE4">
        <w:rPr>
          <w:rFonts w:ascii="Times New Roman" w:hAnsi="Times New Roman" w:cs="Times New Roman"/>
          <w:sz w:val="26"/>
          <w:szCs w:val="26"/>
        </w:rPr>
        <w:t xml:space="preserve">. Giải thể </w:t>
      </w:r>
      <w:r w:rsidR="00C002DA">
        <w:rPr>
          <w:rFonts w:ascii="Times New Roman" w:hAnsi="Times New Roman" w:cs="Times New Roman"/>
          <w:sz w:val="26"/>
          <w:szCs w:val="26"/>
        </w:rPr>
        <w:t>CÔNG TY TNHH HOÀ THUẬN VIỆT NAM</w:t>
      </w:r>
      <w:r w:rsidRPr="00E70DE4">
        <w:rPr>
          <w:rFonts w:ascii="Times New Roman" w:hAnsi="Times New Roman" w:cs="Times New Roman"/>
          <w:sz w:val="26"/>
          <w:szCs w:val="26"/>
        </w:rPr>
        <w:t>, mã số doanh nghiệp</w:t>
      </w:r>
      <w:r w:rsidR="00095E89">
        <w:rPr>
          <w:rFonts w:ascii="Times New Roman" w:hAnsi="Times New Roman" w:cs="Times New Roman"/>
          <w:sz w:val="26"/>
          <w:szCs w:val="26"/>
        </w:rPr>
        <w:t xml:space="preserve"> </w:t>
      </w:r>
      <w:r w:rsidR="008745E2" w:rsidRPr="008745E2">
        <w:rPr>
          <w:rFonts w:ascii="Times New Roman" w:hAnsi="Times New Roman" w:cs="Times New Roman"/>
          <w:sz w:val="26"/>
          <w:szCs w:val="26"/>
        </w:rPr>
        <w:t xml:space="preserve">0319703053 </w:t>
      </w:r>
      <w:r w:rsidRPr="00E70DE4">
        <w:rPr>
          <w:rFonts w:ascii="Times New Roman" w:hAnsi="Times New Roman" w:cs="Times New Roman"/>
          <w:sz w:val="26"/>
          <w:szCs w:val="26"/>
        </w:rPr>
        <w:t>do Phòng Đăng ký kinh doanh – Sở Tài chính Thành phố Hồ Chí Minh cấp, đăng ký lần đầu ngày 10 tháng 09 năm 2026.</w:t>
      </w:r>
      <w:r w:rsidR="001A3C97">
        <w:rPr>
          <w:rFonts w:ascii="Times New Roman" w:hAnsi="Times New Roman" w:cs="Times New Roman"/>
          <w:sz w:val="26"/>
          <w:szCs w:val="26"/>
        </w:rPr>
        <w:t xml:space="preserve"/>
      </w:r>
      <w:r w:rsidR="00BF7B41">
        <w:rPr>
          <w:rFonts w:ascii="Times New Roman" w:hAnsi="Times New Roman" w:cs="Times New Roman"/>
          <w:sz w:val="26"/>
          <w:szCs w:val="26"/>
        </w:rPr>
        <w:t xml:space="preserve"/>
      </w:r>
      <w:r w:rsidR="009A15BE">
        <w:rPr>
          <w:rFonts w:ascii="Times New Roman" w:hAnsi="Times New Roman" w:cs="Times New Roman"/>
          <w:sz w:val="26"/>
          <w:szCs w:val="26"/>
        </w:rPr>
        <w:t xml:space="preserve"/>
      </w:r>
      <w:r w:rsidR="00775803" w:rsidRPr="00775803">
        <w:rPr>
          <w:rFonts w:ascii="Times New Roman" w:hAnsi="Times New Roman" w:cs="Times New Roman"/>
          <w:sz w:val="26"/>
          <w:szCs w:val="26"/>
        </w:rPr>
        <w:t xml:space="preserve"/>
      </w:r>
      <w:r w:rsidR="00665F78">
        <w:rPr>
          <w:rFonts w:ascii="Times New Roman" w:hAnsi="Times New Roman" w:cs="Times New Roman"/>
          <w:sz w:val="26"/>
          <w:szCs w:val="26"/>
        </w:rPr>
        <w:t xml:space="preserve"/>
      </w:r>
      <w:r w:rsidR="00775803" w:rsidRPr="00775803">
        <w:rPr>
          <w:rFonts w:ascii="Times New Roman" w:hAnsi="Times New Roman" w:cs="Times New Roman"/>
          <w:sz w:val="26"/>
          <w:szCs w:val="26"/>
        </w:rPr>
        <w:t xml:space="preserve"/>
      </w:r>
      <w:r w:rsidRPr="00E70DE4">
        <w:rPr>
          <w:rFonts w:ascii="Times New Roman" w:hAnsi="Times New Roman" w:cs="Times New Roman"/>
          <w:sz w:val="26"/>
          <w:szCs w:val="26"/>
        </w:rPr>
        <w:t xml:space="preserve"/>
      </w:r>
      <w:r w:rsidR="00186EE0" w:rsidRPr="00186EE0">
        <w:t xml:space="preserve"> </w:t>
      </w:r>
      <w:r w:rsidR="00876A7E">
        <w:t xml:space="preserve">Địa chỉ trụ sở: </w:t>
      </w:r>
      <w:r w:rsidR="00876A7E" w:rsidRPr="00616644">
        <w:rPr>
          <w:rFonts w:ascii="Times New Roman" w:hAnsi="Times New Roman" w:cs="Times New Roman"/>
          <w:color w:val="000000"/>
          <w:sz w:val="24"/>
          <w:szCs w:val="24"/>
          <w:lang w:eastAsia="zh-CN"/>
        </w:rPr>
        <w:t>Số 82D, đường Ngô Chí Quốc, khu phố 2, Phường Tam Bình, Thành phố Hồ Chí Minh, Việt Nam</w:t>
      </w:r>
      <w:r w:rsidR="00876A7E">
        <w:rPr>
          <w:rFonts w:ascii="Times New Roman" w:hAnsi="Times New Roman" w:cs="Times New Roman"/>
          <w:color w:val="000000"/>
          <w:sz w:val="24"/>
          <w:szCs w:val="24"/>
          <w:lang w:eastAsia="zh-CN"/>
        </w:rPr>
        <w:t xml:space="preserve"/>
      </w:r>
      <w:r w:rsidR="00876A7E" w:rsidRPr="00616644">
        <w:rPr>
          <w:rFonts w:ascii="Times New Roman" w:hAnsi="Times New Roman" w:cs="Times New Roman"/>
          <w:color w:val="000000"/>
          <w:sz w:val="24"/>
          <w:szCs w:val="24"/>
          <w:lang w:eastAsia="zh-CN"/>
        </w:rPr>
        <w:t xml:space="preserve"/>
      </w:r>
    </w:p>
    <w:p w14:paraId="5E505E96" w14:textId="77777777" w:rsidR="00CC0757" w:rsidRPr="00E70DE4" w:rsidRDefault="006C2BCB">
      <w:pPr>
        <w:spacing w:before="0" w:after="80" w:line="240" w:lineRule="auto"/>
        <w:rPr>
          <w:rFonts w:ascii="Times New Roman" w:hAnsi="Times New Roman" w:cs="Times New Roman"/>
          <w:sz w:val="26"/>
          <w:szCs w:val="26"/>
        </w:rPr>
      </w:pPr>
      <w:r w:rsidRPr="00500C7B">
        <w:rPr>
          <w:rFonts w:ascii="Times New Roman" w:hAnsi="Times New Roman" w:cs="Times New Roman"/>
          <w:b/>
          <w:sz w:val="26"/>
          <w:szCs w:val="26"/>
        </w:rPr>
        <w:t>Điều 2</w:t>
      </w:r>
      <w:r w:rsidRPr="00E70DE4">
        <w:rPr>
          <w:rFonts w:ascii="Times New Roman" w:hAnsi="Times New Roman" w:cs="Times New Roman"/>
          <w:sz w:val="26"/>
          <w:szCs w:val="26"/>
        </w:rPr>
        <w:t>. Lý do giải thể: Hoạt động kinh doanh không hiệu quả.</w:t>
      </w:r>
    </w:p>
    <w:p w14:paraId="4C498173" w14:textId="77777777" w:rsidR="00CC0757" w:rsidRPr="00E70DE4" w:rsidRDefault="006C2BCB">
      <w:pPr>
        <w:spacing w:before="0" w:after="80" w:line="240" w:lineRule="auto"/>
        <w:rPr>
          <w:rFonts w:ascii="Times New Roman" w:hAnsi="Times New Roman" w:cs="Times New Roman"/>
          <w:sz w:val="26"/>
          <w:szCs w:val="26"/>
        </w:rPr>
      </w:pPr>
      <w:r w:rsidRPr="00500C7B">
        <w:rPr>
          <w:rFonts w:ascii="Times New Roman" w:hAnsi="Times New Roman" w:cs="Times New Roman"/>
          <w:b/>
          <w:sz w:val="26"/>
          <w:szCs w:val="26"/>
        </w:rPr>
        <w:t>Điều 3</w:t>
      </w:r>
      <w:r w:rsidRPr="00E70DE4">
        <w:rPr>
          <w:rFonts w:ascii="Times New Roman" w:hAnsi="Times New Roman" w:cs="Times New Roman"/>
          <w:sz w:val="26"/>
          <w:szCs w:val="26"/>
        </w:rPr>
        <w:t>. Thời hạn và thủ tục thanh lý hợp đồng, thanh toán nợ: Không có hợp đồng và nợ phải trả. Nếu phát sinh, doanh nghiệp sẽ thanh toán và thanh lý trong thời hạn không quá 06 tháng kể từ ngày quyết định này được thông qua.</w:t>
      </w:r>
    </w:p>
    <w:p w14:paraId="3AF7F444" w14:textId="77777777" w:rsidR="00CC0757" w:rsidRPr="00E70DE4" w:rsidRDefault="006C2BCB">
      <w:pPr>
        <w:spacing w:before="0" w:after="80" w:line="240" w:lineRule="auto"/>
        <w:rPr>
          <w:rFonts w:ascii="Times New Roman" w:hAnsi="Times New Roman" w:cs="Times New Roman"/>
          <w:sz w:val="26"/>
          <w:szCs w:val="26"/>
        </w:rPr>
      </w:pPr>
      <w:r w:rsidRPr="00500C7B">
        <w:rPr>
          <w:rFonts w:ascii="Times New Roman" w:hAnsi="Times New Roman" w:cs="Times New Roman"/>
          <w:b/>
          <w:sz w:val="26"/>
          <w:szCs w:val="26"/>
        </w:rPr>
        <w:t>Điều 4</w:t>
      </w:r>
      <w:r w:rsidRPr="00E70DE4">
        <w:rPr>
          <w:rFonts w:ascii="Times New Roman" w:hAnsi="Times New Roman" w:cs="Times New Roman"/>
          <w:sz w:val="26"/>
          <w:szCs w:val="26"/>
        </w:rPr>
        <w:t>. Phương án xử lý nghĩa vụ lao động: Không có lao động. Nếu phát sinh nghĩa vụ, công ty sẽ hoàn tất trước khi nộp hồ sơ giải thể.</w:t>
      </w:r>
    </w:p>
    <w:p w14:paraId="5562A639" w14:textId="77777777" w:rsidR="00CC0757" w:rsidRPr="00E70DE4" w:rsidRDefault="006C2BCB">
      <w:pPr>
        <w:spacing w:before="0" w:after="80" w:line="240" w:lineRule="auto"/>
        <w:rPr>
          <w:rFonts w:ascii="Times New Roman" w:hAnsi="Times New Roman" w:cs="Times New Roman"/>
          <w:sz w:val="26"/>
          <w:szCs w:val="26"/>
        </w:rPr>
      </w:pPr>
      <w:r w:rsidRPr="00500C7B">
        <w:rPr>
          <w:rFonts w:ascii="Times New Roman" w:hAnsi="Times New Roman" w:cs="Times New Roman"/>
          <w:b/>
          <w:sz w:val="26"/>
          <w:szCs w:val="26"/>
        </w:rPr>
        <w:t>Điều 5</w:t>
      </w:r>
      <w:r w:rsidRPr="00E70DE4">
        <w:rPr>
          <w:rFonts w:ascii="Times New Roman" w:hAnsi="Times New Roman" w:cs="Times New Roman"/>
          <w:sz w:val="26"/>
          <w:szCs w:val="26"/>
        </w:rPr>
        <w:t xml:space="preserve">. Phương án xử lý tài sản: </w:t>
      </w:r>
      <w:r w:rsidR="00F90965" w:rsidRPr="00F90965">
        <w:rPr>
          <w:rFonts w:ascii="Times New Roman" w:hAnsi="Times New Roman" w:cs="Times New Roman"/>
          <w:sz w:val="26"/>
          <w:szCs w:val="26"/>
        </w:rPr>
        <w:t>Công ty không còn tài sản. Trường hợp phát sinh tài sản, công ty chịu trách nhiệm tổ chức thanh lý và quyết định việc phân chia theo quy định của pháp luật trước khi nộp hồ sơ giải thể.</w:t>
      </w:r>
    </w:p>
    <w:p w14:paraId="448FCA86" w14:textId="77777777" w:rsidR="00CC0757" w:rsidRPr="00E70DE4" w:rsidRDefault="006C2BCB">
      <w:pPr>
        <w:spacing w:before="0" w:after="80" w:line="240" w:lineRule="auto"/>
        <w:rPr>
          <w:rFonts w:ascii="Times New Roman" w:hAnsi="Times New Roman" w:cs="Times New Roman"/>
          <w:sz w:val="26"/>
          <w:szCs w:val="26"/>
        </w:rPr>
      </w:pPr>
      <w:r w:rsidRPr="00500C7B">
        <w:rPr>
          <w:rFonts w:ascii="Times New Roman" w:hAnsi="Times New Roman" w:cs="Times New Roman"/>
          <w:b/>
          <w:sz w:val="26"/>
          <w:szCs w:val="26"/>
        </w:rPr>
        <w:t>Điều 6</w:t>
      </w:r>
      <w:r w:rsidRPr="00E70DE4">
        <w:rPr>
          <w:rFonts w:ascii="Times New Roman" w:hAnsi="Times New Roman" w:cs="Times New Roman"/>
          <w:sz w:val="26"/>
          <w:szCs w:val="26"/>
        </w:rPr>
        <w:t xml:space="preserve">. Trách nhiệm của </w:t>
      </w:r>
      <w:r w:rsidR="00FE518C">
        <w:rPr>
          <w:rFonts w:ascii="Times New Roman" w:hAnsi="Times New Roman" w:cs="Times New Roman"/>
          <w:sz w:val="26"/>
          <w:szCs w:val="26"/>
        </w:rPr>
        <w:t>chủ sở hữu</w:t>
      </w:r>
      <w:r w:rsidRPr="00E70DE4">
        <w:rPr>
          <w:rFonts w:ascii="Times New Roman" w:hAnsi="Times New Roman" w:cs="Times New Roman"/>
          <w:sz w:val="26"/>
          <w:szCs w:val="26"/>
        </w:rPr>
        <w:t xml:space="preserve">: </w:t>
      </w:r>
      <w:r w:rsidR="00FE518C">
        <w:rPr>
          <w:rFonts w:ascii="Times New Roman" w:hAnsi="Times New Roman" w:cs="Times New Roman"/>
          <w:sz w:val="26"/>
          <w:szCs w:val="26"/>
        </w:rPr>
        <w:t>Chủ sở hữu</w:t>
      </w:r>
      <w:r w:rsidRPr="00E70DE4">
        <w:rPr>
          <w:rFonts w:ascii="Times New Roman" w:hAnsi="Times New Roman" w:cs="Times New Roman"/>
          <w:sz w:val="26"/>
          <w:szCs w:val="26"/>
        </w:rPr>
        <w:t xml:space="preserve"> chịu trách nhiệm về tính chính xác của hồ sơ và nghĩa vụ phát sinh trong thời hạn 05 năm kể từ ngày nộp hồ sơ giải thể tại Cơ quan đăng ký kinh doanh.</w:t>
      </w:r>
    </w:p>
    <w:p w14:paraId="5B594D25" w14:textId="363F16B7" w:rsidR="00CC0757" w:rsidRDefault="006C2BCB">
      <w:pPr>
        <w:spacing w:before="0" w:after="80" w:line="240" w:lineRule="auto"/>
        <w:rPr>
          <w:rFonts w:ascii="Times New Roman" w:hAnsi="Times New Roman" w:cs="Times New Roman"/>
          <w:sz w:val="26"/>
          <w:szCs w:val="26"/>
        </w:rPr>
      </w:pPr>
      <w:r w:rsidRPr="00500C7B">
        <w:rPr>
          <w:rFonts w:ascii="Times New Roman" w:hAnsi="Times New Roman" w:cs="Times New Roman"/>
          <w:b/>
          <w:sz w:val="26"/>
          <w:szCs w:val="26"/>
        </w:rPr>
        <w:t>Điều 7</w:t>
      </w:r>
      <w:r w:rsidRPr="00E70DE4">
        <w:rPr>
          <w:rFonts w:ascii="Times New Roman" w:hAnsi="Times New Roman" w:cs="Times New Roman"/>
          <w:sz w:val="26"/>
          <w:szCs w:val="26"/>
        </w:rPr>
        <w:t xml:space="preserve">. Quyết định có hiệu lực kể từ ngày ký. Giao bà</w:t>
      </w:r>
      <w:r w:rsidR="005C7D50">
        <w:rPr>
          <w:rFonts w:ascii="Times New Roman" w:hAnsi="Times New Roman" w:cs="Times New Roman"/>
          <w:sz w:val="26"/>
          <w:szCs w:val="26"/>
        </w:rPr>
        <w:t xml:space="preserve"/>
      </w:r>
      <w:r w:rsidRPr="00E70DE4">
        <w:rPr>
          <w:rFonts w:ascii="Times New Roman" w:hAnsi="Times New Roman" w:cs="Times New Roman"/>
          <w:sz w:val="26"/>
          <w:szCs w:val="26"/>
        </w:rPr>
        <w:t xml:space="preserve"> </w:t>
      </w:r>
      <w:r w:rsidR="00335778" w:rsidRPr="00C002DA">
        <w:rPr>
          <w:rFonts w:ascii="Times New Roman" w:eastAsia="Times New Roman" w:hAnsi="Times New Roman" w:cs="Times New Roman"/>
          <w:b/>
          <w:bCs/>
          <w:color w:val="000000"/>
          <w:sz w:val="26"/>
          <w:szCs w:val="26"/>
          <w:lang w:val="sv-SE"/>
        </w:rPr>
        <w:t>TRẦN THỊ PHƯƠNG ANH</w:t>
      </w:r>
      <w:bookmarkStart w:id="0" w:name="_GoBack"/>
      <w:bookmarkEnd w:id="0"/>
      <w:r w:rsidRPr="00E70DE4">
        <w:rPr>
          <w:rFonts w:ascii="Times New Roman" w:hAnsi="Times New Roman" w:cs="Times New Roman"/>
          <w:sz w:val="26"/>
          <w:szCs w:val="26"/>
        </w:rPr>
        <w:t xml:space="preserve">, </w:t>
      </w:r>
      <w:r w:rsidR="008A55D3" w:rsidRPr="008A55D3">
        <w:rPr>
          <w:rFonts w:ascii="Times New Roman" w:hAnsi="Times New Roman" w:cs="Times New Roman"/>
          <w:sz w:val="26"/>
          <w:szCs w:val="26"/>
        </w:rPr>
        <w:t>người đại diện theo pháp luật</w:t>
      </w:r>
      <w:r w:rsidRPr="00E70DE4">
        <w:rPr>
          <w:rFonts w:ascii="Times New Roman" w:hAnsi="Times New Roman" w:cs="Times New Roman"/>
          <w:sz w:val="26"/>
          <w:szCs w:val="26"/>
        </w:rPr>
        <w:t>, thực hiện thủ tục giải thể tại cơ quan có thẩm quyền.</w:t>
      </w:r>
    </w:p>
    <w:p w14:paraId="0BF175D0" w14:textId="77777777" w:rsidR="00110097" w:rsidRPr="00E70DE4" w:rsidRDefault="00110097">
      <w:pPr>
        <w:spacing w:before="0" w:after="0" w:line="100" w:lineRule="exact"/>
        <w:rPr>
          <w:rFonts w:ascii="Times New Roman" w:hAnsi="Times New Roman" w:cs="Times New Roman"/>
          <w:sz w:val="26"/>
          <w:szCs w:val="26"/>
        </w:rPr>
      </w:pPr>
    </w:p>
    <w:tbl>
      <w:tblPr>
        <w:tblW w:w="5000" w:type="pct"/>
        <w:tblCellMar>
          <w:left w:w="0" w:type="dxa"/>
          <w:right w:w="0" w:type="dxa"/>
        </w:tblCellMar>
        <w:tblLook w:val="04A0" w:firstRow="1" w:lastRow="0" w:firstColumn="1" w:lastColumn="0" w:noHBand="0" w:noVBand="1"/>
      </w:tblPr>
      <w:tblGrid>
        <w:gridCol w:w="3537"/>
        <w:gridCol w:w="4769"/>
      </w:tblGrid>
      <w:tr w:rsidR="00110097" w:rsidRPr="00110097" w14:paraId="09C83270" w14:textId="77777777" w:rsidTr="007767DE">
        <w:trPr>
          <w:trHeight w:val="2582"/>
        </w:trPr>
        <w:tc>
          <w:tcPr>
            <w:tcW w:w="2129" w:type="pct"/>
            <w:tcMar>
              <w:top w:w="0" w:type="dxa"/>
              <w:left w:w="108" w:type="dxa"/>
              <w:bottom w:w="0" w:type="dxa"/>
              <w:right w:w="108" w:type="dxa"/>
            </w:tcMar>
            <w:hideMark/>
          </w:tcPr>
          <w:p w14:paraId="49415938" w14:textId="77777777" w:rsidR="00110097" w:rsidRPr="00110097" w:rsidRDefault="00110097" w:rsidP="00110097">
            <w:pPr>
              <w:spacing w:after="80" w:line="240" w:lineRule="auto" w:before="0"/>
              <w:rPr>
                <w:rFonts w:ascii="Times New Roman" w:eastAsia="Times New Roman" w:hAnsi="Times New Roman" w:cs="Times New Roman"/>
                <w:sz w:val="24"/>
                <w:szCs w:val="24"/>
              </w:rPr>
            </w:pPr>
            <w:r w:rsidRPr="00110097">
              <w:rPr>
                <w:rFonts w:ascii="Times New Roman" w:eastAsia="Times New Roman" w:hAnsi="Times New Roman" w:cs="Times New Roman"/>
                <w:b/>
                <w:bCs/>
                <w:sz w:val="24"/>
                <w:szCs w:val="24"/>
              </w:rPr>
              <w:lastRenderedPageBreak/>
              <w:t>Nơi nhận:</w:t>
            </w:r>
          </w:p>
          <w:p w14:paraId="6B089D12" w14:textId="77777777" w:rsidR="00110097" w:rsidRPr="00110097" w:rsidRDefault="00110097" w:rsidP="00110097">
            <w:pPr>
              <w:spacing w:after="80" w:line="240" w:lineRule="auto" w:before="0"/>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 Như Điều 7;</w:t>
            </w:r>
          </w:p>
          <w:p w14:paraId="447EB2AD" w14:textId="77777777" w:rsidR="00110097" w:rsidRPr="00110097" w:rsidRDefault="00110097" w:rsidP="00110097">
            <w:pPr>
              <w:spacing w:after="80" w:line="240" w:lineRule="auto" w:before="0"/>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 Lưu.</w:t>
            </w:r>
          </w:p>
        </w:tc>
        <w:tc>
          <w:tcPr>
            <w:tcW w:w="2871" w:type="pct"/>
            <w:tcMar>
              <w:top w:w="0" w:type="dxa"/>
              <w:left w:w="108" w:type="dxa"/>
              <w:bottom w:w="0" w:type="dxa"/>
              <w:right w:w="108" w:type="dxa"/>
            </w:tcMar>
            <w:hideMark/>
          </w:tcPr>
          <w:p w14:paraId="4B99697E" w14:textId="77777777" w:rsidR="00110097" w:rsidRPr="00110097" w:rsidRDefault="00D46D07" w:rsidP="00110097">
            <w:pPr>
              <w:spacing w:after="80" w:line="240" w:lineRule="auto" w:before="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CHỦ SỞ HỮU CÔNG TY</w:t>
            </w:r>
          </w:p>
          <w:p w14:paraId="5770EE06" w14:textId="77777777" w:rsidR="00110097" w:rsidRPr="00110097" w:rsidRDefault="00110097" w:rsidP="00110097">
            <w:pPr>
              <w:spacing w:after="80" w:line="240" w:lineRule="auto" w:before="0"/>
              <w:jc w:val="center"/>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(Ký, ghi rõ họ tên)</w:t>
            </w:r>
          </w:p>
          <w:p w14:paraId="2268418F" w14:textId="77777777" w:rsidR="00110097" w:rsidRPr="00110097" w:rsidRDefault="00110097" w:rsidP="00110097">
            <w:pPr>
              <w:spacing w:after="0" w:line="100" w:lineRule="exact" w:before="0"/>
              <w:jc w:val="center"/>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 </w:t>
            </w:r>
          </w:p>
          <w:p w14:paraId="14A7DB93" w14:textId="77777777" w:rsidR="00110097" w:rsidRPr="00110097" w:rsidRDefault="00110097" w:rsidP="00110097">
            <w:pPr>
              <w:spacing w:after="0" w:line="100" w:lineRule="exact" w:before="0"/>
              <w:jc w:val="center"/>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 </w:t>
            </w:r>
          </w:p>
          <w:p w14:paraId="069F5AF7" w14:textId="77777777" w:rsidR="00110097" w:rsidRPr="00110097" w:rsidRDefault="00110097" w:rsidP="00110097">
            <w:pPr>
              <w:spacing w:after="0" w:line="100" w:lineRule="exact" w:before="0"/>
              <w:jc w:val="center"/>
              <w:rPr>
                <w:rFonts w:ascii="Times New Roman" w:eastAsia="Times New Roman" w:hAnsi="Times New Roman" w:cs="Times New Roman"/>
                <w:i/>
                <w:iCs/>
                <w:sz w:val="24"/>
                <w:szCs w:val="24"/>
              </w:rPr>
            </w:pPr>
          </w:p>
          <w:p w14:paraId="2A7170ED" w14:textId="77777777" w:rsidR="00110097" w:rsidRDefault="00110097" w:rsidP="00110097">
            <w:pPr>
              <w:spacing w:after="0" w:line="100" w:lineRule="exact" w:before="0"/>
              <w:jc w:val="center"/>
              <w:rPr>
                <w:rFonts w:ascii="Times New Roman" w:eastAsia="Times New Roman" w:hAnsi="Times New Roman" w:cs="Times New Roman"/>
                <w:i/>
                <w:iCs/>
                <w:sz w:val="24"/>
                <w:szCs w:val="24"/>
              </w:rPr>
            </w:pPr>
            <w:r w:rsidRPr="00110097">
              <w:rPr>
                <w:rFonts w:ascii="Times New Roman" w:eastAsia="Times New Roman" w:hAnsi="Times New Roman" w:cs="Times New Roman"/>
                <w:i/>
                <w:iCs/>
                <w:sz w:val="24"/>
                <w:szCs w:val="24"/>
              </w:rPr>
              <w:t> </w:t>
            </w:r>
          </w:p>
          <w:p w14:paraId="5D05FA9B" w14:textId="77777777" w:rsidR="00465EED" w:rsidRDefault="00465EED" w:rsidP="00110097">
            <w:pPr>
              <w:spacing w:after="0" w:line="100" w:lineRule="exact" w:before="0"/>
              <w:jc w:val="center"/>
              <w:rPr>
                <w:rFonts w:ascii="Times New Roman" w:eastAsia="Times New Roman" w:hAnsi="Times New Roman" w:cs="Times New Roman"/>
                <w:i/>
                <w:iCs/>
                <w:sz w:val="24"/>
                <w:szCs w:val="24"/>
              </w:rPr>
            </w:pPr>
          </w:p>
          <w:p w14:paraId="496BE33A" w14:textId="77777777" w:rsidR="00465EED" w:rsidRPr="00110097" w:rsidRDefault="00465EED" w:rsidP="00110097">
            <w:pPr>
              <w:spacing w:after="0" w:line="100" w:lineRule="exact" w:before="0"/>
              <w:jc w:val="center"/>
              <w:rPr>
                <w:rFonts w:ascii="Times New Roman" w:eastAsia="Times New Roman" w:hAnsi="Times New Roman" w:cs="Times New Roman"/>
                <w:sz w:val="24"/>
                <w:szCs w:val="24"/>
              </w:rPr>
            </w:pPr>
          </w:p>
          <w:p w14:paraId="4AF8F685" w14:textId="77777777" w:rsidR="00110097" w:rsidRPr="00110097" w:rsidRDefault="00110097" w:rsidP="00110097">
            <w:pPr>
              <w:spacing w:after="0" w:line="100" w:lineRule="exact" w:before="0"/>
              <w:jc w:val="center"/>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 </w:t>
            </w:r>
          </w:p>
          <w:p w14:paraId="4C162CF9" w14:textId="6B23283C" w:rsidR="00110097" w:rsidRPr="00110097" w:rsidRDefault="00C002DA" w:rsidP="00110097">
            <w:pPr>
              <w:spacing w:after="80" w:line="240" w:lineRule="auto" w:before="0"/>
              <w:jc w:val="center"/>
              <w:rPr>
                <w:rFonts w:ascii="Times New Roman" w:eastAsia="Times New Roman" w:hAnsi="Times New Roman" w:cs="Times New Roman"/>
                <w:sz w:val="24"/>
                <w:szCs w:val="24"/>
              </w:rPr>
            </w:pPr>
            <w:r w:rsidRPr="00C002DA">
              <w:rPr>
                <w:rFonts w:ascii="Times New Roman" w:eastAsia="Times New Roman" w:hAnsi="Times New Roman" w:cs="Times New Roman"/>
                <w:b/>
                <w:bCs/>
                <w:color w:val="000000"/>
                <w:sz w:val="26"/>
                <w:szCs w:val="26"/>
                <w:lang w:val="sv-SE"/>
              </w:rPr>
              <w:t>TRẦN THỊ PHƯƠNG ANH</w:t>
            </w:r>
          </w:p>
        </w:tc>
      </w:tr>
    </w:tbl>
    <w:p w14:paraId="6043AE54" w14:textId="77777777" w:rsidR="00CC0757" w:rsidRPr="00E70DE4" w:rsidRDefault="00CC0757" w:rsidP="00110097">
      <w:pPr>
        <w:spacing w:before="0" w:after="0" w:line="100" w:lineRule="exact"/>
        <w:rPr>
          <w:rFonts w:ascii="Times New Roman" w:hAnsi="Times New Roman" w:cs="Times New Roman"/>
          <w:sz w:val="26"/>
          <w:szCs w:val="26"/>
        </w:rPr>
      </w:pPr>
    </w:p>
    <w:sectPr w:rsidR="00CC0757" w:rsidRPr="00E70DE4" w:rsidSect="001D3A1C">
      <w:headerReference w:type="default" r:id="rId8"/>
      <w:footerReference w:type="default" r:id="rId9"/>
      <w:pgSz w:w="11906" w:h="16838" w:code="9"/>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248CF"/>
    <w:rsid w:val="00034616"/>
    <w:rsid w:val="0006063C"/>
    <w:rsid w:val="00095E89"/>
    <w:rsid w:val="000F5C0F"/>
    <w:rsid w:val="00110097"/>
    <w:rsid w:val="001117FE"/>
    <w:rsid w:val="0015074B"/>
    <w:rsid w:val="0016062B"/>
    <w:rsid w:val="00174418"/>
    <w:rsid w:val="00186EE0"/>
    <w:rsid w:val="00190CC7"/>
    <w:rsid w:val="001A3C97"/>
    <w:rsid w:val="001B6FBB"/>
    <w:rsid w:val="001D3A1C"/>
    <w:rsid w:val="001E70AC"/>
    <w:rsid w:val="001E711E"/>
    <w:rsid w:val="001F6E46"/>
    <w:rsid w:val="00232CDA"/>
    <w:rsid w:val="0029639D"/>
    <w:rsid w:val="00324B8F"/>
    <w:rsid w:val="00326F90"/>
    <w:rsid w:val="00335778"/>
    <w:rsid w:val="003915BF"/>
    <w:rsid w:val="003A452C"/>
    <w:rsid w:val="00410E6A"/>
    <w:rsid w:val="00421E59"/>
    <w:rsid w:val="004532CC"/>
    <w:rsid w:val="00465EED"/>
    <w:rsid w:val="004D147D"/>
    <w:rsid w:val="00500C7B"/>
    <w:rsid w:val="00533175"/>
    <w:rsid w:val="00540CE3"/>
    <w:rsid w:val="005673B7"/>
    <w:rsid w:val="00577F4B"/>
    <w:rsid w:val="0058525D"/>
    <w:rsid w:val="005B419B"/>
    <w:rsid w:val="005C7D50"/>
    <w:rsid w:val="005F4564"/>
    <w:rsid w:val="00622E53"/>
    <w:rsid w:val="00665F78"/>
    <w:rsid w:val="00696B22"/>
    <w:rsid w:val="006C2BCB"/>
    <w:rsid w:val="007719AF"/>
    <w:rsid w:val="00775803"/>
    <w:rsid w:val="007B161F"/>
    <w:rsid w:val="007F6969"/>
    <w:rsid w:val="008530F3"/>
    <w:rsid w:val="00871D32"/>
    <w:rsid w:val="008745E2"/>
    <w:rsid w:val="00876A7E"/>
    <w:rsid w:val="008A55D3"/>
    <w:rsid w:val="008C4F55"/>
    <w:rsid w:val="009332B0"/>
    <w:rsid w:val="00955654"/>
    <w:rsid w:val="009857F1"/>
    <w:rsid w:val="009A15BE"/>
    <w:rsid w:val="009F312A"/>
    <w:rsid w:val="009F5BB6"/>
    <w:rsid w:val="00A07699"/>
    <w:rsid w:val="00A4775B"/>
    <w:rsid w:val="00AA1D8D"/>
    <w:rsid w:val="00AC50D1"/>
    <w:rsid w:val="00AE7BDB"/>
    <w:rsid w:val="00AF01D2"/>
    <w:rsid w:val="00B2560A"/>
    <w:rsid w:val="00B25A1E"/>
    <w:rsid w:val="00B32F41"/>
    <w:rsid w:val="00B47730"/>
    <w:rsid w:val="00BD01A0"/>
    <w:rsid w:val="00BF7B41"/>
    <w:rsid w:val="00C002DA"/>
    <w:rsid w:val="00C35C9D"/>
    <w:rsid w:val="00CB0664"/>
    <w:rsid w:val="00CC0757"/>
    <w:rsid w:val="00CD42FA"/>
    <w:rsid w:val="00CD7E80"/>
    <w:rsid w:val="00D46D07"/>
    <w:rsid w:val="00E11A9F"/>
    <w:rsid w:val="00E3787B"/>
    <w:rsid w:val="00E62365"/>
    <w:rsid w:val="00E70DE4"/>
    <w:rsid w:val="00F90965"/>
    <w:rsid w:val="00F95AB2"/>
    <w:rsid w:val="00FC693F"/>
    <w:rsid w:val="00FE518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259036"/>
  <w14:defaultImageDpi w14:val="300"/>
  <w15:docId w15:val="{1A3CFBBC-5767-447C-8DF8-45BBD933D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777149">
      <w:bodyDiv w:val="1"/>
      <w:marLeft w:val="0"/>
      <w:marRight w:val="0"/>
      <w:marTop w:val="0"/>
      <w:marBottom w:val="0"/>
      <w:divBdr>
        <w:top w:val="none" w:sz="0" w:space="0" w:color="auto"/>
        <w:left w:val="none" w:sz="0" w:space="0" w:color="auto"/>
        <w:bottom w:val="none" w:sz="0" w:space="0" w:color="auto"/>
        <w:right w:val="none" w:sz="0" w:space="0" w:color="auto"/>
      </w:divBdr>
    </w:div>
    <w:div w:id="130679198">
      <w:bodyDiv w:val="1"/>
      <w:marLeft w:val="0"/>
      <w:marRight w:val="0"/>
      <w:marTop w:val="0"/>
      <w:marBottom w:val="0"/>
      <w:divBdr>
        <w:top w:val="none" w:sz="0" w:space="0" w:color="auto"/>
        <w:left w:val="none" w:sz="0" w:space="0" w:color="auto"/>
        <w:bottom w:val="none" w:sz="0" w:space="0" w:color="auto"/>
        <w:right w:val="none" w:sz="0" w:space="0" w:color="auto"/>
      </w:divBdr>
    </w:div>
    <w:div w:id="456417413">
      <w:bodyDiv w:val="1"/>
      <w:marLeft w:val="0"/>
      <w:marRight w:val="0"/>
      <w:marTop w:val="0"/>
      <w:marBottom w:val="0"/>
      <w:divBdr>
        <w:top w:val="none" w:sz="0" w:space="0" w:color="auto"/>
        <w:left w:val="none" w:sz="0" w:space="0" w:color="auto"/>
        <w:bottom w:val="none" w:sz="0" w:space="0" w:color="auto"/>
        <w:right w:val="none" w:sz="0" w:space="0" w:color="auto"/>
      </w:divBdr>
    </w:div>
    <w:div w:id="623314216">
      <w:bodyDiv w:val="1"/>
      <w:marLeft w:val="0"/>
      <w:marRight w:val="0"/>
      <w:marTop w:val="0"/>
      <w:marBottom w:val="0"/>
      <w:divBdr>
        <w:top w:val="none" w:sz="0" w:space="0" w:color="auto"/>
        <w:left w:val="none" w:sz="0" w:space="0" w:color="auto"/>
        <w:bottom w:val="none" w:sz="0" w:space="0" w:color="auto"/>
        <w:right w:val="none" w:sz="0" w:space="0" w:color="auto"/>
      </w:divBdr>
    </w:div>
    <w:div w:id="657808476">
      <w:bodyDiv w:val="1"/>
      <w:marLeft w:val="0"/>
      <w:marRight w:val="0"/>
      <w:marTop w:val="0"/>
      <w:marBottom w:val="0"/>
      <w:divBdr>
        <w:top w:val="none" w:sz="0" w:space="0" w:color="auto"/>
        <w:left w:val="none" w:sz="0" w:space="0" w:color="auto"/>
        <w:bottom w:val="none" w:sz="0" w:space="0" w:color="auto"/>
        <w:right w:val="none" w:sz="0" w:space="0" w:color="auto"/>
      </w:divBdr>
    </w:div>
    <w:div w:id="874780118">
      <w:bodyDiv w:val="1"/>
      <w:marLeft w:val="0"/>
      <w:marRight w:val="0"/>
      <w:marTop w:val="0"/>
      <w:marBottom w:val="0"/>
      <w:divBdr>
        <w:top w:val="none" w:sz="0" w:space="0" w:color="auto"/>
        <w:left w:val="none" w:sz="0" w:space="0" w:color="auto"/>
        <w:bottom w:val="none" w:sz="0" w:space="0" w:color="auto"/>
        <w:right w:val="none" w:sz="0" w:space="0" w:color="auto"/>
      </w:divBdr>
    </w:div>
    <w:div w:id="196931401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C17A20-D1B5-4832-A0D1-7BA586B8B8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2</Pages>
  <Words>289</Words>
  <Characters>1649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App Support</cp:lastModifiedBy>
  <cp:revision>48</cp:revision>
  <dcterms:created xsi:type="dcterms:W3CDTF">2025-11-03T08:10:00Z</dcterms:created>
  <dcterms:modified xsi:type="dcterms:W3CDTF">2026-08-20T01:08:00Z</dcterms:modified>
  <cp:category/>
</cp:coreProperties>
</file>