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D822EF"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iCs/>
                <w:sz w:val="24"/>
                <w:szCs w:val="24"/>
                <w:lang w:eastAsia="zh-CN"/>
              </w:rPr>
              <w:t>CÔNG TY TNHH VENUS FURNISHER</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Số: </w:t>
            </w:r>
            <w:r w:rsidR="002D0BBA" w:rsidRPr="00714EC6">
              <w:rPr>
                <w:rFonts w:ascii="Times New Roman" w:eastAsia="DengXian" w:hAnsi="Times New Roman" w:cs="Times New Roman"/>
                <w:sz w:val="24"/>
                <w:szCs w:val="24"/>
                <w:lang w:eastAsia="zh-CN"/>
              </w:rPr>
              <w:t>01/2025/NQ-HĐTV</w:t>
            </w:r>
          </w:p>
        </w:tc>
        <w:tc>
          <w:tcPr>
            <w:tcW w:w="3086" w:type="pct"/>
            <w:tcMar>
              <w:top w:w="0" w:type="dxa"/>
              <w:left w:w="108" w:type="dxa"/>
              <w:bottom w:w="0" w:type="dxa"/>
              <w:right w:w="108" w:type="dxa"/>
            </w:tcMar>
            <w:hideMark/>
          </w:tcPr>
          <w:p w:rsidR="00674E20" w:rsidRPr="00714EC6" w:rsidRDefault="00674E20" w:rsidP="00C17E22">
            <w:pPr>
              <w:spacing w:after="0" w:line="240" w:lineRule="auto"/>
              <w:ind w:left="0" w:right="0"/>
              <w:jc w:val="right"/>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TP. Hồ Chí Minh, Ngày </w:t>
            </w:r>
            <w:r w:rsidR="00C17E22">
              <w:rPr>
                <w:rFonts w:ascii="Times New Roman" w:eastAsia="DengXian" w:hAnsi="Times New Roman" w:cs="Times New Roman"/>
                <w:i/>
                <w:iCs/>
                <w:sz w:val="24"/>
                <w:szCs w:val="24"/>
                <w:lang w:eastAsia="zh-CN"/>
              </w:rPr>
              <w:t>3</w:t>
            </w:r>
            <w:r w:rsidRPr="00714EC6">
              <w:rPr>
                <w:rFonts w:ascii="Times New Roman" w:eastAsia="DengXian" w:hAnsi="Times New Roman" w:cs="Times New Roman"/>
                <w:i/>
                <w:iCs/>
                <w:sz w:val="24"/>
                <w:szCs w:val="24"/>
                <w:lang w:eastAsia="zh-CN"/>
              </w:rPr>
              <w:t xml:space="preserve"> tháng </w:t>
            </w:r>
            <w:r w:rsidR="00C17E22">
              <w:rPr>
                <w:rFonts w:ascii="Times New Roman" w:eastAsia="DengXian" w:hAnsi="Times New Roman" w:cs="Times New Roman"/>
                <w:i/>
                <w:iCs/>
                <w:sz w:val="24"/>
                <w:szCs w:val="24"/>
                <w:lang w:eastAsia="zh-CN"/>
              </w:rPr>
              <w:t>11</w:t>
            </w:r>
            <w:r w:rsidRPr="00714EC6">
              <w:rPr>
                <w:rFonts w:ascii="Times New Roman" w:eastAsia="DengXian" w:hAnsi="Times New Roman" w:cs="Times New Roman"/>
                <w:i/>
                <w:iCs/>
                <w:sz w:val="24"/>
                <w:szCs w:val="24"/>
                <w:lang w:eastAsia="zh-CN"/>
              </w:rPr>
              <w:t xml:space="preserve"> năm 2025</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D822EF" w:rsidP="00674E20">
      <w:pPr>
        <w:spacing w:after="120" w:line="240" w:lineRule="auto"/>
        <w:ind w:left="0" w:right="0"/>
        <w:jc w:val="center"/>
        <w:rPr>
          <w:rFonts w:ascii="Times New Roman" w:eastAsia="DengXian" w:hAnsi="Times New Roman" w:cs="Times New Roman"/>
          <w:b/>
          <w:bCs/>
          <w:i/>
          <w:iCs/>
          <w:sz w:val="24"/>
          <w:szCs w:val="24"/>
          <w:lang w:eastAsia="zh-CN"/>
        </w:rPr>
      </w:pPr>
      <w:r w:rsidRPr="00714EC6">
        <w:rPr>
          <w:rFonts w:ascii="Times New Roman" w:eastAsia="DengXian" w:hAnsi="Times New Roman" w:cs="Times New Roman"/>
          <w:b/>
          <w:bCs/>
          <w:i/>
          <w:iCs/>
          <w:sz w:val="24"/>
          <w:szCs w:val="24"/>
          <w:lang w:eastAsia="zh-CN"/>
        </w:rPr>
        <w:t>CÔNG TY TNHH VENUS FURNISHER</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sidRPr="00714EC6">
        <w:rPr>
          <w:rFonts w:ascii="Times New Roman" w:eastAsia="DengXian" w:hAnsi="Times New Roman" w:cs="Times New Roman"/>
          <w:sz w:val="24"/>
          <w:szCs w:val="24"/>
          <w:lang w:eastAsia="zh-CN"/>
        </w:rPr>
        <w:br/>
      </w:r>
      <w:r w:rsidR="0083611B">
        <w:rPr>
          <w:rFonts w:ascii="Times New Roman" w:eastAsia="Times New Roman" w:hAnsi="Times New Roman" w:cs="Times New Roman"/>
          <w:bCs/>
          <w:i/>
          <w:sz w:val="28"/>
          <w:szCs w:val="28"/>
        </w:rPr>
        <w:t xml:space="preserve">Về việc: </w:t>
      </w:r>
      <w:r w:rsidR="0083611B" w:rsidRPr="0083611B">
        <w:rPr>
          <w:rFonts w:ascii="Times New Roman" w:eastAsia="Times New Roman" w:hAnsi="Times New Roman" w:cs="Times New Roman"/>
          <w:bCs/>
          <w:i/>
          <w:sz w:val="28"/>
          <w:szCs w:val="28"/>
        </w:rPr>
        <w:t>Tăng vốn điều lệ, chuyển nhượng phần vốn góp, góp thêm vốn, thay đổi ngành nghề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điều lệ của </w:t>
      </w:r>
      <w:r w:rsidR="00D822EF" w:rsidRPr="00714EC6">
        <w:rPr>
          <w:rFonts w:ascii="Times New Roman" w:eastAsia="DengXian" w:hAnsi="Times New Roman" w:cs="Times New Roman"/>
          <w:b/>
          <w:bCs/>
          <w:i/>
          <w:iCs/>
          <w:sz w:val="24"/>
          <w:szCs w:val="24"/>
          <w:lang w:eastAsia="zh-CN"/>
        </w:rPr>
        <w:t>CÔNG TY TNHH VENUS FURNISHER</w:t>
      </w:r>
      <w:r w:rsidRPr="00714EC6">
        <w:rPr>
          <w:rFonts w:ascii="Times New Roman" w:eastAsia="DengXian" w:hAnsi="Times New Roman" w:cs="Times New Roman"/>
          <w:i/>
          <w:iCs/>
          <w:sz w:val="24"/>
          <w:szCs w:val="24"/>
          <w:lang w:eastAsia="zh-CN"/>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biên bản họp Hội đồng thành viên ngày </w:t>
      </w:r>
      <w:r w:rsidR="00B342F6">
        <w:rPr>
          <w:rFonts w:ascii="Times New Roman" w:eastAsia="DengXian" w:hAnsi="Times New Roman" w:cs="Times New Roman"/>
          <w:i/>
          <w:iCs/>
          <w:sz w:val="24"/>
          <w:szCs w:val="24"/>
          <w:lang w:eastAsia="zh-CN"/>
        </w:rPr>
        <w:t>3</w:t>
      </w:r>
      <w:r w:rsidRPr="00714EC6">
        <w:rPr>
          <w:rFonts w:ascii="Times New Roman" w:eastAsia="DengXian" w:hAnsi="Times New Roman" w:cs="Times New Roman"/>
          <w:i/>
          <w:iCs/>
          <w:sz w:val="24"/>
          <w:szCs w:val="24"/>
          <w:lang w:eastAsia="zh-CN"/>
        </w:rPr>
        <w:t>/</w:t>
      </w:r>
      <w:r w:rsidR="00B342F6">
        <w:rPr>
          <w:rFonts w:ascii="Times New Roman" w:eastAsia="DengXian" w:hAnsi="Times New Roman" w:cs="Times New Roman"/>
          <w:i/>
          <w:iCs/>
          <w:sz w:val="24"/>
          <w:szCs w:val="24"/>
          <w:lang w:eastAsia="zh-CN"/>
        </w:rPr>
        <w:t>11</w:t>
      </w:r>
      <w:r w:rsidRPr="00714EC6">
        <w:rPr>
          <w:rFonts w:ascii="Times New Roman" w:eastAsia="DengXian" w:hAnsi="Times New Roman" w:cs="Times New Roman"/>
          <w:i/>
          <w:iCs/>
          <w:sz w:val="24"/>
          <w:szCs w:val="24"/>
          <w:lang w:eastAsia="zh-CN"/>
        </w:rPr>
        <w:t>/2025;</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99456C"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1. Tăng vốn điều lệ công ty từ 500.000.000 đồng (Năm trăm triệu đồng) lên 7.000.000.000 đồng (Bảy tỷ đồng).</w:t>
      </w:r>
    </w:p>
    <w:p w:rsidR="00F95276" w:rsidRPr="00FB27B8" w:rsidRDefault="00F95276" w:rsidP="00FB27B8">
      <w:pPr>
        <w:spacing w:after="120" w:line="240" w:lineRule="auto"/>
        <w:ind w:left="0" w:right="0" w:firstLine="360"/>
        <w:jc w:val="both"/>
        <w:rPr>
          <w:rFonts w:ascii="Times New Roman" w:hAnsi="Times New Roman" w:cs="Times New Roman"/>
          <w:sz w:val="28"/>
          <w:szCs w:val="28"/>
        </w:rPr>
      </w:pPr>
    </w:p>
    <w:p w:rsidR="00FB27B8"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2. Thông qua việc chuyển nhượng và góp vốn như sau:</w:t>
      </w:r>
    </w:p>
    <w:p w:rsidR="00FB27B8"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1. Ông Yeoh Zhong Xiang mua lại toàn bộ phần vốn góp 250.000.000 đồng của bà Phạm Thị Hồng Cẩm, đồng thời góp thêm 3.180.000.000 đồng. Tổng cộng sở hữu 3.430.000.000 đồng, chiếm 49% vốn điều lệ.</w:t>
      </w:r>
    </w:p>
    <w:p w:rsid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2. Bà Trần Thị Thu Hiền góp thêm 3.320.000.000 đồng (từ vốn cũ 250.000.000 đồng), tổng cộng sở hữu 3.570.000.000 đồng, chiếm 51% vốn điều lệ.</w:t>
      </w:r>
    </w:p>
    <w:p w:rsidR="00F95276" w:rsidRPr="00FB27B8" w:rsidRDefault="00F95276" w:rsidP="00FB27B8">
      <w:pPr>
        <w:spacing w:after="120" w:line="240" w:lineRule="auto"/>
        <w:ind w:left="0" w:right="0" w:firstLine="360"/>
        <w:jc w:val="both"/>
        <w:rPr>
          <w:rFonts w:ascii="Times New Roman" w:hAnsi="Times New Roman" w:cs="Times New Roman"/>
          <w:sz w:val="28"/>
          <w:szCs w:val="28"/>
        </w:rPr>
      </w:pPr>
    </w:p>
    <w:p w:rsidR="00534812" w:rsidRDefault="00FB27B8" w:rsidP="00534812">
      <w:pPr>
        <w:spacing w:after="120" w:line="240" w:lineRule="auto"/>
        <w:ind w:left="0" w:right="0" w:firstLine="360"/>
        <w:jc w:val="both"/>
        <w:rPr>
          <w:rFonts w:ascii="Times New Roman" w:eastAsia="Times New Roman" w:hAnsi="Times New Roman" w:cs="Times New Roman"/>
          <w:sz w:val="26"/>
        </w:rPr>
      </w:pPr>
      <w:r w:rsidRPr="00FB27B8">
        <w:rPr>
          <w:rFonts w:ascii="Times New Roman" w:hAnsi="Times New Roman" w:cs="Times New Roman"/>
          <w:sz w:val="28"/>
          <w:szCs w:val="28"/>
        </w:rPr>
        <w:t>Điều 3.</w:t>
      </w:r>
      <w:r w:rsidR="00534812">
        <w:rPr>
          <w:rFonts w:ascii="Times New Roman" w:hAnsi="Times New Roman" w:cs="Times New Roman"/>
          <w:sz w:val="28"/>
          <w:szCs w:val="28"/>
        </w:rPr>
        <w:t xml:space="preserve"> </w:t>
      </w:r>
      <w:r w:rsidR="00534812" w:rsidRPr="00534812">
        <w:rPr>
          <w:rFonts w:ascii="Times New Roman" w:eastAsia="Times New Roman" w:hAnsi="Times New Roman" w:cs="Times New Roman"/>
          <w:sz w:val="26"/>
        </w:rPr>
        <w:t xml:space="preserve">Thông qua việc thay đổi ngành nghề kinh doanh. </w:t>
      </w:r>
      <w:r w:rsidR="00534812">
        <w:rPr>
          <w:rFonts w:ascii="Times New Roman" w:eastAsia="Times New Roman" w:hAnsi="Times New Roman" w:cs="Times New Roman"/>
          <w:sz w:val="26"/>
        </w:rPr>
        <w:t xml:space="preserve">Cụ thể: </w:t>
      </w:r>
    </w:p>
    <w:p w:rsidR="004A5B2C" w:rsidRDefault="004A5B2C" w:rsidP="004A5B2C">
      <w:pPr>
        <w:pStyle w:val="ListParagraph"/>
        <w:numPr>
          <w:ilvl w:val="0"/>
          <w:numId w:val="5"/>
        </w:numPr>
        <w:spacing w:after="120" w:line="240" w:lineRule="auto"/>
        <w:ind w:right="0"/>
        <w:jc w:val="both"/>
        <w:rPr>
          <w:rFonts w:ascii="Times New Roman" w:eastAsia="Times New Roman" w:hAnsi="Times New Roman"/>
          <w:sz w:val="26"/>
        </w:rPr>
      </w:pPr>
      <w:r w:rsidRPr="004A5B2C">
        <w:rPr>
          <w:rFonts w:ascii="Times New Roman" w:eastAsia="Times New Roman" w:hAnsi="Times New Roman"/>
          <w:sz w:val="26"/>
        </w:rPr>
        <w:t>Bổ sung ngành, nghề kinh doanh sau</w:t>
      </w:r>
      <w:r>
        <w:rPr>
          <w:rFonts w:ascii="Times New Roman" w:eastAsia="Times New Roman" w:hAnsi="Times New Roman"/>
          <w:sz w:val="26"/>
        </w:rPr>
        <w:t>:</w:t>
      </w:r>
    </w:p>
    <w:p w:rsidR="00056B84" w:rsidRDefault="00056B84" w:rsidP="00056B84">
      <w:pPr>
        <w:pStyle w:val="ListParagraph"/>
        <w:spacing w:after="120" w:line="240" w:lineRule="auto"/>
        <w:ind w:right="0"/>
        <w:jc w:val="both"/>
        <w:rPr>
          <w:rFonts w:ascii="Times New Roman" w:eastAsia="Times New Roman" w:hAnsi="Times New Roman"/>
          <w:sz w:val="26"/>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889"/>
        <w:gridCol w:w="1276"/>
        <w:gridCol w:w="2239"/>
      </w:tblGrid>
      <w:tr w:rsidR="004A5B2C" w:rsidRPr="004A5B2C" w:rsidTr="00F966C4">
        <w:tc>
          <w:tcPr>
            <w:tcW w:w="810" w:type="dxa"/>
          </w:tcPr>
          <w:p w:rsidR="004A5B2C" w:rsidRPr="004A5B2C" w:rsidRDefault="004A5B2C" w:rsidP="004A5B2C">
            <w:pPr>
              <w:spacing w:before="120" w:after="0" w:line="340" w:lineRule="exact"/>
              <w:ind w:left="0" w:right="0"/>
              <w:jc w:val="center"/>
              <w:rPr>
                <w:rFonts w:ascii="Times New Roman" w:hAnsi="Times New Roman" w:cs="Times New Roman"/>
                <w:sz w:val="28"/>
                <w:szCs w:val="28"/>
              </w:rPr>
            </w:pPr>
            <w:r w:rsidRPr="004A5B2C">
              <w:rPr>
                <w:rFonts w:ascii="Times New Roman" w:hAnsi="Times New Roman" w:cs="Times New Roman"/>
                <w:sz w:val="28"/>
                <w:szCs w:val="28"/>
              </w:rPr>
              <w:t>STT</w:t>
            </w:r>
          </w:p>
        </w:tc>
        <w:tc>
          <w:tcPr>
            <w:tcW w:w="4889" w:type="dxa"/>
          </w:tcPr>
          <w:p w:rsidR="004A5B2C" w:rsidRPr="004A5B2C" w:rsidRDefault="004A5B2C" w:rsidP="004A5B2C">
            <w:pPr>
              <w:spacing w:before="120" w:after="0" w:line="340" w:lineRule="exact"/>
              <w:ind w:left="0" w:right="0"/>
              <w:jc w:val="center"/>
              <w:rPr>
                <w:rFonts w:ascii="Times New Roman" w:hAnsi="Times New Roman" w:cs="Times New Roman"/>
                <w:sz w:val="28"/>
                <w:szCs w:val="28"/>
              </w:rPr>
            </w:pPr>
            <w:r w:rsidRPr="004A5B2C">
              <w:rPr>
                <w:rFonts w:ascii="Times New Roman" w:hAnsi="Times New Roman" w:cs="Times New Roman"/>
                <w:sz w:val="28"/>
                <w:szCs w:val="28"/>
              </w:rPr>
              <w:t xml:space="preserve">Tên ngành, nghề kinh doanh </w:t>
            </w:r>
          </w:p>
          <w:p w:rsidR="004A5B2C" w:rsidRPr="004A5B2C" w:rsidRDefault="004A5B2C" w:rsidP="004A5B2C">
            <w:pPr>
              <w:spacing w:after="0" w:line="340" w:lineRule="exact"/>
              <w:ind w:left="0" w:right="0"/>
              <w:jc w:val="center"/>
              <w:rPr>
                <w:rFonts w:ascii="Times New Roman" w:hAnsi="Times New Roman" w:cs="Times New Roman"/>
                <w:sz w:val="28"/>
                <w:szCs w:val="28"/>
              </w:rPr>
            </w:pPr>
            <w:r w:rsidRPr="004A5B2C">
              <w:rPr>
                <w:rFonts w:ascii="Times New Roman" w:hAnsi="Times New Roman" w:cs="Times New Roman"/>
                <w:sz w:val="28"/>
                <w:szCs w:val="28"/>
              </w:rPr>
              <w:t>được bổ sung</w:t>
            </w:r>
          </w:p>
        </w:tc>
        <w:tc>
          <w:tcPr>
            <w:tcW w:w="1276" w:type="dxa"/>
          </w:tcPr>
          <w:p w:rsidR="004A5B2C" w:rsidRPr="004A5B2C" w:rsidRDefault="004A5B2C" w:rsidP="004A5B2C">
            <w:pPr>
              <w:spacing w:before="120" w:after="0" w:line="340" w:lineRule="exact"/>
              <w:ind w:left="0" w:right="0"/>
              <w:jc w:val="center"/>
              <w:rPr>
                <w:rFonts w:ascii="Times New Roman" w:hAnsi="Times New Roman" w:cs="Times New Roman"/>
                <w:sz w:val="28"/>
                <w:szCs w:val="28"/>
              </w:rPr>
            </w:pPr>
            <w:r w:rsidRPr="004A5B2C">
              <w:rPr>
                <w:rFonts w:ascii="Times New Roman" w:hAnsi="Times New Roman" w:cs="Times New Roman"/>
                <w:sz w:val="28"/>
                <w:szCs w:val="28"/>
              </w:rPr>
              <w:t>Mã ngành</w:t>
            </w:r>
          </w:p>
        </w:tc>
        <w:tc>
          <w:tcPr>
            <w:tcW w:w="2239" w:type="dxa"/>
          </w:tcPr>
          <w:p w:rsidR="004A5B2C" w:rsidRPr="004A5B2C" w:rsidRDefault="004A5B2C" w:rsidP="004A5B2C">
            <w:pPr>
              <w:spacing w:before="120" w:after="0" w:line="340" w:lineRule="exact"/>
              <w:ind w:left="0" w:right="0"/>
              <w:jc w:val="center"/>
              <w:rPr>
                <w:rFonts w:ascii="Times New Roman" w:hAnsi="Times New Roman" w:cs="Times New Roman"/>
                <w:sz w:val="28"/>
                <w:szCs w:val="28"/>
              </w:rPr>
            </w:pPr>
            <w:r>
              <w:rPr>
                <w:rFonts w:ascii="Times New Roman" w:eastAsia="Times New Roman" w:hAnsi="Times New Roman" w:cs="Times New Roman"/>
                <w:sz w:val="28"/>
                <w:szCs w:val="28"/>
                <w:lang w:eastAsia="zh-CN"/>
              </w:rPr>
              <w:t>Ngành, nghề kinh doanh chính</w:t>
            </w:r>
          </w:p>
        </w:tc>
      </w:tr>
      <w:tr w:rsidR="004A5B2C" w:rsidRPr="004A5B2C" w:rsidTr="00F966C4">
        <w:tc>
          <w:tcPr>
            <w:tcW w:w="810" w:type="dxa"/>
          </w:tcPr>
          <w:p w:rsidR="004A5B2C" w:rsidRPr="004A5B2C" w:rsidRDefault="004A5B2C" w:rsidP="004A5B2C">
            <w:pPr>
              <w:spacing w:before="120" w:after="0" w:line="340" w:lineRule="exact"/>
              <w:ind w:left="0" w:right="0"/>
              <w:jc w:val="both"/>
              <w:rPr>
                <w:rFonts w:ascii="Times New Roman" w:hAnsi="Times New Roman" w:cs="Times New Roman"/>
                <w:sz w:val="28"/>
                <w:szCs w:val="28"/>
              </w:rPr>
            </w:pPr>
            <w:r w:rsidRPr="004A5B2C">
              <w:rPr>
                <w:rFonts w:ascii="Times New Roman" w:hAnsi="Times New Roman" w:cs="Times New Roman"/>
                <w:sz w:val="28"/>
                <w:szCs w:val="28"/>
              </w:rPr>
              <w:t>1</w:t>
            </w:r>
          </w:p>
        </w:tc>
        <w:tc>
          <w:tcPr>
            <w:tcW w:w="4889" w:type="dxa"/>
          </w:tcPr>
          <w:p w:rsidR="004A5B2C" w:rsidRPr="004A5B2C" w:rsidRDefault="00EC74E4" w:rsidP="004A5B2C">
            <w:pPr>
              <w:spacing w:before="120" w:after="0" w:line="340" w:lineRule="exact"/>
              <w:ind w:left="0" w:right="0"/>
              <w:rPr>
                <w:rFonts w:ascii="Times New Roman" w:hAnsi="Times New Roman" w:cs="Times New Roman"/>
                <w:sz w:val="28"/>
                <w:szCs w:val="28"/>
              </w:rPr>
            </w:pPr>
            <w:r w:rsidRPr="00984F66">
              <w:rPr>
                <w:rFonts w:ascii="Times New Roman" w:hAnsi="Times New Roman" w:cs="Times New Roman"/>
                <w:sz w:val="24"/>
                <w:szCs w:val="24"/>
              </w:rPr>
              <w:t>Bán buôn giường, tủ, bàn ghế và đồ nội thất tương tự trong gia đình, văn phòng, cửa hàng; thảm, đệm và thiết bị chiếu sáng</w:t>
            </w:r>
          </w:p>
        </w:tc>
        <w:tc>
          <w:tcPr>
            <w:tcW w:w="1276" w:type="dxa"/>
          </w:tcPr>
          <w:p w:rsidR="004A5B2C" w:rsidRPr="004A5B2C" w:rsidRDefault="00EC74E4" w:rsidP="004A5B2C">
            <w:pPr>
              <w:spacing w:before="120" w:after="0" w:line="340" w:lineRule="exact"/>
              <w:ind w:left="0" w:right="0"/>
              <w:jc w:val="both"/>
              <w:rPr>
                <w:rFonts w:ascii="Times New Roman" w:hAnsi="Times New Roman" w:cs="Times New Roman"/>
                <w:sz w:val="28"/>
                <w:szCs w:val="28"/>
              </w:rPr>
            </w:pPr>
            <w:r w:rsidRPr="00984F66">
              <w:rPr>
                <w:rFonts w:ascii="Times New Roman" w:hAnsi="Times New Roman" w:cs="Times New Roman"/>
                <w:sz w:val="24"/>
                <w:szCs w:val="24"/>
              </w:rPr>
              <w:t>4642</w:t>
            </w:r>
          </w:p>
        </w:tc>
        <w:tc>
          <w:tcPr>
            <w:tcW w:w="2239" w:type="dxa"/>
          </w:tcPr>
          <w:p w:rsidR="004A5B2C" w:rsidRPr="004A5B2C" w:rsidRDefault="00EC74E4" w:rsidP="004A5B2C">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X</w:t>
            </w:r>
          </w:p>
        </w:tc>
      </w:tr>
      <w:tr w:rsidR="00F966C4" w:rsidRPr="004A5B2C" w:rsidTr="00F966C4">
        <w:tc>
          <w:tcPr>
            <w:tcW w:w="810" w:type="dxa"/>
          </w:tcPr>
          <w:p w:rsidR="00F966C4" w:rsidRPr="004A5B2C" w:rsidRDefault="00F966C4" w:rsidP="004A5B2C">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lastRenderedPageBreak/>
              <w:t>2</w:t>
            </w:r>
          </w:p>
        </w:tc>
        <w:tc>
          <w:tcPr>
            <w:tcW w:w="4889" w:type="dxa"/>
          </w:tcPr>
          <w:p w:rsidR="00F966C4" w:rsidRPr="004A5B2C" w:rsidRDefault="00EC74E4" w:rsidP="004A5B2C">
            <w:pPr>
              <w:spacing w:before="120" w:after="0" w:line="340" w:lineRule="exact"/>
              <w:ind w:left="0" w:right="0"/>
              <w:rPr>
                <w:rFonts w:ascii="Times New Roman" w:hAnsi="Times New Roman" w:cs="Times New Roman"/>
                <w:sz w:val="28"/>
                <w:szCs w:val="28"/>
              </w:rPr>
            </w:pPr>
            <w:r w:rsidRPr="00984F66">
              <w:rPr>
                <w:rFonts w:ascii="Times New Roman" w:hAnsi="Times New Roman" w:cs="Times New Roman"/>
                <w:sz w:val="24"/>
                <w:szCs w:val="24"/>
              </w:rPr>
              <w:t>Bán buôn vật liệu, thiết bị lắp đặt khác trong xây dựng</w:t>
            </w:r>
          </w:p>
        </w:tc>
        <w:tc>
          <w:tcPr>
            <w:tcW w:w="1276" w:type="dxa"/>
          </w:tcPr>
          <w:p w:rsidR="00F966C4" w:rsidRPr="004A5B2C" w:rsidRDefault="00EC74E4" w:rsidP="004A5B2C">
            <w:pPr>
              <w:spacing w:before="120" w:after="0" w:line="340" w:lineRule="exact"/>
              <w:ind w:left="0" w:right="0"/>
              <w:jc w:val="both"/>
              <w:rPr>
                <w:rFonts w:ascii="Times New Roman" w:hAnsi="Times New Roman" w:cs="Times New Roman"/>
                <w:sz w:val="28"/>
                <w:szCs w:val="28"/>
              </w:rPr>
            </w:pPr>
            <w:r w:rsidRPr="00984F66">
              <w:rPr>
                <w:rFonts w:ascii="Times New Roman" w:hAnsi="Times New Roman" w:cs="Times New Roman"/>
                <w:sz w:val="24"/>
                <w:szCs w:val="24"/>
              </w:rPr>
              <w:t>4673</w:t>
            </w:r>
          </w:p>
        </w:tc>
        <w:tc>
          <w:tcPr>
            <w:tcW w:w="2239" w:type="dxa"/>
          </w:tcPr>
          <w:p w:rsidR="00F966C4" w:rsidRPr="004A5B2C" w:rsidRDefault="00F966C4" w:rsidP="004A5B2C">
            <w:pPr>
              <w:spacing w:before="120" w:after="0" w:line="340" w:lineRule="exact"/>
              <w:ind w:left="0" w:right="0"/>
              <w:jc w:val="both"/>
              <w:rPr>
                <w:rFonts w:ascii="Times New Roman" w:hAnsi="Times New Roman" w:cs="Times New Roman"/>
                <w:sz w:val="28"/>
                <w:szCs w:val="28"/>
              </w:rPr>
            </w:pPr>
          </w:p>
        </w:tc>
      </w:tr>
      <w:tr w:rsidR="00EC74E4" w:rsidRPr="004A5B2C" w:rsidTr="00F966C4">
        <w:tc>
          <w:tcPr>
            <w:tcW w:w="810" w:type="dxa"/>
          </w:tcPr>
          <w:p w:rsidR="00EC74E4" w:rsidRDefault="00EC74E4" w:rsidP="004A5B2C">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3</w:t>
            </w:r>
          </w:p>
        </w:tc>
        <w:tc>
          <w:tcPr>
            <w:tcW w:w="4889" w:type="dxa"/>
          </w:tcPr>
          <w:p w:rsidR="00EC74E4" w:rsidRPr="00984F66" w:rsidRDefault="00EC74E4" w:rsidP="004A5B2C">
            <w:pPr>
              <w:spacing w:before="120" w:after="0" w:line="340" w:lineRule="exact"/>
              <w:ind w:left="0" w:right="0"/>
              <w:rPr>
                <w:rFonts w:ascii="Times New Roman" w:hAnsi="Times New Roman" w:cs="Times New Roman"/>
                <w:sz w:val="24"/>
                <w:szCs w:val="24"/>
              </w:rPr>
            </w:pPr>
            <w:r w:rsidRPr="00984F66">
              <w:rPr>
                <w:rFonts w:ascii="Times New Roman" w:hAnsi="Times New Roman" w:cs="Times New Roman"/>
                <w:sz w:val="24"/>
                <w:szCs w:val="24"/>
              </w:rPr>
              <w:t>Bán buôn chuyên doanh khác chưa được phân vào đâu</w:t>
            </w:r>
          </w:p>
        </w:tc>
        <w:tc>
          <w:tcPr>
            <w:tcW w:w="1276" w:type="dxa"/>
          </w:tcPr>
          <w:p w:rsidR="00EC74E4" w:rsidRPr="00984F66" w:rsidRDefault="00EC74E4" w:rsidP="004A5B2C">
            <w:pPr>
              <w:spacing w:before="120" w:after="0" w:line="340" w:lineRule="exact"/>
              <w:ind w:left="0" w:right="0"/>
              <w:jc w:val="both"/>
              <w:rPr>
                <w:rFonts w:ascii="Times New Roman" w:hAnsi="Times New Roman" w:cs="Times New Roman"/>
                <w:sz w:val="24"/>
                <w:szCs w:val="24"/>
              </w:rPr>
            </w:pPr>
            <w:r w:rsidRPr="00984F66">
              <w:rPr>
                <w:rFonts w:ascii="Times New Roman" w:hAnsi="Times New Roman" w:cs="Times New Roman"/>
                <w:sz w:val="24"/>
                <w:szCs w:val="24"/>
              </w:rPr>
              <w:t>4679</w:t>
            </w:r>
          </w:p>
        </w:tc>
        <w:tc>
          <w:tcPr>
            <w:tcW w:w="2239" w:type="dxa"/>
          </w:tcPr>
          <w:p w:rsidR="00EC74E4" w:rsidRPr="004A5B2C" w:rsidRDefault="00EC74E4" w:rsidP="004A5B2C">
            <w:pPr>
              <w:spacing w:before="120" w:after="0" w:line="340" w:lineRule="exact"/>
              <w:ind w:left="0" w:right="0"/>
              <w:jc w:val="both"/>
              <w:rPr>
                <w:rFonts w:ascii="Times New Roman" w:hAnsi="Times New Roman" w:cs="Times New Roman"/>
                <w:sz w:val="28"/>
                <w:szCs w:val="28"/>
              </w:rPr>
            </w:pPr>
          </w:p>
        </w:tc>
      </w:tr>
    </w:tbl>
    <w:p w:rsidR="004A5B2C" w:rsidRPr="004A5B2C" w:rsidRDefault="004A5B2C" w:rsidP="004A5B2C">
      <w:pPr>
        <w:pStyle w:val="ListParagraph"/>
        <w:spacing w:after="120" w:line="240" w:lineRule="auto"/>
        <w:ind w:right="0"/>
        <w:jc w:val="both"/>
        <w:rPr>
          <w:rFonts w:ascii="Times New Roman" w:eastAsia="Times New Roman" w:hAnsi="Times New Roman"/>
          <w:sz w:val="26"/>
        </w:rPr>
      </w:pPr>
    </w:p>
    <w:p w:rsidR="00534812" w:rsidRPr="00534812" w:rsidRDefault="00534812" w:rsidP="00534812">
      <w:pPr>
        <w:numPr>
          <w:ilvl w:val="0"/>
          <w:numId w:val="5"/>
        </w:numPr>
        <w:ind w:right="0"/>
        <w:contextualSpacing/>
        <w:rPr>
          <w:rFonts w:ascii="Times New Roman" w:eastAsia="Times New Roman" w:hAnsi="Times New Roman" w:cs="Times New Roman"/>
          <w:sz w:val="26"/>
        </w:rPr>
      </w:pPr>
      <w:r w:rsidRPr="00534812">
        <w:rPr>
          <w:rFonts w:ascii="Times New Roman" w:eastAsia="Times New Roman" w:hAnsi="Times New Roman" w:cs="Times New Roman"/>
          <w:sz w:val="26"/>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534812" w:rsidRPr="00534812" w:rsidTr="00C5412E">
        <w:tc>
          <w:tcPr>
            <w:tcW w:w="810"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STT</w:t>
            </w:r>
          </w:p>
        </w:tc>
        <w:tc>
          <w:tcPr>
            <w:tcW w:w="4435"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 xml:space="preserve">Tên ngành, nghề kinh doanh </w:t>
            </w:r>
          </w:p>
          <w:p w:rsidR="00534812" w:rsidRPr="00534812" w:rsidRDefault="00534812" w:rsidP="00534812">
            <w:pPr>
              <w:spacing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được bỏ khỏi danh sách đã đăng ký</w:t>
            </w:r>
          </w:p>
        </w:tc>
        <w:tc>
          <w:tcPr>
            <w:tcW w:w="2268"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Mã ngành</w:t>
            </w:r>
          </w:p>
        </w:tc>
        <w:tc>
          <w:tcPr>
            <w:tcW w:w="1701"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eastAsia="Times New Roman" w:hAnsi="Times New Roman" w:cs="Times New Roman"/>
                <w:sz w:val="28"/>
                <w:szCs w:val="28"/>
                <w:lang w:eastAsia="zh-CN"/>
              </w:rPr>
              <w:t>Ghi chú</w:t>
            </w: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kim loại và quặng kim loại</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4662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2</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nông, lâm sản nguyên liệu (trừ gỗ, tre, nứa) và động vật sống</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3</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thực phẩm</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4632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rPr>
          <w:trHeight w:val="444"/>
        </w:trPr>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4</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đồ uống</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4633</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5</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vải, hàng may mặc, giày dép</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4641</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6</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đồ dùng khác cho gia đình</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4649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7</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máy móc, thiết bị và phụ tùng máy khác</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8</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tổng hợp</w:t>
            </w:r>
            <w:r w:rsidRPr="00534812">
              <w:rPr>
                <w:rFonts w:ascii="Times New Roman" w:eastAsia="Times New Roman" w:hAnsi="Times New Roman" w:cs="Times New Roman"/>
                <w:iCs/>
                <w:color w:val="212529"/>
                <w:sz w:val="24"/>
                <w:szCs w:val="24"/>
              </w:rPr>
              <w:br/>
            </w:r>
            <w:r w:rsidRPr="00534812">
              <w:rPr>
                <w:rFonts w:ascii="Times New Roman" w:hAnsi="Times New Roman" w:cs="Times New Roman"/>
                <w:sz w:val="24"/>
                <w:szCs w:val="24"/>
              </w:rPr>
              <w:t>Chi tiết: Mua bán hàng hóa bách hóa.</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4690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9</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Hoạt động tư vấn quản lý</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7020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10</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Kiểm tra và phân tích kỹ thuật</w:t>
            </w:r>
            <w:r w:rsidRPr="00534812">
              <w:rPr>
                <w:rFonts w:ascii="Times New Roman" w:eastAsia="Times New Roman" w:hAnsi="Times New Roman" w:cs="Times New Roman"/>
                <w:iCs/>
                <w:color w:val="212529"/>
                <w:sz w:val="24"/>
                <w:szCs w:val="24"/>
              </w:rPr>
              <w:br/>
            </w:r>
            <w:r w:rsidRPr="00534812">
              <w:rPr>
                <w:rFonts w:ascii="Times New Roman" w:hAnsi="Times New Roman" w:cs="Times New Roman"/>
                <w:sz w:val="24"/>
                <w:szCs w:val="24"/>
              </w:rPr>
              <w:t>Chi tiết: hoạt động kiểm tra và phân tích kỹ thuật</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7120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11</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Nghiên cứu khoa học và phát triển công nghệ trong lĩnh vực khoa học kỹ thuật và công nghệ</w:t>
            </w:r>
            <w:r w:rsidRPr="00534812">
              <w:rPr>
                <w:rFonts w:ascii="Times New Roman" w:eastAsia="Times New Roman" w:hAnsi="Times New Roman" w:cs="Times New Roman"/>
                <w:iCs/>
                <w:color w:val="212529"/>
                <w:sz w:val="24"/>
                <w:szCs w:val="24"/>
              </w:rPr>
              <w:br/>
            </w:r>
            <w:r w:rsidRPr="00534812">
              <w:rPr>
                <w:rFonts w:ascii="Times New Roman" w:hAnsi="Times New Roman" w:cs="Times New Roman"/>
                <w:sz w:val="24"/>
                <w:szCs w:val="24"/>
              </w:rPr>
              <w:t>Chi tiết: Nghiên cứu khoa học và phát triển công nghệ</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7212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12</w:t>
            </w:r>
          </w:p>
        </w:tc>
        <w:tc>
          <w:tcPr>
            <w:tcW w:w="4435" w:type="dxa"/>
          </w:tcPr>
          <w:p w:rsidR="00534812" w:rsidRPr="00534812" w:rsidRDefault="00534812" w:rsidP="00534812">
            <w:pPr>
              <w:spacing w:after="0" w:line="240" w:lineRule="auto"/>
              <w:ind w:left="0" w:right="0"/>
              <w:rPr>
                <w:rFonts w:ascii="Times New Roman" w:eastAsia="Times New Roman" w:hAnsi="Times New Roman" w:cs="Times New Roman"/>
                <w:iCs/>
                <w:color w:val="212529"/>
                <w:sz w:val="24"/>
                <w:szCs w:val="24"/>
              </w:rPr>
            </w:pPr>
            <w:r w:rsidRPr="00534812">
              <w:rPr>
                <w:rFonts w:ascii="Times New Roman" w:eastAsia="Times New Roman" w:hAnsi="Times New Roman" w:cs="Times New Roman"/>
                <w:iCs/>
                <w:color w:val="212529"/>
                <w:sz w:val="24"/>
                <w:szCs w:val="24"/>
              </w:rPr>
              <w:t>Hoạt động dịch vụ hỗ trợ kinh doanh khác còn lại chưa được phân vào đâu</w:t>
            </w:r>
          </w:p>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Chi tiết: - Xuất nhập khẩu các mặt hàng công ty kinh doanh -Ủy thác và nhận ủy thác xuất khẩu, nhập khẩu hàng hóa</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8299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13</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thiết bị và linh kiện điện tử, viễn thông</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14</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máy vi tính, thiết bị ngoại vi và phần mềm</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4651</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15</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Bán buôn máy móc, thiết bị và phụ tùng máy nông nghiệp</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4653</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lastRenderedPageBreak/>
              <w:t>16</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Sản xuất sản phẩm khác từ gỗ; sản xuất sản phẩm từ tre, nứa, rơm, rạ và vật liệu tết bện</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1629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17</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Sản xuất giường, tủ, bàn, ghế</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3100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18</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Lắp đặt máy móc và thiết bị công nghiệp</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3320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19</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Gia công cơ khí; xử lý và tráng phủ kim loại</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2592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A37E6E" w:rsidRPr="00534812" w:rsidTr="00C5412E">
        <w:tc>
          <w:tcPr>
            <w:tcW w:w="810" w:type="dxa"/>
          </w:tcPr>
          <w:p w:rsidR="00A37E6E" w:rsidRPr="00534812" w:rsidRDefault="00A37E6E" w:rsidP="00534812">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20</w:t>
            </w:r>
          </w:p>
        </w:tc>
        <w:tc>
          <w:tcPr>
            <w:tcW w:w="4435" w:type="dxa"/>
          </w:tcPr>
          <w:p w:rsidR="00A37E6E" w:rsidRPr="00534812" w:rsidRDefault="00A37E6E" w:rsidP="00534812">
            <w:pPr>
              <w:spacing w:before="120" w:after="0" w:line="340" w:lineRule="exact"/>
              <w:ind w:left="0" w:right="0"/>
              <w:jc w:val="both"/>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chuyên doanh khác chưa được phân vào đâu</w:t>
            </w:r>
          </w:p>
        </w:tc>
        <w:tc>
          <w:tcPr>
            <w:tcW w:w="2268" w:type="dxa"/>
          </w:tcPr>
          <w:p w:rsidR="00A37E6E" w:rsidRPr="00534812" w:rsidRDefault="00A37E6E"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4669</w:t>
            </w:r>
          </w:p>
        </w:tc>
        <w:tc>
          <w:tcPr>
            <w:tcW w:w="1701" w:type="dxa"/>
          </w:tcPr>
          <w:p w:rsidR="00A37E6E" w:rsidRPr="00534812" w:rsidRDefault="00A37E6E" w:rsidP="00534812">
            <w:pPr>
              <w:spacing w:before="120" w:after="0" w:line="340" w:lineRule="exact"/>
              <w:ind w:left="0" w:right="0"/>
              <w:jc w:val="both"/>
              <w:rPr>
                <w:rFonts w:ascii="Times New Roman" w:hAnsi="Times New Roman" w:cs="Times New Roman"/>
                <w:sz w:val="28"/>
                <w:szCs w:val="28"/>
              </w:rPr>
            </w:pPr>
          </w:p>
        </w:tc>
      </w:tr>
      <w:tr w:rsidR="004A5B2C" w:rsidRPr="00534812" w:rsidTr="00C5412E">
        <w:tc>
          <w:tcPr>
            <w:tcW w:w="810" w:type="dxa"/>
          </w:tcPr>
          <w:p w:rsidR="004A5B2C" w:rsidRDefault="004A5B2C" w:rsidP="00534812">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21</w:t>
            </w:r>
          </w:p>
        </w:tc>
        <w:tc>
          <w:tcPr>
            <w:tcW w:w="4435" w:type="dxa"/>
          </w:tcPr>
          <w:p w:rsidR="004A5B2C" w:rsidRPr="00534812" w:rsidRDefault="004A5B2C" w:rsidP="00534812">
            <w:pPr>
              <w:spacing w:before="120" w:after="0" w:line="340" w:lineRule="exact"/>
              <w:ind w:left="0" w:right="0"/>
              <w:jc w:val="both"/>
              <w:rPr>
                <w:rFonts w:ascii="Times New Roman" w:eastAsia="Times New Roman" w:hAnsi="Times New Roman" w:cs="Times New Roman"/>
                <w:iCs/>
                <w:color w:val="212529"/>
                <w:sz w:val="24"/>
                <w:szCs w:val="24"/>
              </w:rPr>
            </w:pPr>
            <w:r w:rsidRPr="00CB7347">
              <w:rPr>
                <w:rFonts w:ascii="Times New Roman" w:eastAsia="Times New Roman" w:hAnsi="Times New Roman" w:cs="Times New Roman"/>
                <w:iCs/>
                <w:color w:val="212529"/>
                <w:sz w:val="24"/>
                <w:szCs w:val="24"/>
              </w:rPr>
              <w:t>Bán buôn vật liệu, thiết bị lắp đặt khác trong xây dựng</w:t>
            </w:r>
          </w:p>
        </w:tc>
        <w:tc>
          <w:tcPr>
            <w:tcW w:w="2268" w:type="dxa"/>
          </w:tcPr>
          <w:p w:rsidR="004A5B2C" w:rsidRPr="00534812" w:rsidRDefault="004A5B2C" w:rsidP="00534812">
            <w:pPr>
              <w:spacing w:before="120" w:after="0" w:line="340" w:lineRule="exact"/>
              <w:ind w:left="0" w:right="0"/>
              <w:jc w:val="both"/>
              <w:rPr>
                <w:rFonts w:ascii="Times New Roman" w:hAnsi="Times New Roman" w:cs="Times New Roman"/>
                <w:sz w:val="24"/>
                <w:szCs w:val="24"/>
              </w:rPr>
            </w:pPr>
            <w:r w:rsidRPr="00CB7347">
              <w:rPr>
                <w:rFonts w:ascii="Times New Roman" w:hAnsi="Times New Roman" w:cs="Times New Roman"/>
                <w:sz w:val="24"/>
                <w:szCs w:val="24"/>
              </w:rPr>
              <w:t>4663</w:t>
            </w:r>
          </w:p>
        </w:tc>
        <w:tc>
          <w:tcPr>
            <w:tcW w:w="1701" w:type="dxa"/>
          </w:tcPr>
          <w:p w:rsidR="004A5B2C" w:rsidRPr="00534812" w:rsidRDefault="004A5B2C" w:rsidP="00534812">
            <w:pPr>
              <w:spacing w:before="120" w:after="0" w:line="340" w:lineRule="exact"/>
              <w:ind w:left="0" w:right="0"/>
              <w:jc w:val="both"/>
              <w:rPr>
                <w:rFonts w:ascii="Times New Roman" w:hAnsi="Times New Roman" w:cs="Times New Roman"/>
                <w:sz w:val="28"/>
                <w:szCs w:val="28"/>
              </w:rPr>
            </w:pPr>
          </w:p>
        </w:tc>
      </w:tr>
    </w:tbl>
    <w:p w:rsidR="00534812" w:rsidRPr="00534812" w:rsidRDefault="00534812" w:rsidP="00534812">
      <w:pPr>
        <w:ind w:left="360" w:right="0"/>
        <w:rPr>
          <w:rFonts w:ascii="Times New Roman" w:eastAsia="Times New Roman" w:hAnsi="Times New Roman" w:cs="Times New Roman"/>
          <w:sz w:val="26"/>
        </w:rPr>
      </w:pPr>
    </w:p>
    <w:p w:rsidR="00534812" w:rsidRPr="00534812" w:rsidRDefault="00534812" w:rsidP="00534812">
      <w:pPr>
        <w:numPr>
          <w:ilvl w:val="0"/>
          <w:numId w:val="5"/>
        </w:numPr>
        <w:ind w:right="0"/>
        <w:contextualSpacing/>
        <w:rPr>
          <w:rFonts w:ascii="Times New Roman" w:eastAsia="Times New Roman" w:hAnsi="Times New Roman" w:cs="Times New Roman"/>
          <w:sz w:val="26"/>
        </w:rPr>
      </w:pPr>
      <w:r w:rsidRPr="00534812">
        <w:rPr>
          <w:rFonts w:ascii="Times New Roman" w:eastAsia="Times New Roman" w:hAnsi="Times New Roman" w:cs="Times New Roman"/>
          <w:sz w:val="26"/>
        </w:rPr>
        <w:t>Ngành nghề kinh doanh sau khi thay đổi</w:t>
      </w:r>
      <w:r w:rsidR="00227BA9">
        <w:rPr>
          <w:rFonts w:ascii="Times New Roman" w:eastAsia="Times New Roman" w:hAnsi="Times New Roman" w:cs="Times New Roman"/>
          <w:sz w:val="26"/>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534812" w:rsidRPr="00534812" w:rsidTr="00C5412E">
        <w:tc>
          <w:tcPr>
            <w:tcW w:w="810"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STT</w:t>
            </w:r>
          </w:p>
        </w:tc>
        <w:tc>
          <w:tcPr>
            <w:tcW w:w="4435"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 xml:space="preserve">Tên ngành, nghề kinh doanh </w:t>
            </w:r>
          </w:p>
          <w:p w:rsidR="00534812" w:rsidRPr="00534812" w:rsidRDefault="00534812" w:rsidP="00534812">
            <w:pPr>
              <w:spacing w:after="0" w:line="340" w:lineRule="exact"/>
              <w:ind w:left="0" w:right="0"/>
              <w:jc w:val="center"/>
              <w:rPr>
                <w:rFonts w:ascii="Times New Roman" w:hAnsi="Times New Roman" w:cs="Times New Roman"/>
                <w:sz w:val="28"/>
                <w:szCs w:val="28"/>
              </w:rPr>
            </w:pPr>
          </w:p>
        </w:tc>
        <w:tc>
          <w:tcPr>
            <w:tcW w:w="2268"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Mã ngành</w:t>
            </w:r>
          </w:p>
        </w:tc>
        <w:tc>
          <w:tcPr>
            <w:tcW w:w="1701"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eastAsia="Times New Roman" w:hAnsi="Times New Roman" w:cs="Times New Roman"/>
                <w:sz w:val="28"/>
                <w:szCs w:val="28"/>
                <w:lang w:eastAsia="zh-CN"/>
              </w:rPr>
              <w:t>Ngành chính</w:t>
            </w: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b/>
                <w:sz w:val="28"/>
                <w:szCs w:val="28"/>
              </w:rPr>
            </w:pPr>
            <w:r w:rsidRPr="00534812">
              <w:rPr>
                <w:rFonts w:ascii="Times New Roman" w:hAnsi="Times New Roman" w:cs="Times New Roman"/>
                <w:b/>
                <w:sz w:val="28"/>
                <w:szCs w:val="28"/>
              </w:rPr>
              <w:t>1</w:t>
            </w:r>
          </w:p>
        </w:tc>
        <w:tc>
          <w:tcPr>
            <w:tcW w:w="4435" w:type="dxa"/>
          </w:tcPr>
          <w:p w:rsidR="00534812" w:rsidRPr="00534812" w:rsidRDefault="007D1564" w:rsidP="00534812">
            <w:pPr>
              <w:spacing w:after="0" w:line="240" w:lineRule="auto"/>
              <w:ind w:left="0" w:right="0"/>
              <w:rPr>
                <w:rFonts w:ascii="Times New Roman" w:hAnsi="Times New Roman" w:cs="Times New Roman"/>
                <w:b/>
                <w:sz w:val="24"/>
                <w:szCs w:val="24"/>
              </w:rPr>
            </w:pPr>
            <w:r w:rsidRPr="00984F66">
              <w:rPr>
                <w:rFonts w:ascii="Times New Roman" w:hAnsi="Times New Roman" w:cs="Times New Roman"/>
                <w:sz w:val="24"/>
                <w:szCs w:val="24"/>
              </w:rPr>
              <w:t>Bán buôn giường, tủ, bàn ghế và đồ nội thất tương tự trong gia đình, văn phòng, cửa hàng; thảm, đệm và thiết bị chiếu sáng</w:t>
            </w:r>
          </w:p>
        </w:tc>
        <w:tc>
          <w:tcPr>
            <w:tcW w:w="2268" w:type="dxa"/>
          </w:tcPr>
          <w:p w:rsidR="00534812" w:rsidRPr="00534812" w:rsidRDefault="007D1564" w:rsidP="00534812">
            <w:pPr>
              <w:spacing w:before="120" w:after="0" w:line="340" w:lineRule="exact"/>
              <w:ind w:left="0" w:right="0"/>
              <w:jc w:val="both"/>
              <w:rPr>
                <w:rFonts w:ascii="Times New Roman" w:hAnsi="Times New Roman" w:cs="Times New Roman"/>
                <w:b/>
                <w:sz w:val="24"/>
                <w:szCs w:val="24"/>
              </w:rPr>
            </w:pPr>
            <w:r w:rsidRPr="00984F66">
              <w:rPr>
                <w:rFonts w:ascii="Times New Roman" w:hAnsi="Times New Roman" w:cs="Times New Roman"/>
                <w:sz w:val="24"/>
                <w:szCs w:val="24"/>
              </w:rPr>
              <w:t>4642</w:t>
            </w:r>
          </w:p>
        </w:tc>
        <w:tc>
          <w:tcPr>
            <w:tcW w:w="1701" w:type="dxa"/>
          </w:tcPr>
          <w:p w:rsidR="00534812" w:rsidRPr="00534812" w:rsidRDefault="007D1564" w:rsidP="00534812">
            <w:pPr>
              <w:spacing w:before="120" w:after="0" w:line="340" w:lineRule="exact"/>
              <w:ind w:left="0" w:right="0"/>
              <w:jc w:val="both"/>
              <w:rPr>
                <w:rFonts w:ascii="Times New Roman" w:hAnsi="Times New Roman" w:cs="Times New Roman"/>
                <w:b/>
                <w:sz w:val="28"/>
                <w:szCs w:val="28"/>
              </w:rPr>
            </w:pPr>
            <w:r>
              <w:rPr>
                <w:rFonts w:ascii="Times New Roman" w:hAnsi="Times New Roman" w:cs="Times New Roman"/>
                <w:b/>
                <w:sz w:val="28"/>
                <w:szCs w:val="28"/>
              </w:rPr>
              <w:t>X</w:t>
            </w: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2</w:t>
            </w:r>
          </w:p>
        </w:tc>
        <w:tc>
          <w:tcPr>
            <w:tcW w:w="4435" w:type="dxa"/>
          </w:tcPr>
          <w:p w:rsidR="00534812" w:rsidRPr="00534812" w:rsidRDefault="007D1564" w:rsidP="00534812">
            <w:pPr>
              <w:spacing w:after="0" w:line="240" w:lineRule="auto"/>
              <w:ind w:left="0" w:right="0"/>
              <w:rPr>
                <w:rFonts w:ascii="Times New Roman" w:hAnsi="Times New Roman" w:cs="Times New Roman"/>
                <w:sz w:val="24"/>
                <w:szCs w:val="24"/>
              </w:rPr>
            </w:pPr>
            <w:r w:rsidRPr="00984F66">
              <w:rPr>
                <w:rFonts w:ascii="Times New Roman" w:hAnsi="Times New Roman" w:cs="Times New Roman"/>
                <w:sz w:val="24"/>
                <w:szCs w:val="24"/>
              </w:rPr>
              <w:t>Bán buôn vật liệu, thiết bị lắp đặt khác trong xây dựng</w:t>
            </w:r>
          </w:p>
        </w:tc>
        <w:tc>
          <w:tcPr>
            <w:tcW w:w="2268" w:type="dxa"/>
          </w:tcPr>
          <w:p w:rsidR="00534812" w:rsidRPr="00534812" w:rsidRDefault="007D1564" w:rsidP="00534812">
            <w:pPr>
              <w:spacing w:before="120" w:after="0" w:line="340" w:lineRule="exact"/>
              <w:ind w:left="0" w:right="0"/>
              <w:jc w:val="both"/>
              <w:rPr>
                <w:rFonts w:ascii="Times New Roman" w:hAnsi="Times New Roman" w:cs="Times New Roman"/>
                <w:sz w:val="24"/>
                <w:szCs w:val="24"/>
              </w:rPr>
            </w:pPr>
            <w:r w:rsidRPr="00984F66">
              <w:rPr>
                <w:rFonts w:ascii="Times New Roman" w:hAnsi="Times New Roman" w:cs="Times New Roman"/>
                <w:sz w:val="24"/>
                <w:szCs w:val="24"/>
              </w:rPr>
              <w:t>4673</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0510DB" w:rsidRPr="00534812" w:rsidTr="00C5412E">
        <w:tc>
          <w:tcPr>
            <w:tcW w:w="810" w:type="dxa"/>
          </w:tcPr>
          <w:p w:rsidR="000510DB" w:rsidRPr="00534812" w:rsidRDefault="000510DB" w:rsidP="000510DB">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3</w:t>
            </w:r>
          </w:p>
        </w:tc>
        <w:tc>
          <w:tcPr>
            <w:tcW w:w="4435" w:type="dxa"/>
          </w:tcPr>
          <w:p w:rsidR="000510DB" w:rsidRPr="00D4453F" w:rsidRDefault="007D1564" w:rsidP="007D1564">
            <w:pPr>
              <w:spacing w:before="120" w:after="0" w:line="340" w:lineRule="exact"/>
              <w:ind w:left="0"/>
              <w:rPr>
                <w:rFonts w:ascii="Times New Roman" w:hAnsi="Times New Roman" w:cs="Times New Roman"/>
                <w:b/>
                <w:sz w:val="28"/>
                <w:szCs w:val="28"/>
              </w:rPr>
            </w:pPr>
            <w:r w:rsidRPr="00984F66">
              <w:rPr>
                <w:rFonts w:ascii="Times New Roman" w:hAnsi="Times New Roman" w:cs="Times New Roman"/>
                <w:sz w:val="24"/>
                <w:szCs w:val="24"/>
              </w:rPr>
              <w:t>Bán buôn chuyên doanh khác chưa được phân vào đâu</w:t>
            </w:r>
          </w:p>
        </w:tc>
        <w:tc>
          <w:tcPr>
            <w:tcW w:w="2268" w:type="dxa"/>
          </w:tcPr>
          <w:p w:rsidR="000510DB" w:rsidRPr="00534812" w:rsidRDefault="007D1564" w:rsidP="000510DB">
            <w:pPr>
              <w:spacing w:before="120" w:after="0" w:line="340" w:lineRule="exact"/>
              <w:ind w:left="0" w:right="0"/>
              <w:jc w:val="both"/>
              <w:rPr>
                <w:rFonts w:ascii="Times New Roman" w:hAnsi="Times New Roman" w:cs="Times New Roman"/>
                <w:sz w:val="24"/>
                <w:szCs w:val="24"/>
              </w:rPr>
            </w:pPr>
            <w:r w:rsidRPr="00984F66">
              <w:rPr>
                <w:rFonts w:ascii="Times New Roman" w:hAnsi="Times New Roman" w:cs="Times New Roman"/>
                <w:sz w:val="24"/>
                <w:szCs w:val="24"/>
              </w:rPr>
              <w:t>4679</w:t>
            </w:r>
            <w:bookmarkStart w:id="0" w:name="_GoBack"/>
            <w:bookmarkEnd w:id="0"/>
          </w:p>
        </w:tc>
        <w:tc>
          <w:tcPr>
            <w:tcW w:w="1701" w:type="dxa"/>
          </w:tcPr>
          <w:p w:rsidR="000510DB" w:rsidRPr="00534812" w:rsidRDefault="000510DB" w:rsidP="000510DB">
            <w:pPr>
              <w:spacing w:before="120" w:after="0" w:line="340" w:lineRule="exact"/>
              <w:ind w:left="0" w:right="0"/>
              <w:jc w:val="both"/>
              <w:rPr>
                <w:rFonts w:ascii="Times New Roman" w:hAnsi="Times New Roman" w:cs="Times New Roman"/>
                <w:sz w:val="28"/>
                <w:szCs w:val="28"/>
              </w:rPr>
            </w:pPr>
          </w:p>
        </w:tc>
      </w:tr>
      <w:tr w:rsidR="007D1564" w:rsidRPr="00534812" w:rsidTr="00C5412E">
        <w:tc>
          <w:tcPr>
            <w:tcW w:w="810" w:type="dxa"/>
          </w:tcPr>
          <w:p w:rsidR="007D1564" w:rsidRDefault="007D1564" w:rsidP="000510DB">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4</w:t>
            </w:r>
          </w:p>
        </w:tc>
        <w:tc>
          <w:tcPr>
            <w:tcW w:w="4435" w:type="dxa"/>
          </w:tcPr>
          <w:p w:rsidR="007D1564" w:rsidRPr="00984F66" w:rsidRDefault="007D1564" w:rsidP="007D1564">
            <w:pPr>
              <w:spacing w:before="120" w:after="0" w:line="340" w:lineRule="exact"/>
              <w:ind w:left="0"/>
              <w:rPr>
                <w:rFonts w:ascii="Times New Roman" w:hAnsi="Times New Roman" w:cs="Times New Roman"/>
                <w:sz w:val="24"/>
                <w:szCs w:val="24"/>
              </w:rPr>
            </w:pPr>
            <w:r w:rsidRPr="004A5B2C">
              <w:rPr>
                <w:rFonts w:ascii="Times New Roman" w:eastAsia="Times New Roman" w:hAnsi="Times New Roman" w:cs="Times New Roman"/>
                <w:iCs/>
                <w:color w:val="212529"/>
                <w:sz w:val="24"/>
                <w:szCs w:val="24"/>
              </w:rPr>
              <w:t>Bán lẻ đồ ngũ kim, sơn, kính, vật liệu và thiết bị lắp đặt khác trong xây dựng</w:t>
            </w:r>
          </w:p>
        </w:tc>
        <w:tc>
          <w:tcPr>
            <w:tcW w:w="2268" w:type="dxa"/>
          </w:tcPr>
          <w:p w:rsidR="007D1564" w:rsidRPr="00984F66" w:rsidRDefault="007D1564" w:rsidP="000510DB">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4752</w:t>
            </w:r>
          </w:p>
        </w:tc>
        <w:tc>
          <w:tcPr>
            <w:tcW w:w="1701" w:type="dxa"/>
          </w:tcPr>
          <w:p w:rsidR="007D1564" w:rsidRDefault="007D1564" w:rsidP="000510DB">
            <w:pPr>
              <w:spacing w:before="120" w:after="0" w:line="340" w:lineRule="exact"/>
              <w:ind w:left="0" w:right="0"/>
              <w:jc w:val="both"/>
              <w:rPr>
                <w:rFonts w:ascii="Times New Roman" w:hAnsi="Times New Roman" w:cs="Times New Roman"/>
                <w:sz w:val="28"/>
                <w:szCs w:val="28"/>
              </w:rPr>
            </w:pPr>
          </w:p>
        </w:tc>
      </w:tr>
    </w:tbl>
    <w:p w:rsidR="00534812" w:rsidRPr="00534812" w:rsidRDefault="00534812" w:rsidP="00534812">
      <w:pPr>
        <w:ind w:left="0" w:right="0"/>
        <w:rPr>
          <w:rFonts w:ascii="Times New Roman" w:eastAsia="Times New Roman" w:hAnsi="Times New Roman" w:cs="Times New Roman"/>
          <w:sz w:val="26"/>
        </w:rPr>
      </w:pPr>
    </w:p>
    <w:p w:rsidR="00534812" w:rsidRDefault="00534812" w:rsidP="00534812">
      <w:pPr>
        <w:spacing w:after="120" w:line="240" w:lineRule="auto"/>
        <w:ind w:left="0" w:right="0" w:firstLine="360"/>
        <w:jc w:val="both"/>
        <w:rPr>
          <w:rFonts w:ascii="Times New Roman" w:hAnsi="Times New Roman" w:cs="Times New Roman"/>
          <w:sz w:val="28"/>
          <w:szCs w:val="28"/>
        </w:rPr>
      </w:pPr>
      <w:r w:rsidRPr="00534812">
        <w:rPr>
          <w:rFonts w:ascii="Times New Roman" w:eastAsia="Times New Roman" w:hAnsi="Times New Roman" w:cs="Times New Roman"/>
          <w:sz w:val="26"/>
        </w:rPr>
        <w:br/>
      </w:r>
    </w:p>
    <w:p w:rsidR="00FB27B8"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4. Thông qua việc sửa đổi, bổ sung Điều lệ công ty để phù hợp với các nội dung thay đổi về vốn điều lệ, cơ cấu thành viên và ngành nghề kinh doanh.</w:t>
      </w:r>
    </w:p>
    <w:p w:rsidR="00F95276" w:rsidRDefault="00F95276" w:rsidP="00FB27B8">
      <w:pPr>
        <w:spacing w:after="120" w:line="240" w:lineRule="auto"/>
        <w:ind w:left="0" w:right="0" w:firstLine="360"/>
        <w:jc w:val="both"/>
        <w:rPr>
          <w:rFonts w:ascii="Times New Roman" w:hAnsi="Times New Roman" w:cs="Times New Roman"/>
          <w:sz w:val="28"/>
          <w:szCs w:val="28"/>
        </w:rPr>
      </w:pPr>
    </w:p>
    <w:p w:rsidR="00FB27B8"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 xml:space="preserve">Điều 5. Giao </w:t>
      </w:r>
      <w:r>
        <w:rPr>
          <w:rFonts w:ascii="Times New Roman" w:hAnsi="Times New Roman" w:cs="Times New Roman"/>
          <w:sz w:val="28"/>
          <w:szCs w:val="28"/>
        </w:rPr>
        <w:t>n</w:t>
      </w:r>
      <w:r w:rsidRPr="00FB27B8">
        <w:rPr>
          <w:rFonts w:ascii="Times New Roman" w:hAnsi="Times New Roman" w:cs="Times New Roman"/>
          <w:sz w:val="28"/>
          <w:szCs w:val="28"/>
        </w:rPr>
        <w:t>gười đại diện theo pháp luật của công ty, thực hiện các thủ tục đăng ký thay đổi nội dung đăng ký doanh nghiệp theo quy định.</w:t>
      </w:r>
    </w:p>
    <w:p w:rsidR="00F95276" w:rsidRDefault="00F95276" w:rsidP="00FB27B8">
      <w:pPr>
        <w:spacing w:after="120" w:line="240" w:lineRule="auto"/>
        <w:ind w:left="0" w:right="0" w:firstLine="360"/>
        <w:jc w:val="both"/>
        <w:rPr>
          <w:rFonts w:ascii="Times New Roman" w:hAnsi="Times New Roman" w:cs="Times New Roman"/>
          <w:sz w:val="28"/>
          <w:szCs w:val="28"/>
        </w:rPr>
      </w:pPr>
    </w:p>
    <w:p w:rsidR="00BE218F" w:rsidRPr="00714EC6" w:rsidRDefault="00FB27B8" w:rsidP="00674E20">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6. Nghị quyết này có hiệu lực kể từ ngày ký. Hội đồng thành viên thống nhất 100% thông qua tại cuộc họp ngày 03/11/2025. Nghị quyết được lập thành 03 bản, có giá trị pháp lý như nhau.</w:t>
      </w:r>
    </w:p>
    <w:p w:rsidR="00C24C27" w:rsidRDefault="00C24C27">
      <w:pPr>
        <w:spacing w:after="0" w:line="240" w:lineRule="auto"/>
        <w:ind w:left="0" w:right="0"/>
        <w:rPr>
          <w:rFonts w:ascii="Times New Roman" w:eastAsia="DengXian" w:hAnsi="Times New Roman" w:cs="Times New Roman"/>
          <w:sz w:val="24"/>
          <w:szCs w:val="24"/>
          <w:lang w:eastAsia="zh-CN"/>
        </w:rPr>
      </w:pPr>
      <w:r>
        <w:rPr>
          <w:rFonts w:ascii="Times New Roman" w:eastAsia="DengXian" w:hAnsi="Times New Roman" w:cs="Times New Roman"/>
          <w:sz w:val="24"/>
          <w:szCs w:val="24"/>
          <w:lang w:eastAsia="zh-CN"/>
        </w:rPr>
        <w:lastRenderedPageBreak/>
        <w:br w:type="page"/>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xml:space="preserve">- Như điều </w:t>
            </w:r>
            <w:r w:rsidR="00AF7175">
              <w:rPr>
                <w:rFonts w:ascii="Times New Roman" w:hAnsi="Times New Roman" w:cs="Times New Roman"/>
                <w:sz w:val="28"/>
                <w:szCs w:val="28"/>
              </w:rPr>
              <w:t>5</w:t>
            </w:r>
            <w:r w:rsidRPr="00714EC6">
              <w:rPr>
                <w:rFonts w:ascii="Times New Roman" w:hAnsi="Times New Roman" w:cs="Times New Roman"/>
                <w:sz w:val="28"/>
                <w:szCs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A126A6"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hAnsi="Times New Roman" w:cs="Times New Roman"/>
                <w:sz w:val="28"/>
                <w:szCs w:val="28"/>
              </w:rPr>
              <w:t>TRẦN THỊ THU HIỀN</w:t>
            </w:r>
            <w:r w:rsidR="00674E20"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10DB"/>
    <w:rsid w:val="00056B84"/>
    <w:rsid w:val="000F3A30"/>
    <w:rsid w:val="00131584"/>
    <w:rsid w:val="0013654C"/>
    <w:rsid w:val="001418C2"/>
    <w:rsid w:val="00163346"/>
    <w:rsid w:val="001653C7"/>
    <w:rsid w:val="00173C30"/>
    <w:rsid w:val="00197188"/>
    <w:rsid w:val="001D2E19"/>
    <w:rsid w:val="001E3D5E"/>
    <w:rsid w:val="001F68EF"/>
    <w:rsid w:val="00227BA9"/>
    <w:rsid w:val="00232DC5"/>
    <w:rsid w:val="00283B81"/>
    <w:rsid w:val="00296E6F"/>
    <w:rsid w:val="002A2D9C"/>
    <w:rsid w:val="002B7D45"/>
    <w:rsid w:val="002C5673"/>
    <w:rsid w:val="002D0BBA"/>
    <w:rsid w:val="002F2A3D"/>
    <w:rsid w:val="002F3054"/>
    <w:rsid w:val="00307151"/>
    <w:rsid w:val="003556CB"/>
    <w:rsid w:val="00372B9B"/>
    <w:rsid w:val="00376821"/>
    <w:rsid w:val="0038070B"/>
    <w:rsid w:val="00384235"/>
    <w:rsid w:val="00390FF7"/>
    <w:rsid w:val="003A5091"/>
    <w:rsid w:val="003E5052"/>
    <w:rsid w:val="003F3619"/>
    <w:rsid w:val="0041155C"/>
    <w:rsid w:val="00420898"/>
    <w:rsid w:val="004800E3"/>
    <w:rsid w:val="00480E0C"/>
    <w:rsid w:val="004A5B2C"/>
    <w:rsid w:val="004A7C1C"/>
    <w:rsid w:val="004E5D62"/>
    <w:rsid w:val="005007EA"/>
    <w:rsid w:val="00510481"/>
    <w:rsid w:val="00534812"/>
    <w:rsid w:val="00541CFC"/>
    <w:rsid w:val="005625BF"/>
    <w:rsid w:val="0056668E"/>
    <w:rsid w:val="005E27C7"/>
    <w:rsid w:val="006070D2"/>
    <w:rsid w:val="00616C03"/>
    <w:rsid w:val="00622E14"/>
    <w:rsid w:val="00643402"/>
    <w:rsid w:val="0067422E"/>
    <w:rsid w:val="00674E20"/>
    <w:rsid w:val="006A5410"/>
    <w:rsid w:val="006B3982"/>
    <w:rsid w:val="006C3137"/>
    <w:rsid w:val="006C66C3"/>
    <w:rsid w:val="006F20F7"/>
    <w:rsid w:val="006F6817"/>
    <w:rsid w:val="006F7CA9"/>
    <w:rsid w:val="006F7FE4"/>
    <w:rsid w:val="00714EC6"/>
    <w:rsid w:val="00746B57"/>
    <w:rsid w:val="00772447"/>
    <w:rsid w:val="00796D89"/>
    <w:rsid w:val="007A2239"/>
    <w:rsid w:val="007A6A33"/>
    <w:rsid w:val="007D1564"/>
    <w:rsid w:val="007E16B9"/>
    <w:rsid w:val="007E3635"/>
    <w:rsid w:val="00824824"/>
    <w:rsid w:val="00827C0C"/>
    <w:rsid w:val="0083611B"/>
    <w:rsid w:val="0085490D"/>
    <w:rsid w:val="0086053D"/>
    <w:rsid w:val="00864643"/>
    <w:rsid w:val="00883A39"/>
    <w:rsid w:val="008954AC"/>
    <w:rsid w:val="008A5100"/>
    <w:rsid w:val="008D0FE6"/>
    <w:rsid w:val="008E5B92"/>
    <w:rsid w:val="008F74C0"/>
    <w:rsid w:val="00901248"/>
    <w:rsid w:val="009042DA"/>
    <w:rsid w:val="009729A1"/>
    <w:rsid w:val="00975098"/>
    <w:rsid w:val="00977B9B"/>
    <w:rsid w:val="009827C3"/>
    <w:rsid w:val="00991653"/>
    <w:rsid w:val="0099456C"/>
    <w:rsid w:val="009977A2"/>
    <w:rsid w:val="009979E5"/>
    <w:rsid w:val="009B4DDE"/>
    <w:rsid w:val="009C0753"/>
    <w:rsid w:val="009F7A45"/>
    <w:rsid w:val="00A0350F"/>
    <w:rsid w:val="00A126A6"/>
    <w:rsid w:val="00A1304B"/>
    <w:rsid w:val="00A37E6E"/>
    <w:rsid w:val="00A82F5F"/>
    <w:rsid w:val="00AB6A34"/>
    <w:rsid w:val="00AC3598"/>
    <w:rsid w:val="00AD5459"/>
    <w:rsid w:val="00AF403A"/>
    <w:rsid w:val="00AF7175"/>
    <w:rsid w:val="00B063C2"/>
    <w:rsid w:val="00B15A61"/>
    <w:rsid w:val="00B301C5"/>
    <w:rsid w:val="00B305DF"/>
    <w:rsid w:val="00B342F6"/>
    <w:rsid w:val="00B67FB3"/>
    <w:rsid w:val="00B81D18"/>
    <w:rsid w:val="00B83027"/>
    <w:rsid w:val="00B85DC3"/>
    <w:rsid w:val="00BA0FD2"/>
    <w:rsid w:val="00BD7459"/>
    <w:rsid w:val="00BE218F"/>
    <w:rsid w:val="00BE2A22"/>
    <w:rsid w:val="00C06991"/>
    <w:rsid w:val="00C070E2"/>
    <w:rsid w:val="00C17E22"/>
    <w:rsid w:val="00C24A58"/>
    <w:rsid w:val="00C24C27"/>
    <w:rsid w:val="00C35781"/>
    <w:rsid w:val="00C86439"/>
    <w:rsid w:val="00C8788E"/>
    <w:rsid w:val="00C95C55"/>
    <w:rsid w:val="00CA2224"/>
    <w:rsid w:val="00CB4CF0"/>
    <w:rsid w:val="00CE19F2"/>
    <w:rsid w:val="00D058A6"/>
    <w:rsid w:val="00D106F8"/>
    <w:rsid w:val="00D25500"/>
    <w:rsid w:val="00D25561"/>
    <w:rsid w:val="00D2622C"/>
    <w:rsid w:val="00D44CD8"/>
    <w:rsid w:val="00D44EC7"/>
    <w:rsid w:val="00D54053"/>
    <w:rsid w:val="00D63CF0"/>
    <w:rsid w:val="00D822EF"/>
    <w:rsid w:val="00DB0EAD"/>
    <w:rsid w:val="00DC6DA6"/>
    <w:rsid w:val="00DE350C"/>
    <w:rsid w:val="00DF0534"/>
    <w:rsid w:val="00E16169"/>
    <w:rsid w:val="00E235FE"/>
    <w:rsid w:val="00EC74E4"/>
    <w:rsid w:val="00EE0D07"/>
    <w:rsid w:val="00F010A1"/>
    <w:rsid w:val="00F05B67"/>
    <w:rsid w:val="00F3570F"/>
    <w:rsid w:val="00F95276"/>
    <w:rsid w:val="00F966C4"/>
    <w:rsid w:val="00FA4863"/>
    <w:rsid w:val="00FB27B8"/>
    <w:rsid w:val="00FC21AE"/>
    <w:rsid w:val="00FD1A75"/>
    <w:rsid w:val="00FD2E19"/>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7AA91"/>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28210839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63585009">
      <w:bodyDiv w:val="1"/>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5</Pages>
  <Words>635</Words>
  <Characters>3625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NGÔ HOÀNG LÂN</cp:lastModifiedBy>
  <cp:revision>125</cp:revision>
  <cp:lastPrinted>2021-02-08T08:32:00Z</cp:lastPrinted>
  <dcterms:created xsi:type="dcterms:W3CDTF">2021-03-02T04:12:00Z</dcterms:created>
  <dcterms:modified xsi:type="dcterms:W3CDTF">2025-11-18T06:30:00Z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