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Danh sách ngành nghề thêm mới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STT</w:t>
            </w:r>
          </w:p>
        </w:tc>
        <w:tc>
          <w:tcPr>
            <w:tcW w:type="dxa" w:w="2160"/>
          </w:tcPr>
          <w:p>
            <w:r>
              <w:t>Tên Ngành</w:t>
            </w:r>
          </w:p>
        </w:tc>
        <w:tc>
          <w:tcPr>
            <w:tcW w:type="dxa" w:w="2160"/>
          </w:tcPr>
          <w:p>
            <w:r>
              <w:t>Mã Ngành</w:t>
            </w:r>
          </w:p>
        </w:tc>
        <w:tc>
          <w:tcPr>
            <w:tcW w:type="dxa" w:w="2160"/>
          </w:tcPr>
          <w:p>
            <w:r>
              <w:t>Ngành Chính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Bán buôn thực phẩm</w:t>
            </w:r>
          </w:p>
        </w:tc>
        <w:tc>
          <w:tcPr>
            <w:tcW w:type="dxa" w:w="2160"/>
          </w:tcPr>
          <w:p>
            <w:r>
              <w:t>4632</w:t>
            </w:r>
          </w:p>
        </w:tc>
        <w:tc>
          <w:tcPr>
            <w:tcW w:type="dxa" w:w="2160"/>
          </w:tcPr>
          <w:p>
            <w:r>
              <w:t>Có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Bán buôn đồ uống</w:t>
            </w:r>
          </w:p>
        </w:tc>
        <w:tc>
          <w:tcPr>
            <w:tcW w:type="dxa" w:w="2160"/>
          </w:tcPr>
          <w:p>
            <w:r>
              <w:t>4633</w:t>
            </w:r>
          </w:p>
        </w:tc>
        <w:tc>
          <w:tcPr>
            <w:tcW w:type="dxa" w:w="2160"/>
          </w:tcPr>
          <w:p>
            <w:r>
              <w:t>Không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Bán buôn máy móc, thiết bị và phụ tùng máy khác</w:t>
            </w:r>
          </w:p>
        </w:tc>
        <w:tc>
          <w:tcPr>
            <w:tcW w:type="dxa" w:w="2160"/>
          </w:tcPr>
          <w:p>
            <w:r>
              <w:t>4659</w:t>
            </w:r>
          </w:p>
        </w:tc>
        <w:tc>
          <w:tcPr>
            <w:tcW w:type="dxa" w:w="2160"/>
          </w:tcPr>
          <w:p>
            <w:r>
              <w:t>Không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Bán lẻ thực phẩm</w:t>
            </w:r>
          </w:p>
        </w:tc>
        <w:tc>
          <w:tcPr>
            <w:tcW w:type="dxa" w:w="2160"/>
          </w:tcPr>
          <w:p>
            <w:r>
              <w:t>4722</w:t>
            </w:r>
          </w:p>
        </w:tc>
        <w:tc>
          <w:tcPr>
            <w:tcW w:type="dxa" w:w="2160"/>
          </w:tcPr>
          <w:p>
            <w:r>
              <w:t>Không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Sản xuất thực phẩm khác chưa được phân vào đâu</w:t>
            </w:r>
          </w:p>
        </w:tc>
        <w:tc>
          <w:tcPr>
            <w:tcW w:type="dxa" w:w="2160"/>
          </w:tcPr>
          <w:p>
            <w:r>
              <w:t>1079</w:t>
            </w:r>
          </w:p>
        </w:tc>
        <w:tc>
          <w:tcPr>
            <w:tcW w:type="dxa" w:w="2160"/>
          </w:tcPr>
          <w:p>
            <w:r>
              <w:t>Không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Bán buôn chuyên doanh khác chưa được phân vào đâu</w:t>
            </w:r>
          </w:p>
        </w:tc>
        <w:tc>
          <w:tcPr>
            <w:tcW w:type="dxa" w:w="2160"/>
          </w:tcPr>
          <w:p>
            <w:r>
              <w:t>4679</w:t>
            </w:r>
          </w:p>
        </w:tc>
        <w:tc>
          <w:tcPr>
            <w:tcW w:type="dxa" w:w="2160"/>
          </w:tcPr>
          <w:p>
            <w:r>
              <w:t>Không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In ấn</w:t>
            </w:r>
          </w:p>
        </w:tc>
        <w:tc>
          <w:tcPr>
            <w:tcW w:type="dxa" w:w="2160"/>
          </w:tcPr>
          <w:p>
            <w:r>
              <w:t>1811</w:t>
            </w:r>
          </w:p>
        </w:tc>
        <w:tc>
          <w:tcPr>
            <w:tcW w:type="dxa" w:w="2160"/>
          </w:tcPr>
          <w:p>
            <w:r>
              <w:t>Không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Dịch vụ liên quan đến in</w:t>
            </w:r>
          </w:p>
        </w:tc>
        <w:tc>
          <w:tcPr>
            <w:tcW w:type="dxa" w:w="2160"/>
          </w:tcPr>
          <w:p>
            <w:r>
              <w:t>1812</w:t>
            </w:r>
          </w:p>
        </w:tc>
        <w:tc>
          <w:tcPr>
            <w:tcW w:type="dxa" w:w="2160"/>
          </w:tcPr>
          <w:p>
            <w:r>
              <w:t>Không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Bán buôn tổng hợp</w:t>
            </w:r>
          </w:p>
        </w:tc>
        <w:tc>
          <w:tcPr>
            <w:tcW w:type="dxa" w:w="2160"/>
          </w:tcPr>
          <w:p>
            <w:r>
              <w:t>4690</w:t>
            </w:r>
          </w:p>
        </w:tc>
        <w:tc>
          <w:tcPr>
            <w:tcW w:type="dxa" w:w="2160"/>
          </w:tcPr>
          <w:p>
            <w:r>
              <w:t>Không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Dịch vụ đóng gói</w:t>
            </w:r>
          </w:p>
        </w:tc>
        <w:tc>
          <w:tcPr>
            <w:tcW w:type="dxa" w:w="2160"/>
          </w:tcPr>
          <w:p>
            <w:r>
              <w:t>8292</w:t>
            </w:r>
          </w:p>
        </w:tc>
        <w:tc>
          <w:tcPr>
            <w:tcW w:type="dxa" w:w="2160"/>
          </w:tcPr>
          <w:p>
            <w:r>
              <w:t>Không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