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3213EF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3213EF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3213EF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515C67" w:rsidRPr="003213EF" w:rsidRDefault="00515C67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MỘT THÀNH VIÊN TAM THÁI</w:t>
            </w:r>
          </w:p>
          <w:p w:rsidR="00C24A58" w:rsidRPr="003213EF" w:rsidRDefault="001418C2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-CSH</w:t>
            </w:r>
          </w:p>
        </w:tc>
        <w:tc>
          <w:tcPr>
            <w:tcW w:w="3169" w:type="pct"/>
            <w:vAlign w:val="center"/>
            <w:hideMark/>
          </w:tcPr>
          <w:p w:rsidR="00C24A58" w:rsidRPr="003213EF" w:rsidRDefault="00C24A58" w:rsidP="00206F56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3213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206F5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12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903C72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năm </w:t>
            </w:r>
            <w:r w:rsidR="00796D89" w:rsidRPr="003213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</w:t>
            </w:r>
            <w:r w:rsidR="00206F56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6</w:t>
            </w:r>
            <w:bookmarkStart w:id="0" w:name="_GoBack"/>
            <w:bookmarkEnd w:id="0"/>
          </w:p>
        </w:tc>
      </w:tr>
    </w:tbl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3213EF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</w:t>
      </w:r>
      <w:r w:rsidR="00903C72"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tăng vốn điều lệ</w:t>
      </w:r>
      <w:r w:rsidR="00151206">
        <w:rPr>
          <w:rFonts w:ascii="Times New Roman" w:eastAsia="Times New Roman" w:hAnsi="Times New Roman" w:cs="Times New Roman"/>
          <w:b/>
          <w:bCs/>
          <w:sz w:val="24"/>
          <w:szCs w:val="24"/>
        </w:rPr>
        <w:t>, thay đổi ngành nghề, người đại diện pháp luật và tên doanh nghiệp</w: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3213EF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3213EF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3213EF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515C67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THÁI.</w:t>
      </w:r>
    </w:p>
    <w:p w:rsidR="00515C67" w:rsidRPr="003213EF" w:rsidRDefault="00515C67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- Căn cứ tình hình hoạt động kinh doanh công ty</w:t>
      </w:r>
    </w:p>
    <w:p w:rsidR="006F7CA9" w:rsidRPr="003213EF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3213EF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3213EF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3213EF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213E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0F2B46" w:rsidRPr="003213EF" w:rsidRDefault="00B301C5" w:rsidP="00FE2E50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3213EF">
        <w:rPr>
          <w:rFonts w:ascii="Times New Roman" w:hAnsi="Times New Roman"/>
          <w:b/>
          <w:sz w:val="24"/>
          <w:szCs w:val="24"/>
        </w:rPr>
        <w:t>1</w:t>
      </w:r>
      <w:r w:rsidRPr="003213EF">
        <w:rPr>
          <w:rFonts w:ascii="Times New Roman" w:hAnsi="Times New Roman"/>
          <w:b/>
          <w:sz w:val="24"/>
          <w:szCs w:val="24"/>
        </w:rPr>
        <w:t>:</w:t>
      </w:r>
      <w:r w:rsidRPr="003213EF">
        <w:rPr>
          <w:rFonts w:ascii="Times New Roman" w:hAnsi="Times New Roman"/>
          <w:sz w:val="24"/>
          <w:szCs w:val="24"/>
        </w:rPr>
        <w:t xml:space="preserve"> </w:t>
      </w:r>
    </w:p>
    <w:p w:rsidR="008B4D93" w:rsidRPr="003213EF" w:rsidRDefault="00BA5007" w:rsidP="00A8767C">
      <w:pPr>
        <w:tabs>
          <w:tab w:val="left" w:leader="dot" w:pos="9360"/>
        </w:tabs>
        <w:spacing w:before="120" w:after="120" w:line="240" w:lineRule="auto"/>
        <w:ind w:left="360" w:right="0"/>
        <w:contextualSpacing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Tăng vốn điều lệ của </w:t>
      </w:r>
      <w:r w:rsidR="007F3759" w:rsidRPr="003213EF">
        <w:rPr>
          <w:rFonts w:ascii="Times New Roman" w:eastAsia="Times New Roman" w:hAnsi="Times New Roman" w:cs="Times New Roman"/>
          <w:sz w:val="24"/>
          <w:szCs w:val="24"/>
        </w:rPr>
        <w:t>CÔNG TY TNHH MỘT THÀNH VIÊN TAM THÁI</w:t>
      </w:r>
      <w:r w:rsidRPr="003213EF">
        <w:rPr>
          <w:rFonts w:ascii="Times New Roman" w:hAnsi="Times New Roman"/>
          <w:sz w:val="24"/>
          <w:szCs w:val="24"/>
        </w:rPr>
        <w:t xml:space="preserve"> từ </w:t>
      </w:r>
      <w:r w:rsidR="005C4A35" w:rsidRPr="003213EF">
        <w:rPr>
          <w:rFonts w:ascii="Times New Roman" w:hAnsi="Times New Roman"/>
          <w:b/>
          <w:bCs/>
          <w:sz w:val="24"/>
          <w:szCs w:val="24"/>
        </w:rPr>
        <w:t>1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5C4A35" w:rsidRPr="003213EF">
        <w:rPr>
          <w:rFonts w:ascii="Times New Roman" w:hAnsi="Times New Roman"/>
          <w:sz w:val="24"/>
          <w:szCs w:val="24"/>
        </w:rPr>
        <w:t>Một</w:t>
      </w:r>
      <w:r w:rsidRPr="003213EF">
        <w:rPr>
          <w:rFonts w:ascii="Times New Roman" w:hAnsi="Times New Roman"/>
          <w:sz w:val="24"/>
          <w:szCs w:val="24"/>
        </w:rPr>
        <w:t xml:space="preserve"> tỷ đồng) lên </w:t>
      </w:r>
      <w:r w:rsidR="00EB3AE4" w:rsidRPr="003213EF">
        <w:rPr>
          <w:rFonts w:ascii="Times New Roman" w:hAnsi="Times New Roman"/>
          <w:b/>
          <w:bCs/>
          <w:sz w:val="24"/>
          <w:szCs w:val="24"/>
        </w:rPr>
        <w:t>5</w:t>
      </w:r>
      <w:r w:rsidRPr="003213EF">
        <w:rPr>
          <w:rFonts w:ascii="Times New Roman" w:hAnsi="Times New Roman"/>
          <w:b/>
          <w:bCs/>
          <w:sz w:val="24"/>
          <w:szCs w:val="24"/>
        </w:rPr>
        <w:t>.000.000.000 đồng</w:t>
      </w:r>
      <w:r w:rsidRPr="003213EF">
        <w:rPr>
          <w:rFonts w:ascii="Times New Roman" w:hAnsi="Times New Roman"/>
          <w:sz w:val="24"/>
          <w:szCs w:val="24"/>
        </w:rPr>
        <w:t xml:space="preserve"> (</w:t>
      </w:r>
      <w:r w:rsidR="00EB3AE4" w:rsidRPr="003213EF">
        <w:rPr>
          <w:rFonts w:ascii="Times New Roman" w:hAnsi="Times New Roman"/>
          <w:sz w:val="24"/>
          <w:szCs w:val="24"/>
        </w:rPr>
        <w:t>Năm</w:t>
      </w:r>
      <w:r w:rsidRPr="003213EF">
        <w:rPr>
          <w:rFonts w:ascii="Times New Roman" w:hAnsi="Times New Roman"/>
          <w:sz w:val="24"/>
          <w:szCs w:val="24"/>
        </w:rPr>
        <w:t xml:space="preserve"> tỷ đồng). Nguồn vốn tăng thêm từ vốn góp thêm của chủ sở hữu</w:t>
      </w: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4072EC" w:rsidRPr="003213EF" w:rsidRDefault="004072EC" w:rsidP="004072EC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sz w:val="24"/>
          <w:szCs w:val="24"/>
        </w:rPr>
        <w:t xml:space="preserve">Điều </w:t>
      </w:r>
      <w:r w:rsidR="00DF4C82" w:rsidRPr="003213EF">
        <w:rPr>
          <w:rFonts w:ascii="Times New Roman" w:hAnsi="Times New Roman" w:cs="Times New Roman"/>
          <w:b/>
          <w:sz w:val="24"/>
          <w:szCs w:val="24"/>
        </w:rPr>
        <w:t>2</w:t>
      </w:r>
      <w:r w:rsidRPr="003213EF">
        <w:rPr>
          <w:rFonts w:ascii="Times New Roman" w:hAnsi="Times New Roman" w:cs="Times New Roman"/>
          <w:b/>
          <w:sz w:val="24"/>
          <w:szCs w:val="24"/>
        </w:rPr>
        <w:t>:</w:t>
      </w:r>
      <w:r w:rsidRPr="003213EF">
        <w:rPr>
          <w:rFonts w:ascii="Times New Roman" w:hAnsi="Times New Roman" w:cs="Times New Roman"/>
          <w:sz w:val="24"/>
          <w:szCs w:val="24"/>
        </w:rPr>
        <w:t xml:space="preserve"> </w:t>
      </w:r>
      <w:r w:rsidRPr="003213EF">
        <w:rPr>
          <w:rFonts w:ascii="Times New Roman" w:eastAsia="Times New Roman" w:hAnsi="Times New Roman" w:cs="Times New Roman"/>
          <w:sz w:val="24"/>
          <w:szCs w:val="24"/>
        </w:rPr>
        <w:t xml:space="preserve">Thông qua việc thay đổi ngành nghề kinh doanh: </w:t>
      </w:r>
    </w:p>
    <w:p w:rsidR="004072EC" w:rsidRPr="003213EF" w:rsidRDefault="004072EC" w:rsidP="004072EC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Bổ sung ngành, nghề kinh doanh sau:</w:t>
      </w:r>
    </w:p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4"/>
        <w:gridCol w:w="4114"/>
        <w:gridCol w:w="1704"/>
        <w:gridCol w:w="2052"/>
      </w:tblGrid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11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4072EC" w:rsidRPr="003213EF" w:rsidTr="00C368DC">
        <w:tc>
          <w:tcPr>
            <w:tcW w:w="1344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loại (trừ hóa chất bảng 1 theo Công ước quốc tế)</w:t>
            </w:r>
          </w:p>
        </w:tc>
        <w:tc>
          <w:tcPr>
            <w:tcW w:w="1704" w:type="dxa"/>
          </w:tcPr>
          <w:p w:rsidR="004072EC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4679</w:t>
            </w:r>
          </w:p>
        </w:tc>
        <w:tc>
          <w:tcPr>
            <w:tcW w:w="2052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411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F52AE" w:rsidRPr="003213EF" w:rsidTr="00C368DC">
        <w:tc>
          <w:tcPr>
            <w:tcW w:w="134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4" w:type="dxa"/>
          </w:tcPr>
          <w:p w:rsidR="00323407" w:rsidRPr="00323407" w:rsidRDefault="008F52AE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323407" w:rsidRPr="00323407">
              <w:rPr>
                <w:rFonts w:ascii="Times New Roman" w:hAnsi="Times New Roman" w:cs="Times New Roman"/>
                <w:sz w:val="24"/>
                <w:szCs w:val="24"/>
              </w:rPr>
              <w:t>Chi tiết :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xi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măng ,gạch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,cát,đá,sỏi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kính xây dựng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sơn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tường ,vecni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, sơn nền , các sản phẩm trong ngành công nghiệp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gạch ốp lát và thiết bị vệ sinh 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vật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liệu,thiết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bị lắp đặt khác trong xây dựng .</w:t>
            </w:r>
          </w:p>
          <w:p w:rsidR="00323407" w:rsidRPr="00323407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Bán buôn thiết bị </w:t>
            </w:r>
            <w:proofErr w:type="gramStart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điện ,</w:t>
            </w:r>
            <w:proofErr w:type="gramEnd"/>
            <w:r w:rsidRPr="00323407">
              <w:rPr>
                <w:rFonts w:ascii="Times New Roman" w:hAnsi="Times New Roman" w:cs="Times New Roman"/>
                <w:sz w:val="24"/>
                <w:szCs w:val="24"/>
              </w:rPr>
              <w:t xml:space="preserve"> dây điện , bóng đèn </w:t>
            </w:r>
          </w:p>
          <w:p w:rsidR="008F52AE" w:rsidRPr="003213EF" w:rsidRDefault="00323407" w:rsidP="00323407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3407">
              <w:rPr>
                <w:rFonts w:ascii="Times New Roman" w:hAnsi="Times New Roman" w:cs="Times New Roman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1704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4673</w:t>
            </w:r>
          </w:p>
        </w:tc>
        <w:tc>
          <w:tcPr>
            <w:tcW w:w="2052" w:type="dxa"/>
          </w:tcPr>
          <w:p w:rsidR="008F52AE" w:rsidRPr="003213EF" w:rsidRDefault="008F52A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072EC" w:rsidRPr="003213EF" w:rsidRDefault="004072EC" w:rsidP="004072EC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072EC" w:rsidRPr="003213EF" w:rsidRDefault="004072EC" w:rsidP="004072EC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4"/>
          <w:szCs w:val="24"/>
        </w:rPr>
      </w:pPr>
      <w:r w:rsidRPr="003213EF">
        <w:rPr>
          <w:rFonts w:ascii="Times New Roman" w:eastAsia="Times New Roman" w:hAnsi="Times New Roman" w:cs="Times New Roman"/>
          <w:sz w:val="24"/>
          <w:szCs w:val="24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4072EC" w:rsidRPr="003213EF" w:rsidRDefault="004072EC" w:rsidP="00C368D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được bỏ khỏi danh sách đã đăng ký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Ghi chú</w:t>
            </w: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Chi tiết: Bán buôn hóa chất sử dụng trong lĩnh vực công nghiệp, chất dẻo dạng nguyên sinh, bao bì nhựa, giấy nhám, băng keo, keo dán giấy (Trừ hóa chất bảng 1 theo Công ước quốc tế)Bán buôn dung môi công nghiệp, dung dịch chất tạo và phối màu, keo, hóa chất các loại (trừ hóa chất bảng 1 theo Công ước quốc tế)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435" w:type="dxa"/>
          </w:tcPr>
          <w:p w:rsidR="004072EC" w:rsidRPr="003213EF" w:rsidRDefault="004072EC" w:rsidP="00C368D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tiết: Bán buôn ngũ kim</w:t>
            </w:r>
          </w:p>
        </w:tc>
        <w:tc>
          <w:tcPr>
            <w:tcW w:w="2268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072EC" w:rsidRPr="003213EF" w:rsidTr="00C368DC">
        <w:tc>
          <w:tcPr>
            <w:tcW w:w="810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435" w:type="dxa"/>
          </w:tcPr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br/>
              <w:t>Chi tiết :</w:t>
            </w:r>
          </w:p>
          <w:p w:rsidR="004072EC" w:rsidRPr="003213EF" w:rsidRDefault="004679D9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xi măng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gạch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,</w:t>
            </w:r>
            <w:r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</w:t>
            </w:r>
            <w:r w:rsidR="004072EC"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cát,đá,sỏi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kính xây dựng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sơn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tường ,vecni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, sơn nền , các sản phẩm trong ngành công nghiệp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lastRenderedPageBreak/>
              <w:t xml:space="preserve">Bán buôn vật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liệu,thiết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điện ,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phòng cháy chữa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cháy .</w:t>
            </w:r>
            <w:proofErr w:type="gramEnd"/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gạch ốp lát và thiết bị vệ sinh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vật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liệu,thiết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bị lắp đặt khác trong xây dựng .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Bán buôn thiết bị </w:t>
            </w:r>
            <w:proofErr w:type="gramStart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điện ,</w:t>
            </w:r>
            <w:proofErr w:type="gramEnd"/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 xml:space="preserve"> dây điện , bóng đèn </w:t>
            </w:r>
          </w:p>
          <w:p w:rsidR="004072EC" w:rsidRPr="003213EF" w:rsidRDefault="004072EC" w:rsidP="004072E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</w:pPr>
            <w:r w:rsidRPr="003213EF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thiết bị phòng cháy chữa cháy .</w:t>
            </w:r>
          </w:p>
        </w:tc>
        <w:tc>
          <w:tcPr>
            <w:tcW w:w="2268" w:type="dxa"/>
          </w:tcPr>
          <w:p w:rsidR="004072EC" w:rsidRPr="003213EF" w:rsidRDefault="007F0A1E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4663</w:t>
            </w:r>
          </w:p>
        </w:tc>
        <w:tc>
          <w:tcPr>
            <w:tcW w:w="1701" w:type="dxa"/>
          </w:tcPr>
          <w:p w:rsidR="004072EC" w:rsidRPr="003213EF" w:rsidRDefault="004072EC" w:rsidP="00C368D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1155C" w:rsidRPr="003213EF" w:rsidRDefault="004072EC" w:rsidP="00B74FE6">
      <w:pPr>
        <w:spacing w:after="120" w:line="240" w:lineRule="auto"/>
        <w:ind w:left="0" w:right="0" w:firstLine="36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lastRenderedPageBreak/>
        <w:br/>
      </w:r>
    </w:p>
    <w:p w:rsidR="000F2B46" w:rsidRPr="003213EF" w:rsidRDefault="009C0753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0294C"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9C0753" w:rsidRPr="003213EF" w:rsidRDefault="0042084A" w:rsidP="0042084A">
      <w:pPr>
        <w:spacing w:after="120" w:line="240" w:lineRule="auto"/>
        <w:ind w:left="0" w:right="0" w:firstLine="36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Thay đổi người đại diện pháp luật của công ty</w:t>
      </w:r>
      <w:r w:rsidR="009C0753" w:rsidRPr="003213EF">
        <w:rPr>
          <w:rFonts w:ascii="Times New Roman" w:hAnsi="Times New Roman" w:cs="Times New Roman"/>
          <w:sz w:val="24"/>
          <w:szCs w:val="24"/>
        </w:rPr>
        <w:t>.</w:t>
      </w:r>
    </w:p>
    <w:p w:rsidR="0042084A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cũ: Ông LÝ VĂN XUÂN, chức danh: Chủ tịch công ty kiêm giám đốc</w:t>
      </w:r>
    </w:p>
    <w:p w:rsidR="00E030DF" w:rsidRPr="003213EF" w:rsidRDefault="0042084A" w:rsidP="0042084A">
      <w:pPr>
        <w:pStyle w:val="ListParagraph"/>
        <w:numPr>
          <w:ilvl w:val="0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Người đại diện pháp luật mới: Ông Z</w:t>
      </w:r>
      <w:r w:rsidR="00021B9E" w:rsidRPr="003213EF">
        <w:rPr>
          <w:rFonts w:ascii="Times New Roman" w:hAnsi="Times New Roman"/>
          <w:sz w:val="24"/>
          <w:szCs w:val="24"/>
        </w:rPr>
        <w:t>HAO</w:t>
      </w:r>
      <w:r w:rsidRPr="003213EF">
        <w:rPr>
          <w:rFonts w:ascii="Times New Roman" w:hAnsi="Times New Roman"/>
          <w:sz w:val="24"/>
          <w:szCs w:val="24"/>
        </w:rPr>
        <w:t>, J</w:t>
      </w:r>
      <w:r w:rsidR="00021B9E" w:rsidRPr="003213EF">
        <w:rPr>
          <w:rFonts w:ascii="Times New Roman" w:hAnsi="Times New Roman"/>
          <w:sz w:val="24"/>
          <w:szCs w:val="24"/>
        </w:rPr>
        <w:t>IAN</w:t>
      </w:r>
    </w:p>
    <w:p w:rsidR="0042084A" w:rsidRPr="003213EF" w:rsidRDefault="00325E83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</w:t>
      </w:r>
      <w:r w:rsidR="0042084A" w:rsidRPr="003213EF">
        <w:rPr>
          <w:rFonts w:ascii="Times New Roman" w:hAnsi="Times New Roman"/>
          <w:sz w:val="24"/>
          <w:szCs w:val="24"/>
        </w:rPr>
        <w:t xml:space="preserve">hức danh: </w:t>
      </w:r>
      <w:r w:rsidR="00AB41CC">
        <w:rPr>
          <w:rFonts w:ascii="Times New Roman" w:hAnsi="Times New Roman"/>
          <w:sz w:val="24"/>
          <w:szCs w:val="24"/>
        </w:rPr>
        <w:t>G</w:t>
      </w:r>
      <w:r w:rsidR="0042084A" w:rsidRPr="003213EF">
        <w:rPr>
          <w:rFonts w:ascii="Times New Roman" w:hAnsi="Times New Roman"/>
          <w:sz w:val="24"/>
          <w:szCs w:val="24"/>
        </w:rPr>
        <w:t>iám đốc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 xml:space="preserve">Sinh ngày: </w:t>
      </w:r>
      <w:r w:rsidRPr="003213EF">
        <w:rPr>
          <w:rFonts w:ascii="Times New Roman" w:hAnsi="Times New Roman"/>
          <w:bCs/>
          <w:sz w:val="24"/>
          <w:szCs w:val="24"/>
        </w:rPr>
        <w:t>02/11/1999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Số hộ chiếu nước ngoài: EP5848236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Ngày cấp: 16/04/2025</w:t>
      </w:r>
    </w:p>
    <w:p w:rsidR="00E030DF" w:rsidRPr="003213EF" w:rsidRDefault="00E030DF" w:rsidP="00E030DF">
      <w:pPr>
        <w:pStyle w:val="ListParagraph"/>
        <w:numPr>
          <w:ilvl w:val="1"/>
          <w:numId w:val="3"/>
        </w:numPr>
        <w:spacing w:after="120" w:line="240" w:lineRule="auto"/>
        <w:ind w:right="0"/>
        <w:rPr>
          <w:rFonts w:ascii="Times New Roman" w:hAnsi="Times New Roman"/>
          <w:sz w:val="24"/>
          <w:szCs w:val="24"/>
        </w:rPr>
      </w:pPr>
      <w:r w:rsidRPr="003213EF">
        <w:rPr>
          <w:rFonts w:ascii="Times New Roman" w:hAnsi="Times New Roman"/>
          <w:sz w:val="24"/>
          <w:szCs w:val="24"/>
        </w:rPr>
        <w:t>Cơ quan cấp: Cục Quản lý Di cư Quốc gia</w:t>
      </w:r>
      <w:r w:rsidR="003213EF" w:rsidRPr="003213EF">
        <w:rPr>
          <w:rFonts w:ascii="Times New Roman" w:hAnsi="Times New Roman"/>
          <w:sz w:val="24"/>
          <w:szCs w:val="24"/>
        </w:rPr>
        <w:t xml:space="preserve"> Trung Quốc</w:t>
      </w:r>
    </w:p>
    <w:p w:rsidR="0042084A" w:rsidRPr="003213EF" w:rsidRDefault="0042084A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563615" w:rsidRPr="003213EF" w:rsidRDefault="00563615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807FD7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563615" w:rsidRDefault="00807FD7" w:rsidP="00563615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Thay đổi tên doanh nghiệp.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Việt sau khi thay đổi: CÔNG TY TNHH MỘT THÀNH VIÊN TAM THÁI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bằng tiếng nước ngoài sau khi thay đổi:</w:t>
      </w:r>
    </w:p>
    <w:p w:rsidR="00807FD7" w:rsidRPr="00807FD7" w:rsidRDefault="00807FD7" w:rsidP="00807FD7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TAM THAI SINGLE MEMBER LIMITED LIABILITY COMPANY</w:t>
      </w:r>
    </w:p>
    <w:p w:rsidR="00807FD7" w:rsidRDefault="00807FD7" w:rsidP="00807FD7">
      <w:pPr>
        <w:spacing w:after="120" w:line="240" w:lineRule="auto"/>
        <w:ind w:left="0" w:right="0" w:firstLine="360"/>
        <w:jc w:val="both"/>
        <w:rPr>
          <w:rFonts w:cs="Times New Roman"/>
          <w:sz w:val="24"/>
          <w:szCs w:val="24"/>
        </w:rPr>
      </w:pPr>
      <w:r w:rsidRPr="00807FD7">
        <w:rPr>
          <w:rFonts w:ascii="Times New Roman" w:hAnsi="Times New Roman" w:cs="Times New Roman"/>
          <w:sz w:val="24"/>
          <w:szCs w:val="24"/>
        </w:rPr>
        <w:t>Tên doanh nghiệp viết tắt sau khi thay đổi:</w:t>
      </w:r>
      <w:r w:rsidRPr="00807FD7">
        <w:rPr>
          <w:rFonts w:cs="Times New Roman"/>
          <w:sz w:val="24"/>
          <w:szCs w:val="24"/>
        </w:rPr>
        <w:t xml:space="preserve"> </w:t>
      </w:r>
    </w:p>
    <w:p w:rsidR="00562C5E" w:rsidRPr="003213EF" w:rsidRDefault="00562C5E" w:rsidP="00562C5E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562C5E" w:rsidRDefault="00562C5E" w:rsidP="00562C5E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Thay đổi địa chỉ trụ sở.</w:t>
      </w:r>
    </w:p>
    <w:p w:rsidR="00562C5E" w:rsidRDefault="00562C5E" w:rsidP="00562C5E">
      <w:pPr>
        <w:pStyle w:val="ListParagraph"/>
        <w:numPr>
          <w:ilvl w:val="0"/>
          <w:numId w:val="3"/>
        </w:numPr>
        <w:spacing w:after="120" w:line="240" w:lineRule="auto"/>
        <w:ind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Địa chỉ trụ sở trước khi thay đổi: </w:t>
      </w:r>
      <w:r w:rsidRPr="00562C5E">
        <w:rPr>
          <w:rFonts w:ascii="Times New Roman" w:hAnsi="Times New Roman"/>
          <w:sz w:val="24"/>
          <w:szCs w:val="24"/>
        </w:rPr>
        <w:t>Số 205A/17, đường Lê Thị Trung, khu phố Bình Phước A, Phường Thuận Giao, Thành phố Hồ Chí Minh</w:t>
      </w:r>
    </w:p>
    <w:p w:rsidR="00562C5E" w:rsidRPr="00562C5E" w:rsidRDefault="00562C5E" w:rsidP="00562C5E">
      <w:pPr>
        <w:pStyle w:val="ListParagraph"/>
        <w:numPr>
          <w:ilvl w:val="0"/>
          <w:numId w:val="3"/>
        </w:numPr>
        <w:spacing w:after="120" w:line="240" w:lineRule="auto"/>
        <w:ind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Địa chỉ trụ sở sau khi thay đổi: </w:t>
      </w:r>
      <w:r w:rsidRPr="00562C5E">
        <w:rPr>
          <w:rFonts w:ascii="Times New Roman" w:hAnsi="Times New Roman"/>
          <w:sz w:val="24"/>
          <w:szCs w:val="24"/>
        </w:rPr>
        <w:t xml:space="preserve">Số 205A/17, đường Lê Thị Trung, khu phố Bình Phước A, Phường </w:t>
      </w:r>
      <w:proofErr w:type="gramStart"/>
      <w:r>
        <w:rPr>
          <w:rFonts w:ascii="Times New Roman" w:hAnsi="Times New Roman"/>
          <w:sz w:val="24"/>
          <w:szCs w:val="24"/>
        </w:rPr>
        <w:t>An</w:t>
      </w:r>
      <w:proofErr w:type="gramEnd"/>
      <w:r>
        <w:rPr>
          <w:rFonts w:ascii="Times New Roman" w:hAnsi="Times New Roman"/>
          <w:sz w:val="24"/>
          <w:szCs w:val="24"/>
        </w:rPr>
        <w:t xml:space="preserve"> Phú</w:t>
      </w:r>
      <w:r w:rsidRPr="00562C5E">
        <w:rPr>
          <w:rFonts w:ascii="Times New Roman" w:hAnsi="Times New Roman"/>
          <w:sz w:val="24"/>
          <w:szCs w:val="24"/>
        </w:rPr>
        <w:t>, Thành phố Hồ Chí Minh</w:t>
      </w:r>
    </w:p>
    <w:p w:rsidR="00563615" w:rsidRDefault="00563615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74FE6">
        <w:rPr>
          <w:rFonts w:ascii="Times New Roman" w:hAnsi="Times New Roman" w:cs="Times New Roman"/>
          <w:b/>
          <w:bCs/>
          <w:sz w:val="24"/>
          <w:szCs w:val="24"/>
          <w:u w:val="single"/>
        </w:rPr>
        <w:t>6</w:t>
      </w:r>
      <w:r w:rsidRPr="003213EF">
        <w:rPr>
          <w:rFonts w:ascii="Times New Roman" w:hAnsi="Times New Roman" w:cs="Times New Roman"/>
          <w:sz w:val="24"/>
          <w:szCs w:val="24"/>
        </w:rPr>
        <w:t xml:space="preserve">: </w:t>
      </w:r>
    </w:p>
    <w:p w:rsidR="0042084A" w:rsidRPr="003213EF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Giao cho người đại diện pháp luật của công ty để tiến hành các thủ tục cần thiết theo quy định của pháp luật.</w:t>
      </w:r>
    </w:p>
    <w:p w:rsidR="00E16477" w:rsidRPr="003213EF" w:rsidRDefault="00E16477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0F2B46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74FE6">
        <w:rPr>
          <w:rFonts w:ascii="Times New Roman" w:hAnsi="Times New Roman" w:cs="Times New Roman"/>
          <w:b/>
          <w:bCs/>
          <w:sz w:val="24"/>
          <w:szCs w:val="24"/>
          <w:u w:val="single"/>
        </w:rPr>
        <w:t>7</w:t>
      </w:r>
      <w:r w:rsidRPr="003213EF">
        <w:rPr>
          <w:rFonts w:ascii="Times New Roman" w:hAnsi="Times New Roman" w:cs="Times New Roman"/>
          <w:sz w:val="24"/>
          <w:szCs w:val="24"/>
        </w:rPr>
        <w:t>:</w:t>
      </w:r>
    </w:p>
    <w:p w:rsidR="009C0753" w:rsidRPr="003213EF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 xml:space="preserve"> Quyết định này có hiệu lực kể từ ngày ký.</w:t>
      </w:r>
    </w:p>
    <w:p w:rsidR="00F22A02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3213EF" w:rsidRPr="003213EF" w:rsidRDefault="003213E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F22A02" w:rsidRPr="003213EF" w:rsidRDefault="00F22A0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8"/>
      </w:tblGrid>
      <w:tr w:rsidR="001653C7" w:rsidRPr="003213EF" w:rsidTr="00D44CD8">
        <w:tc>
          <w:tcPr>
            <w:tcW w:w="4810" w:type="dxa"/>
          </w:tcPr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B74FE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3213EF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CHỦ SỞ HỮU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3213E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Ký, ghi rõ họ tên</w:t>
            </w: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3213EF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3213EF" w:rsidTr="00D44CD8">
        <w:tc>
          <w:tcPr>
            <w:tcW w:w="4810" w:type="dxa"/>
          </w:tcPr>
          <w:p w:rsidR="001653C7" w:rsidRPr="003213EF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3213EF" w:rsidRDefault="00F22A0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213EF">
              <w:rPr>
                <w:rFonts w:ascii="Times New Roman" w:hAnsi="Times New Roman" w:cs="Times New Roman"/>
                <w:sz w:val="24"/>
                <w:szCs w:val="24"/>
              </w:rPr>
              <w:t>LÝ VĂN XUÂN</w:t>
            </w:r>
          </w:p>
        </w:tc>
      </w:tr>
    </w:tbl>
    <w:p w:rsidR="001653C7" w:rsidRPr="003213EF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3213EF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>                                                                  </w:t>
      </w:r>
    </w:p>
    <w:p w:rsidR="009C0753" w:rsidRPr="003213EF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3213EF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3213EF">
        <w:rPr>
          <w:rFonts w:ascii="Times New Roman" w:hAnsi="Times New Roman" w:cs="Times New Roman"/>
          <w:sz w:val="24"/>
          <w:szCs w:val="24"/>
        </w:rPr>
        <w:t> </w:t>
      </w: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3213EF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sectPr w:rsidR="009C0753" w:rsidRPr="003213EF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1B9E"/>
    <w:rsid w:val="00025FFC"/>
    <w:rsid w:val="00044806"/>
    <w:rsid w:val="000F2B46"/>
    <w:rsid w:val="000F3A30"/>
    <w:rsid w:val="0013654C"/>
    <w:rsid w:val="001418C2"/>
    <w:rsid w:val="00151206"/>
    <w:rsid w:val="00163346"/>
    <w:rsid w:val="001653C7"/>
    <w:rsid w:val="00173C30"/>
    <w:rsid w:val="00197CD1"/>
    <w:rsid w:val="001D2E19"/>
    <w:rsid w:val="001E6FBD"/>
    <w:rsid w:val="00206F56"/>
    <w:rsid w:val="00296E6F"/>
    <w:rsid w:val="002B7D45"/>
    <w:rsid w:val="003213EF"/>
    <w:rsid w:val="00323407"/>
    <w:rsid w:val="00325E83"/>
    <w:rsid w:val="00332DD7"/>
    <w:rsid w:val="003556CB"/>
    <w:rsid w:val="00384235"/>
    <w:rsid w:val="00390FF7"/>
    <w:rsid w:val="003A5091"/>
    <w:rsid w:val="003E5052"/>
    <w:rsid w:val="003F3619"/>
    <w:rsid w:val="004072EC"/>
    <w:rsid w:val="0041155C"/>
    <w:rsid w:val="0042084A"/>
    <w:rsid w:val="00420898"/>
    <w:rsid w:val="004679D9"/>
    <w:rsid w:val="00495BEF"/>
    <w:rsid w:val="004E5D62"/>
    <w:rsid w:val="00510481"/>
    <w:rsid w:val="00515C67"/>
    <w:rsid w:val="00562C5E"/>
    <w:rsid w:val="00563615"/>
    <w:rsid w:val="005C4A35"/>
    <w:rsid w:val="00616C03"/>
    <w:rsid w:val="00622E14"/>
    <w:rsid w:val="00643402"/>
    <w:rsid w:val="006521FA"/>
    <w:rsid w:val="006A1109"/>
    <w:rsid w:val="006B3982"/>
    <w:rsid w:val="006C3137"/>
    <w:rsid w:val="006F7CA9"/>
    <w:rsid w:val="006F7FE4"/>
    <w:rsid w:val="00746B57"/>
    <w:rsid w:val="00796D89"/>
    <w:rsid w:val="007F0A1E"/>
    <w:rsid w:val="007F3759"/>
    <w:rsid w:val="00807FD7"/>
    <w:rsid w:val="00827C0C"/>
    <w:rsid w:val="00864643"/>
    <w:rsid w:val="00883A39"/>
    <w:rsid w:val="0089002F"/>
    <w:rsid w:val="008954AC"/>
    <w:rsid w:val="008A5100"/>
    <w:rsid w:val="008B4D93"/>
    <w:rsid w:val="008E5B92"/>
    <w:rsid w:val="008F52AE"/>
    <w:rsid w:val="00901248"/>
    <w:rsid w:val="00903C72"/>
    <w:rsid w:val="009729A1"/>
    <w:rsid w:val="00975098"/>
    <w:rsid w:val="009827C3"/>
    <w:rsid w:val="009977A2"/>
    <w:rsid w:val="009979E5"/>
    <w:rsid w:val="009C0753"/>
    <w:rsid w:val="00A0350F"/>
    <w:rsid w:val="00A1304B"/>
    <w:rsid w:val="00A50D5D"/>
    <w:rsid w:val="00A8767C"/>
    <w:rsid w:val="00AB41CC"/>
    <w:rsid w:val="00AD5459"/>
    <w:rsid w:val="00AE68A9"/>
    <w:rsid w:val="00B0294C"/>
    <w:rsid w:val="00B063C2"/>
    <w:rsid w:val="00B301C5"/>
    <w:rsid w:val="00B67FB3"/>
    <w:rsid w:val="00B74FE6"/>
    <w:rsid w:val="00B85DC3"/>
    <w:rsid w:val="00BA5007"/>
    <w:rsid w:val="00C06991"/>
    <w:rsid w:val="00C13512"/>
    <w:rsid w:val="00C16936"/>
    <w:rsid w:val="00C24A58"/>
    <w:rsid w:val="00C35781"/>
    <w:rsid w:val="00C86439"/>
    <w:rsid w:val="00C91844"/>
    <w:rsid w:val="00C95C55"/>
    <w:rsid w:val="00CB1BD4"/>
    <w:rsid w:val="00CB4CF0"/>
    <w:rsid w:val="00CE19F2"/>
    <w:rsid w:val="00D058A6"/>
    <w:rsid w:val="00D106F8"/>
    <w:rsid w:val="00D44CD8"/>
    <w:rsid w:val="00D63CF0"/>
    <w:rsid w:val="00DE350C"/>
    <w:rsid w:val="00DF4C82"/>
    <w:rsid w:val="00E030DF"/>
    <w:rsid w:val="00E16477"/>
    <w:rsid w:val="00E30410"/>
    <w:rsid w:val="00E66A9F"/>
    <w:rsid w:val="00EB3AE4"/>
    <w:rsid w:val="00F05B67"/>
    <w:rsid w:val="00F22A02"/>
    <w:rsid w:val="00F76A07"/>
    <w:rsid w:val="00FE2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8DE15D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084A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638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75</cp:revision>
  <cp:lastPrinted>2021-02-08T08:32:00Z</cp:lastPrinted>
  <dcterms:created xsi:type="dcterms:W3CDTF">2021-03-02T04:12:00Z</dcterms:created>
  <dcterms:modified xsi:type="dcterms:W3CDTF">2026-01-12T09:31:00Z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