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FA718" w14:textId="77777777" w:rsidR="006C5053" w:rsidRPr="006C5053" w:rsidRDefault="006C5053" w:rsidP="006C5053">
      <w:pPr>
        <w:spacing w:before="120" w:after="0" w:line="240" w:lineRule="auto"/>
        <w:jc w:val="right"/>
        <w:rPr>
          <w:rFonts w:ascii="Arial" w:eastAsia="Times New Roman" w:hAnsi="Arial" w:cs="Arial"/>
          <w:b/>
          <w:bCs/>
          <w:kern w:val="0"/>
          <w:sz w:val="20"/>
          <w:szCs w:val="20"/>
          <w:lang w:val="x-none"/>
          <w14:ligatures w14:val="none"/>
        </w:rPr>
      </w:pPr>
      <w:proofErr w:type="spellStart"/>
      <w:r w:rsidRPr="006C5053">
        <w:rPr>
          <w:rFonts w:ascii="Arial" w:eastAsia="Times New Roman" w:hAnsi="Arial" w:cs="Arial"/>
          <w:b/>
          <w:bCs/>
          <w:kern w:val="0"/>
          <w:sz w:val="20"/>
          <w:szCs w:val="20"/>
          <w:lang w:val="x-none"/>
          <w14:ligatures w14:val="none"/>
        </w:rPr>
        <w:t>Mẫu</w:t>
      </w:r>
      <w:proofErr w:type="spellEnd"/>
      <w:r w:rsidRPr="006C5053">
        <w:rPr>
          <w:rFonts w:ascii="Arial" w:eastAsia="Times New Roman" w:hAnsi="Arial" w:cs="Arial"/>
          <w:b/>
          <w:bCs/>
          <w:kern w:val="0"/>
          <w:sz w:val="20"/>
          <w:szCs w:val="20"/>
          <w:lang w:val="x-none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bCs/>
          <w:kern w:val="0"/>
          <w:sz w:val="20"/>
          <w:szCs w:val="20"/>
          <w:lang w:val="x-none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b/>
          <w:bCs/>
          <w:kern w:val="0"/>
          <w:sz w:val="20"/>
          <w:szCs w:val="20"/>
          <w:lang w:val="x-none"/>
          <w14:ligatures w14:val="none"/>
        </w:rPr>
        <w:t xml:space="preserve"> 6</w:t>
      </w:r>
    </w:p>
    <w:p w14:paraId="0A6A1ACA" w14:textId="77777777" w:rsidR="006C5053" w:rsidRPr="006C5053" w:rsidRDefault="006C5053" w:rsidP="006C5053">
      <w:pPr>
        <w:spacing w:before="120" w:after="0" w:line="240" w:lineRule="auto"/>
        <w:jc w:val="center"/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DANH SÁCH THÀNH VIÊN CÔNG TY TRÁCH NHIỆM HỮU HẠN HAI THÀNH VIÊN TRỞ LÊN</w:t>
      </w:r>
    </w:p>
    <w:p w14:paraId="23926D68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I. Thành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là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cá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nhân</w:t>
      </w:r>
      <w:proofErr w:type="spellEnd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3"/>
        <w:gridCol w:w="887"/>
        <w:gridCol w:w="1083"/>
        <w:gridCol w:w="605"/>
        <w:gridCol w:w="1938"/>
        <w:gridCol w:w="800"/>
        <w:gridCol w:w="645"/>
        <w:gridCol w:w="844"/>
        <w:gridCol w:w="1345"/>
        <w:gridCol w:w="571"/>
        <w:gridCol w:w="1345"/>
        <w:gridCol w:w="706"/>
        <w:gridCol w:w="832"/>
        <w:gridCol w:w="690"/>
      </w:tblGrid>
      <w:tr w:rsidR="00070F77" w:rsidRPr="00E85D6E" w14:paraId="51450838" w14:textId="77777777" w:rsidTr="00905E0D">
        <w:tc>
          <w:tcPr>
            <w:tcW w:w="320" w:type="pct"/>
            <w:vMerge w:val="restart"/>
            <w:vAlign w:val="center"/>
          </w:tcPr>
          <w:p w14:paraId="437C0732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STT</w:t>
            </w:r>
          </w:p>
        </w:tc>
        <w:tc>
          <w:tcPr>
            <w:tcW w:w="386" w:type="pct"/>
            <w:vMerge w:val="restart"/>
            <w:vAlign w:val="center"/>
          </w:tcPr>
          <w:p w14:paraId="082CEFE5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viên</w:t>
            </w:r>
            <w:proofErr w:type="spellEnd"/>
          </w:p>
        </w:tc>
        <w:tc>
          <w:tcPr>
            <w:tcW w:w="416" w:type="pct"/>
            <w:vMerge w:val="restart"/>
            <w:vAlign w:val="center"/>
          </w:tcPr>
          <w:p w14:paraId="3EFBD8CB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tháng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năm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sinh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đối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với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viên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là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cá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nhân</w:t>
            </w:r>
            <w:proofErr w:type="spellEnd"/>
          </w:p>
        </w:tc>
        <w:tc>
          <w:tcPr>
            <w:tcW w:w="318" w:type="pct"/>
            <w:vMerge w:val="restart"/>
            <w:vAlign w:val="center"/>
          </w:tcPr>
          <w:p w14:paraId="5EB8AADA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Giới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tính</w:t>
            </w:r>
            <w:proofErr w:type="spellEnd"/>
          </w:p>
        </w:tc>
        <w:tc>
          <w:tcPr>
            <w:tcW w:w="394" w:type="pct"/>
            <w:vMerge w:val="restart"/>
            <w:vAlign w:val="center"/>
          </w:tcPr>
          <w:p w14:paraId="6D7F557E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Loại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giấy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tờ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cấp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cơ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quan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cấp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Giấy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tờ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pháp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lý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của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cá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nhân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  <w:t>1</w:t>
            </w:r>
          </w:p>
        </w:tc>
        <w:tc>
          <w:tcPr>
            <w:tcW w:w="373" w:type="pct"/>
            <w:vMerge w:val="restart"/>
            <w:vAlign w:val="center"/>
          </w:tcPr>
          <w:p w14:paraId="48FFBCFB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Quốc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tịch</w:t>
            </w:r>
            <w:proofErr w:type="spellEnd"/>
          </w:p>
        </w:tc>
        <w:tc>
          <w:tcPr>
            <w:tcW w:w="313" w:type="pct"/>
            <w:vMerge w:val="restart"/>
            <w:vAlign w:val="center"/>
          </w:tcPr>
          <w:p w14:paraId="1601CCEB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Dân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tộc</w:t>
            </w:r>
            <w:proofErr w:type="spellEnd"/>
          </w:p>
        </w:tc>
        <w:tc>
          <w:tcPr>
            <w:tcW w:w="284" w:type="pct"/>
            <w:vMerge w:val="restart"/>
            <w:vAlign w:val="center"/>
          </w:tcPr>
          <w:p w14:paraId="5E1EFDC7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Địa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chỉ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liên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lạc</w:t>
            </w:r>
            <w:proofErr w:type="spellEnd"/>
          </w:p>
        </w:tc>
        <w:tc>
          <w:tcPr>
            <w:tcW w:w="1145" w:type="pct"/>
            <w:gridSpan w:val="3"/>
            <w:vAlign w:val="center"/>
          </w:tcPr>
          <w:p w14:paraId="65FAB426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Vốn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góp</w:t>
            </w:r>
            <w:proofErr w:type="spellEnd"/>
          </w:p>
        </w:tc>
        <w:tc>
          <w:tcPr>
            <w:tcW w:w="336" w:type="pct"/>
            <w:vMerge w:val="restart"/>
            <w:vAlign w:val="center"/>
          </w:tcPr>
          <w:p w14:paraId="5DDE157B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Thời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hạn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góp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vốn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  <w:t>4</w:t>
            </w:r>
          </w:p>
        </w:tc>
        <w:tc>
          <w:tcPr>
            <w:tcW w:w="385" w:type="pct"/>
            <w:vMerge w:val="restart"/>
            <w:vAlign w:val="center"/>
          </w:tcPr>
          <w:p w14:paraId="2BEAFD4E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Chữ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của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viên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  <w:t>5</w:t>
            </w:r>
          </w:p>
        </w:tc>
        <w:tc>
          <w:tcPr>
            <w:tcW w:w="330" w:type="pct"/>
            <w:vMerge w:val="restart"/>
            <w:vAlign w:val="center"/>
          </w:tcPr>
          <w:p w14:paraId="71046935" w14:textId="77777777" w:rsidR="006C5053" w:rsidRPr="00E85D6E" w:rsidDel="00EB7982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chú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nếu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có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070F77" w:rsidRPr="00E85D6E" w14:paraId="126FE052" w14:textId="77777777" w:rsidTr="00905E0D">
        <w:tc>
          <w:tcPr>
            <w:tcW w:w="320" w:type="pct"/>
            <w:vMerge/>
            <w:vAlign w:val="center"/>
          </w:tcPr>
          <w:p w14:paraId="605930D2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86" w:type="pct"/>
            <w:vMerge/>
            <w:vAlign w:val="center"/>
          </w:tcPr>
          <w:p w14:paraId="58B2D861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16" w:type="pct"/>
            <w:vMerge/>
            <w:vAlign w:val="center"/>
          </w:tcPr>
          <w:p w14:paraId="6023F740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18" w:type="pct"/>
            <w:vMerge/>
            <w:vAlign w:val="center"/>
          </w:tcPr>
          <w:p w14:paraId="5ED12F4F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4" w:type="pct"/>
            <w:vMerge/>
            <w:vAlign w:val="center"/>
          </w:tcPr>
          <w:p w14:paraId="1A10DA78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73" w:type="pct"/>
            <w:vMerge/>
            <w:vAlign w:val="center"/>
          </w:tcPr>
          <w:p w14:paraId="1399EF3C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13" w:type="pct"/>
            <w:vMerge/>
            <w:vAlign w:val="center"/>
          </w:tcPr>
          <w:p w14:paraId="137B88C5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84" w:type="pct"/>
            <w:vMerge/>
            <w:vAlign w:val="center"/>
          </w:tcPr>
          <w:p w14:paraId="053ABB59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29" w:type="pct"/>
            <w:vAlign w:val="center"/>
          </w:tcPr>
          <w:p w14:paraId="3931E746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Phần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vốn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góp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bằng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; VNĐ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và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giá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trị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tương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đương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theo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đơn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vị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tiền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nước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ngoài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: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bằng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loại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ngoại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tệ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nếu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có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284" w:type="pct"/>
            <w:vAlign w:val="center"/>
          </w:tcPr>
          <w:p w14:paraId="4A824D22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Tỷ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lệ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(</w:t>
            </w:r>
            <w:r w:rsidRPr="00E85D6E">
              <w:rPr>
                <w:rFonts w:ascii="Times New Roman" w:eastAsia="Times New Roman" w:hAnsi="Times New Roman" w:cs="Times New Roman"/>
                <w:i/>
                <w:kern w:val="0"/>
                <w:sz w:val="22"/>
                <w:szCs w:val="22"/>
                <w14:ligatures w14:val="none"/>
              </w:rPr>
              <w:t>%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432" w:type="pct"/>
            <w:vAlign w:val="center"/>
          </w:tcPr>
          <w:p w14:paraId="03D5EFFD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Loại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tài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sản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lượng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giá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trị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tài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sản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góp</w:t>
            </w:r>
            <w:proofErr w:type="spellEnd"/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vốn</w:t>
            </w:r>
            <w:r w:rsidRPr="00E85D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vertAlign w:val="superscript"/>
                <w14:ligatures w14:val="none"/>
              </w:rPr>
              <w:t>3</w:t>
            </w:r>
          </w:p>
        </w:tc>
        <w:tc>
          <w:tcPr>
            <w:tcW w:w="336" w:type="pct"/>
            <w:vMerge/>
            <w:vAlign w:val="center"/>
          </w:tcPr>
          <w:p w14:paraId="41648032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85" w:type="pct"/>
            <w:vMerge/>
            <w:vAlign w:val="center"/>
          </w:tcPr>
          <w:p w14:paraId="4796DC59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30" w:type="pct"/>
            <w:vMerge/>
            <w:vAlign w:val="center"/>
          </w:tcPr>
          <w:p w14:paraId="0190288A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070F77" w:rsidRPr="00E85D6E" w14:paraId="14F8105F" w14:textId="77777777" w:rsidTr="00905E0D">
        <w:tc>
          <w:tcPr>
            <w:tcW w:w="320" w:type="pct"/>
            <w:vAlign w:val="center"/>
          </w:tcPr>
          <w:p w14:paraId="68FD6761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386" w:type="pct"/>
            <w:vAlign w:val="center"/>
          </w:tcPr>
          <w:p w14:paraId="5C73E56B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416" w:type="pct"/>
            <w:vAlign w:val="center"/>
          </w:tcPr>
          <w:p w14:paraId="65350EB0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318" w:type="pct"/>
            <w:vAlign w:val="center"/>
          </w:tcPr>
          <w:p w14:paraId="3F816774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394" w:type="pct"/>
            <w:vAlign w:val="center"/>
          </w:tcPr>
          <w:p w14:paraId="626AAE19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373" w:type="pct"/>
            <w:vAlign w:val="center"/>
          </w:tcPr>
          <w:p w14:paraId="31A5D092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313" w:type="pct"/>
            <w:vAlign w:val="center"/>
          </w:tcPr>
          <w:p w14:paraId="413F4290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284" w:type="pct"/>
            <w:vAlign w:val="center"/>
          </w:tcPr>
          <w:p w14:paraId="32E959C4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429" w:type="pct"/>
            <w:vAlign w:val="center"/>
          </w:tcPr>
          <w:p w14:paraId="3D258AAC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284" w:type="pct"/>
            <w:vAlign w:val="center"/>
          </w:tcPr>
          <w:p w14:paraId="6445B37C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432" w:type="pct"/>
            <w:vAlign w:val="center"/>
          </w:tcPr>
          <w:p w14:paraId="6103956E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336" w:type="pct"/>
            <w:vAlign w:val="center"/>
          </w:tcPr>
          <w:p w14:paraId="618880B0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385" w:type="pct"/>
            <w:vAlign w:val="center"/>
          </w:tcPr>
          <w:p w14:paraId="4CBDD713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330" w:type="pct"/>
            <w:vAlign w:val="center"/>
          </w:tcPr>
          <w:p w14:paraId="29F0C666" w14:textId="77777777" w:rsidR="006C5053" w:rsidRPr="00E85D6E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E85D6E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14</w:t>
            </w:r>
          </w:p>
        </w:tc>
      </w:tr>
      <w:tr w:rsidR="00070F77" w:rsidRPr="00E85D6E" w14:paraId="47F6808E" w14:textId="77777777" w:rsidTr="00905E0D">
        <w:tc>
          <w:tcPr>
            <w:tcW w:w="32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98D3C6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8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00FC72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b/>
                <w:sz w:val="22"/>
                <w:szCs w:val="22"/>
              </w:rPr>
              <w:t>LÊ VĂN GIANG</w:t>
            </w:r>
          </w:p>
        </w:tc>
        <w:tc>
          <w:tcPr>
            <w:tcW w:w="41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E146A8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20/09/1992</w:t>
            </w:r>
          </w:p>
        </w:tc>
        <w:tc>
          <w:tcPr>
            <w:tcW w:w="318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605912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Nam</w:t>
            </w:r>
          </w:p>
        </w:tc>
        <w:tc>
          <w:tcPr>
            <w:tcW w:w="3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45FC2B" w14:textId="258936A1" w:rsidR="00D1220E" w:rsidRPr="00E85D6E" w:rsidRDefault="0097055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Căn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cước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công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dân</w:t>
            </w:r>
            <w:proofErr w:type="spellEnd"/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:</w:t>
            </w:r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</w:r>
            <w:proofErr w:type="gramStart"/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038092030361</w:t>
            </w:r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;Ngày</w:t>
            </w:r>
            <w:proofErr w:type="gramEnd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cấp</w:t>
            </w:r>
            <w:proofErr w:type="spellEnd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: 13/01/</w:t>
            </w:r>
            <w:proofErr w:type="gramStart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2022;Nơi</w:t>
            </w:r>
            <w:proofErr w:type="gramEnd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cấp</w:t>
            </w:r>
            <w:proofErr w:type="spellEnd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: </w:t>
            </w:r>
            <w:proofErr w:type="spellStart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Bộ</w:t>
            </w:r>
            <w:proofErr w:type="spellEnd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Công </w:t>
            </w:r>
            <w:proofErr w:type="gramStart"/>
            <w:r w:rsidR="001A3A76">
              <w:rPr>
                <w:rFonts w:ascii="Times New Roman" w:eastAsia="Arial" w:hAnsi="Times New Roman" w:cs="Times New Roman"/>
                <w:sz w:val="22"/>
                <w:szCs w:val="22"/>
              </w:rPr>
              <w:t>An</w:t>
            </w:r>
            <w:proofErr w:type="gramEnd"/>
          </w:p>
        </w:tc>
        <w:tc>
          <w:tcPr>
            <w:tcW w:w="37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E7B9B7" w14:textId="2120BD94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CC6EE1" w14:textId="0015A67E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C69FEE" w14:textId="22FD8873" w:rsidR="00D1220E" w:rsidRPr="00E85D6E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Căn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hộ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A.09.01, 6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đường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D1,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Dự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án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khu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dân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cư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và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công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viên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Phước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Thiện,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khu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phố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8,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Phường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Long Bình, Thành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phố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Hồ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Chí Minh</w:t>
            </w:r>
          </w:p>
        </w:tc>
        <w:tc>
          <w:tcPr>
            <w:tcW w:w="42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F24068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5.400.000.000 VNĐ</w:t>
            </w: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9DB28C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30%</w:t>
            </w:r>
          </w:p>
        </w:tc>
        <w:tc>
          <w:tcPr>
            <w:tcW w:w="432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75364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Đồng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Việt Nam:</w:t>
            </w: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  <w:t>5.400.000.000 VNĐ</w:t>
            </w:r>
          </w:p>
        </w:tc>
        <w:tc>
          <w:tcPr>
            <w:tcW w:w="33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A6F574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23199D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A77E6" w14:textId="6E9EDB20" w:rsidR="00D1220E" w:rsidRPr="00E85D6E" w:rsidRDefault="00D1220E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70F77" w:rsidRPr="00E85D6E" w14:paraId="732BE2D3" w14:textId="77777777" w:rsidTr="00905E0D">
        <w:tc>
          <w:tcPr>
            <w:tcW w:w="32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AEA4CC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lastRenderedPageBreak/>
              <w:t>2</w:t>
            </w:r>
          </w:p>
        </w:tc>
        <w:tc>
          <w:tcPr>
            <w:tcW w:w="38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F4FE74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b/>
                <w:sz w:val="22"/>
                <w:szCs w:val="22"/>
              </w:rPr>
              <w:t>LÊ DUY HẬU</w:t>
            </w:r>
          </w:p>
        </w:tc>
        <w:tc>
          <w:tcPr>
            <w:tcW w:w="41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26189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CẦN BỔ SUNG</w:t>
            </w: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  <w:t>NGÀY SINH</w:t>
            </w:r>
          </w:p>
        </w:tc>
        <w:tc>
          <w:tcPr>
            <w:tcW w:w="318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F4A3DB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3ECF4A" w14:textId="5902DAED" w:rsidR="00D1220E" w:rsidRPr="00E85D6E" w:rsidRDefault="0073119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Căn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cước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công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dân</w:t>
            </w:r>
            <w:proofErr w:type="spellEnd"/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:</w:t>
            </w:r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  <w:t>038094009750</w:t>
            </w:r>
          </w:p>
        </w:tc>
        <w:tc>
          <w:tcPr>
            <w:tcW w:w="37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A335B4" w14:textId="59A0ED70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5022EA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5853D5" w14:textId="77777777" w:rsidR="00D1220E" w:rsidRPr="00E85D6E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Thôn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4,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Xã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Thiệu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Trung,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Tỉnh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Thanh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Hóa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, Việt Nam</w:t>
            </w:r>
          </w:p>
        </w:tc>
        <w:tc>
          <w:tcPr>
            <w:tcW w:w="42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94F0A3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3.600.000.000 VNĐ</w:t>
            </w: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08A63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432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29C464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Đồng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Việt Nam:</w:t>
            </w: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  <w:t>3.600.000.000 VNĐ</w:t>
            </w:r>
          </w:p>
        </w:tc>
        <w:tc>
          <w:tcPr>
            <w:tcW w:w="33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6014A8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055330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553055" w14:textId="5F494C11" w:rsidR="00D1220E" w:rsidRPr="00E85D6E" w:rsidRDefault="00D1220E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70F77" w:rsidRPr="00E85D6E" w14:paraId="6B5D92DA" w14:textId="77777777" w:rsidTr="00905E0D">
        <w:tc>
          <w:tcPr>
            <w:tcW w:w="32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A9B076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8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E389CB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b/>
                <w:sz w:val="22"/>
                <w:szCs w:val="22"/>
              </w:rPr>
              <w:t>ĐÀO TRỌNG HẠNH</w:t>
            </w:r>
          </w:p>
        </w:tc>
        <w:tc>
          <w:tcPr>
            <w:tcW w:w="41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29EC03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25/10/1985</w:t>
            </w:r>
          </w:p>
        </w:tc>
        <w:tc>
          <w:tcPr>
            <w:tcW w:w="318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5022EE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Nam</w:t>
            </w:r>
          </w:p>
        </w:tc>
        <w:tc>
          <w:tcPr>
            <w:tcW w:w="3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58D769" w14:textId="53286113" w:rsidR="00D1220E" w:rsidRPr="00E85D6E" w:rsidRDefault="00BA65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Căn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cước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công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</w:rPr>
              <w:t>dân</w:t>
            </w:r>
            <w:proofErr w:type="spellEnd"/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:</w:t>
            </w:r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</w:r>
            <w:proofErr w:type="gramStart"/>
            <w:r w:rsidR="00000000"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038085027922</w:t>
            </w:r>
            <w:r w:rsidR="00070F77">
              <w:rPr>
                <w:rFonts w:ascii="Times New Roman" w:eastAsia="Arial" w:hAnsi="Times New Roman" w:cs="Times New Roman"/>
                <w:sz w:val="22"/>
                <w:szCs w:val="22"/>
              </w:rPr>
              <w:t>;Ngày</w:t>
            </w:r>
            <w:proofErr w:type="gramEnd"/>
            <w:r w:rsidR="00070F77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070F77">
              <w:rPr>
                <w:rFonts w:ascii="Times New Roman" w:eastAsia="Arial" w:hAnsi="Times New Roman" w:cs="Times New Roman"/>
                <w:sz w:val="22"/>
                <w:szCs w:val="22"/>
              </w:rPr>
              <w:t>cấp</w:t>
            </w:r>
            <w:proofErr w:type="spellEnd"/>
            <w:r w:rsidR="00070F77">
              <w:rPr>
                <w:rFonts w:ascii="Times New Roman" w:eastAsia="Arial" w:hAnsi="Times New Roman" w:cs="Times New Roman"/>
                <w:sz w:val="22"/>
                <w:szCs w:val="22"/>
              </w:rPr>
              <w:t>: 09/10/</w:t>
            </w:r>
            <w:proofErr w:type="gramStart"/>
            <w:r w:rsidR="00070F77">
              <w:rPr>
                <w:rFonts w:ascii="Times New Roman" w:eastAsia="Arial" w:hAnsi="Times New Roman" w:cs="Times New Roman"/>
                <w:sz w:val="22"/>
                <w:szCs w:val="22"/>
              </w:rPr>
              <w:t>2025</w:t>
            </w:r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>;Nơi</w:t>
            </w:r>
            <w:proofErr w:type="gramEnd"/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>cấp</w:t>
            </w:r>
            <w:proofErr w:type="spellEnd"/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: </w:t>
            </w:r>
            <w:proofErr w:type="spellStart"/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>Bộ</w:t>
            </w:r>
            <w:proofErr w:type="spellEnd"/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r w:rsidR="00800FBF">
              <w:rPr>
                <w:rFonts w:ascii="Times New Roman" w:eastAsia="Arial" w:hAnsi="Times New Roman" w:cs="Times New Roman"/>
                <w:sz w:val="22"/>
                <w:szCs w:val="22"/>
              </w:rPr>
              <w:t>C</w:t>
            </w:r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ông </w:t>
            </w:r>
            <w:proofErr w:type="gramStart"/>
            <w:r w:rsidR="00800FBF">
              <w:rPr>
                <w:rFonts w:ascii="Times New Roman" w:eastAsia="Arial" w:hAnsi="Times New Roman" w:cs="Times New Roman"/>
                <w:sz w:val="22"/>
                <w:szCs w:val="22"/>
              </w:rPr>
              <w:t>A</w:t>
            </w:r>
            <w:r w:rsidR="002F609D">
              <w:rPr>
                <w:rFonts w:ascii="Times New Roman" w:eastAsia="Arial" w:hAnsi="Times New Roman" w:cs="Times New Roman"/>
                <w:sz w:val="22"/>
                <w:szCs w:val="22"/>
              </w:rPr>
              <w:t>n</w:t>
            </w:r>
            <w:proofErr w:type="gramEnd"/>
          </w:p>
        </w:tc>
        <w:tc>
          <w:tcPr>
            <w:tcW w:w="37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4C8D8C" w14:textId="0DC1CE5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DEE263" w14:textId="5F1588E4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9FE873" w14:textId="77777777" w:rsidR="00D1220E" w:rsidRPr="00E85D6E" w:rsidRDefault="00000000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Khu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phố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Cổ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Đô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Xã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Thiệu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Trung,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Tỉnh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Thanh </w:t>
            </w: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Hóa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, Việt Nam</w:t>
            </w:r>
          </w:p>
        </w:tc>
        <w:tc>
          <w:tcPr>
            <w:tcW w:w="42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A5609E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9.000.000.000 VNĐ</w:t>
            </w:r>
          </w:p>
        </w:tc>
        <w:tc>
          <w:tcPr>
            <w:tcW w:w="28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7842E7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50%</w:t>
            </w:r>
          </w:p>
        </w:tc>
        <w:tc>
          <w:tcPr>
            <w:tcW w:w="432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AB3F8F" w14:textId="77777777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>Đồng</w:t>
            </w:r>
            <w:proofErr w:type="spellEnd"/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t xml:space="preserve"> Việt Nam:</w:t>
            </w: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  <w:t>9.000.000.000 VNĐ</w:t>
            </w:r>
          </w:p>
        </w:tc>
        <w:tc>
          <w:tcPr>
            <w:tcW w:w="33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B207CD" w14:textId="77777777" w:rsidR="00D1220E" w:rsidRPr="00E85D6E" w:rsidRDefault="00D1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E1F573" w14:textId="5A7DA49B" w:rsidR="00D1220E" w:rsidRPr="00E85D6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5D6E">
              <w:rPr>
                <w:rFonts w:ascii="Times New Roman" w:eastAsia="Arial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33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921C89" w14:textId="19F80251" w:rsidR="00D1220E" w:rsidRPr="00E85D6E" w:rsidRDefault="00D1220E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7FD7A24A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II. Thành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là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tổ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chức</w:t>
      </w:r>
      <w:proofErr w:type="spellEnd"/>
    </w:p>
    <w:p w14:paraId="0E79DCB5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1. Thông tin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viên</w:t>
      </w:r>
      <w:proofErr w:type="spellEnd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5"/>
        <w:gridCol w:w="1798"/>
        <w:gridCol w:w="2697"/>
        <w:gridCol w:w="1124"/>
        <w:gridCol w:w="2409"/>
        <w:gridCol w:w="790"/>
        <w:gridCol w:w="1676"/>
        <w:gridCol w:w="935"/>
        <w:gridCol w:w="920"/>
      </w:tblGrid>
      <w:tr w:rsidR="006C5053" w:rsidRPr="006C5053" w14:paraId="2E402116" w14:textId="77777777" w:rsidTr="00905E0D">
        <w:tc>
          <w:tcPr>
            <w:tcW w:w="233" w:type="pct"/>
            <w:vMerge w:val="restart"/>
            <w:vAlign w:val="center"/>
          </w:tcPr>
          <w:p w14:paraId="7414CDEA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STT</w:t>
            </w:r>
          </w:p>
        </w:tc>
        <w:tc>
          <w:tcPr>
            <w:tcW w:w="694" w:type="pct"/>
            <w:vMerge w:val="restart"/>
            <w:vAlign w:val="center"/>
          </w:tcPr>
          <w:p w14:paraId="5D2C72C2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</w:p>
        </w:tc>
        <w:tc>
          <w:tcPr>
            <w:tcW w:w="1041" w:type="pct"/>
            <w:vMerge w:val="restart"/>
            <w:vAlign w:val="center"/>
          </w:tcPr>
          <w:p w14:paraId="0D3B53EC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</w:p>
          <w:p w14:paraId="380F373D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chứng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nhận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đăng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doanh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nghiệp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;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Quyết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định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hoặc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lý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</w:p>
        </w:tc>
        <w:tc>
          <w:tcPr>
            <w:tcW w:w="434" w:type="pct"/>
            <w:vMerge w:val="restart"/>
            <w:vAlign w:val="center"/>
          </w:tcPr>
          <w:p w14:paraId="3AC6E2F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Địa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chỉ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trụ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sở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chính</w:t>
            </w:r>
            <w:proofErr w:type="spellEnd"/>
          </w:p>
        </w:tc>
        <w:tc>
          <w:tcPr>
            <w:tcW w:w="1882" w:type="pct"/>
            <w:gridSpan w:val="3"/>
            <w:vAlign w:val="center"/>
          </w:tcPr>
          <w:p w14:paraId="7AFE2CB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</w:p>
        </w:tc>
        <w:tc>
          <w:tcPr>
            <w:tcW w:w="361" w:type="pct"/>
            <w:vMerge w:val="restart"/>
            <w:vAlign w:val="center"/>
          </w:tcPr>
          <w:p w14:paraId="0405720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hạn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8</w:t>
            </w:r>
          </w:p>
        </w:tc>
        <w:tc>
          <w:tcPr>
            <w:tcW w:w="355" w:type="pct"/>
            <w:vMerge w:val="restart"/>
            <w:vAlign w:val="center"/>
          </w:tcPr>
          <w:p w14:paraId="5FF3FD0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chú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6C5053" w:rsidRPr="006C5053" w14:paraId="36B6C89B" w14:textId="77777777" w:rsidTr="00905E0D">
        <w:tc>
          <w:tcPr>
            <w:tcW w:w="233" w:type="pct"/>
            <w:vMerge/>
            <w:vAlign w:val="center"/>
          </w:tcPr>
          <w:p w14:paraId="6D420D6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4" w:type="pct"/>
            <w:vMerge/>
            <w:vAlign w:val="center"/>
          </w:tcPr>
          <w:p w14:paraId="1A08FC0A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41" w:type="pct"/>
            <w:vMerge/>
            <w:vAlign w:val="center"/>
          </w:tcPr>
          <w:p w14:paraId="65B9DA6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4" w:type="pct"/>
            <w:vMerge/>
            <w:vAlign w:val="center"/>
          </w:tcPr>
          <w:p w14:paraId="25FBB7C5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30" w:type="pct"/>
            <w:vAlign w:val="center"/>
          </w:tcPr>
          <w:p w14:paraId="44C5D60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Phần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góp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6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; VNĐ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đơn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vị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nước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ngoài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: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ngoại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tệ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305" w:type="pct"/>
            <w:vAlign w:val="center"/>
          </w:tcPr>
          <w:p w14:paraId="74B1E0F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Tỷ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lệ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%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647" w:type="pct"/>
            <w:vAlign w:val="center"/>
          </w:tcPr>
          <w:p w14:paraId="670FD2D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lượng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7</w:t>
            </w:r>
          </w:p>
        </w:tc>
        <w:tc>
          <w:tcPr>
            <w:tcW w:w="361" w:type="pct"/>
            <w:vMerge/>
            <w:vAlign w:val="center"/>
          </w:tcPr>
          <w:p w14:paraId="651993F2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5" w:type="pct"/>
            <w:vMerge/>
            <w:vAlign w:val="center"/>
          </w:tcPr>
          <w:p w14:paraId="214D8A1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  <w:tr w:rsidR="006C5053" w:rsidRPr="006C5053" w14:paraId="0DDA969A" w14:textId="77777777" w:rsidTr="00905E0D">
        <w:tc>
          <w:tcPr>
            <w:tcW w:w="233" w:type="pct"/>
            <w:vAlign w:val="center"/>
          </w:tcPr>
          <w:p w14:paraId="1D3AA3A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694" w:type="pct"/>
            <w:vAlign w:val="center"/>
          </w:tcPr>
          <w:p w14:paraId="6DA4D9C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1041" w:type="pct"/>
            <w:vAlign w:val="center"/>
          </w:tcPr>
          <w:p w14:paraId="6843127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434" w:type="pct"/>
            <w:vAlign w:val="center"/>
          </w:tcPr>
          <w:p w14:paraId="7028262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930" w:type="pct"/>
            <w:vAlign w:val="center"/>
          </w:tcPr>
          <w:p w14:paraId="4F4DD9CD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05" w:type="pct"/>
            <w:vAlign w:val="center"/>
          </w:tcPr>
          <w:p w14:paraId="78A969B5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647" w:type="pct"/>
            <w:vAlign w:val="center"/>
          </w:tcPr>
          <w:p w14:paraId="1649359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61" w:type="pct"/>
            <w:vAlign w:val="center"/>
          </w:tcPr>
          <w:p w14:paraId="1199F757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55" w:type="pct"/>
            <w:vAlign w:val="center"/>
          </w:tcPr>
          <w:p w14:paraId="5AB28664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9</w:t>
            </w:r>
          </w:p>
        </w:tc>
      </w:tr>
      <w:tr w:rsidR="006C5053" w:rsidRPr="006C5053" w14:paraId="1DC5FC59" w14:textId="77777777" w:rsidTr="00905E0D">
        <w:tc>
          <w:tcPr>
            <w:tcW w:w="23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D0577B" w14:textId="77777777" w:rsidR="00D1220E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Arial" w:eastAsia="Arial" w:hAnsi="Arial"/>
                <w:b/>
                <w:sz w:val="16"/>
              </w:rPr>
              <w:t>Không</w:t>
            </w:r>
            <w:proofErr w:type="spellEnd"/>
            <w:r>
              <w:rPr>
                <w:rFonts w:ascii="Arial" w:eastAsia="Arial" w:hAnsi="Arial"/>
                <w:b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/>
                <w:b/>
                <w:sz w:val="16"/>
              </w:rPr>
              <w:t>có</w:t>
            </w:r>
            <w:proofErr w:type="spellEnd"/>
          </w:p>
        </w:tc>
        <w:tc>
          <w:tcPr>
            <w:tcW w:w="6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B8D2BC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1041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797A51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43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5677BA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930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3BEF9C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0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643A18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647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157F76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61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C7BC6B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5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9413BC" w14:textId="77777777" w:rsidR="00D1220E" w:rsidRDefault="00D1220E">
            <w:pPr>
              <w:spacing w:after="0" w:line="240" w:lineRule="auto"/>
              <w:jc w:val="center"/>
            </w:pPr>
          </w:p>
        </w:tc>
      </w:tr>
    </w:tbl>
    <w:p w14:paraId="4F6EAF48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2. Thông tin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đại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diện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pháp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luật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/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ủy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quyền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b/>
          <w:kern w:val="0"/>
          <w:sz w:val="20"/>
          <w:szCs w:val="20"/>
          <w14:ligatures w14:val="none"/>
        </w:rPr>
        <w:t>viên</w:t>
      </w:r>
      <w:proofErr w:type="spellEnd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1"/>
        <w:gridCol w:w="922"/>
        <w:gridCol w:w="1013"/>
        <w:gridCol w:w="992"/>
        <w:gridCol w:w="762"/>
        <w:gridCol w:w="943"/>
        <w:gridCol w:w="894"/>
        <w:gridCol w:w="749"/>
        <w:gridCol w:w="679"/>
        <w:gridCol w:w="1474"/>
        <w:gridCol w:w="679"/>
        <w:gridCol w:w="850"/>
        <w:gridCol w:w="1448"/>
        <w:gridCol w:w="788"/>
      </w:tblGrid>
      <w:tr w:rsidR="006C5053" w:rsidRPr="006C5053" w14:paraId="7E6AFA74" w14:textId="77777777" w:rsidTr="00905E0D">
        <w:tc>
          <w:tcPr>
            <w:tcW w:w="294" w:type="pct"/>
            <w:vMerge w:val="restart"/>
            <w:vAlign w:val="center"/>
          </w:tcPr>
          <w:p w14:paraId="64474BE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STT</w:t>
            </w:r>
          </w:p>
        </w:tc>
        <w:tc>
          <w:tcPr>
            <w:tcW w:w="356" w:type="pct"/>
            <w:vMerge w:val="restart"/>
            <w:vAlign w:val="center"/>
          </w:tcPr>
          <w:p w14:paraId="1E37A23B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</w:p>
        </w:tc>
        <w:tc>
          <w:tcPr>
            <w:tcW w:w="391" w:type="pct"/>
            <w:vMerge w:val="restart"/>
            <w:vAlign w:val="center"/>
          </w:tcPr>
          <w:p w14:paraId="57576595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luật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quyền</w:t>
            </w:r>
            <w:proofErr w:type="spellEnd"/>
          </w:p>
        </w:tc>
        <w:tc>
          <w:tcPr>
            <w:tcW w:w="383" w:type="pct"/>
            <w:vMerge w:val="restart"/>
            <w:vAlign w:val="center"/>
          </w:tcPr>
          <w:p w14:paraId="4EE0EF27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tháng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năm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sinh</w:t>
            </w:r>
            <w:proofErr w:type="spellEnd"/>
          </w:p>
        </w:tc>
        <w:tc>
          <w:tcPr>
            <w:tcW w:w="294" w:type="pct"/>
            <w:vMerge w:val="restart"/>
            <w:vAlign w:val="center"/>
          </w:tcPr>
          <w:p w14:paraId="264385D5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Giới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tính</w:t>
            </w:r>
            <w:proofErr w:type="spellEnd"/>
          </w:p>
        </w:tc>
        <w:tc>
          <w:tcPr>
            <w:tcW w:w="364" w:type="pct"/>
            <w:vMerge w:val="restart"/>
            <w:vAlign w:val="center"/>
          </w:tcPr>
          <w:p w14:paraId="07720DFB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cơ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quan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lý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cá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nhân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9</w:t>
            </w:r>
          </w:p>
        </w:tc>
        <w:tc>
          <w:tcPr>
            <w:tcW w:w="345" w:type="pct"/>
            <w:vMerge w:val="restart"/>
            <w:vAlign w:val="center"/>
          </w:tcPr>
          <w:p w14:paraId="3D8F023E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Quốc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tịch</w:t>
            </w:r>
            <w:proofErr w:type="spellEnd"/>
          </w:p>
        </w:tc>
        <w:tc>
          <w:tcPr>
            <w:tcW w:w="289" w:type="pct"/>
            <w:vMerge w:val="restart"/>
            <w:vAlign w:val="center"/>
          </w:tcPr>
          <w:p w14:paraId="3255D6D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Dân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tộc</w:t>
            </w:r>
            <w:proofErr w:type="spellEnd"/>
          </w:p>
        </w:tc>
        <w:tc>
          <w:tcPr>
            <w:tcW w:w="262" w:type="pct"/>
            <w:vMerge w:val="restart"/>
            <w:vAlign w:val="center"/>
          </w:tcPr>
          <w:p w14:paraId="2220F464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Địa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chỉ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liên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lạc</w:t>
            </w:r>
            <w:proofErr w:type="spellEnd"/>
          </w:p>
        </w:tc>
        <w:tc>
          <w:tcPr>
            <w:tcW w:w="1159" w:type="pct"/>
            <w:gridSpan w:val="3"/>
            <w:vAlign w:val="center"/>
          </w:tcPr>
          <w:p w14:paraId="654C6FD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được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quyền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10</w:t>
            </w:r>
          </w:p>
        </w:tc>
        <w:tc>
          <w:tcPr>
            <w:tcW w:w="559" w:type="pct"/>
            <w:vMerge w:val="restart"/>
            <w:vAlign w:val="center"/>
          </w:tcPr>
          <w:p w14:paraId="406AE724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Chữ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luật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quyền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12</w:t>
            </w:r>
          </w:p>
        </w:tc>
        <w:tc>
          <w:tcPr>
            <w:tcW w:w="304" w:type="pct"/>
            <w:vMerge w:val="restart"/>
            <w:vAlign w:val="center"/>
          </w:tcPr>
          <w:p w14:paraId="603222B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chú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6C5053" w:rsidRPr="006C5053" w14:paraId="2D5454AE" w14:textId="77777777" w:rsidTr="00905E0D">
        <w:tc>
          <w:tcPr>
            <w:tcW w:w="294" w:type="pct"/>
            <w:vMerge/>
            <w:vAlign w:val="center"/>
          </w:tcPr>
          <w:p w14:paraId="69173FE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vMerge/>
            <w:vAlign w:val="center"/>
          </w:tcPr>
          <w:p w14:paraId="3BFA91CD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1" w:type="pct"/>
            <w:vMerge/>
            <w:vAlign w:val="center"/>
          </w:tcPr>
          <w:p w14:paraId="16B8310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3" w:type="pct"/>
            <w:vMerge/>
            <w:vAlign w:val="center"/>
          </w:tcPr>
          <w:p w14:paraId="333CAA70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4" w:type="pct"/>
            <w:vMerge/>
            <w:vAlign w:val="center"/>
          </w:tcPr>
          <w:p w14:paraId="39635192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4" w:type="pct"/>
            <w:vMerge/>
            <w:vAlign w:val="center"/>
          </w:tcPr>
          <w:p w14:paraId="323D216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5" w:type="pct"/>
            <w:vMerge/>
            <w:vAlign w:val="center"/>
          </w:tcPr>
          <w:p w14:paraId="6E387F88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9" w:type="pct"/>
            <w:vMerge/>
            <w:vAlign w:val="center"/>
          </w:tcPr>
          <w:p w14:paraId="088166F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" w:type="pct"/>
            <w:vMerge/>
            <w:vAlign w:val="center"/>
          </w:tcPr>
          <w:p w14:paraId="6756D9A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69" w:type="pct"/>
            <w:vAlign w:val="center"/>
          </w:tcPr>
          <w:p w14:paraId="09E7EA88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Tổng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được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; VNĐ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đơn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vị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nước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ngoài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6C5053"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262" w:type="pct"/>
            <w:vAlign w:val="center"/>
          </w:tcPr>
          <w:p w14:paraId="211D0C3F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Tỷ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lệ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:vertAlign w:val="superscript"/>
                <w14:ligatures w14:val="none"/>
              </w:rPr>
              <w:t>11</w:t>
            </w:r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(%)</w:t>
            </w:r>
          </w:p>
        </w:tc>
        <w:tc>
          <w:tcPr>
            <w:tcW w:w="328" w:type="pct"/>
            <w:vAlign w:val="center"/>
          </w:tcPr>
          <w:p w14:paraId="726B802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Thời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điểm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phần</w:t>
            </w:r>
            <w:proofErr w:type="spellEnd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6C5053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</w:p>
        </w:tc>
        <w:tc>
          <w:tcPr>
            <w:tcW w:w="559" w:type="pct"/>
            <w:vMerge/>
            <w:vAlign w:val="center"/>
          </w:tcPr>
          <w:p w14:paraId="211FA1D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4" w:type="pct"/>
            <w:vMerge/>
            <w:vAlign w:val="center"/>
          </w:tcPr>
          <w:p w14:paraId="5590C14C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  <w:tr w:rsidR="006C5053" w:rsidRPr="006C5053" w14:paraId="4896455E" w14:textId="77777777" w:rsidTr="00905E0D">
        <w:tc>
          <w:tcPr>
            <w:tcW w:w="294" w:type="pct"/>
            <w:vAlign w:val="center"/>
          </w:tcPr>
          <w:p w14:paraId="1741696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6" w:type="pct"/>
            <w:vAlign w:val="center"/>
          </w:tcPr>
          <w:p w14:paraId="43759E96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91" w:type="pct"/>
            <w:vAlign w:val="center"/>
          </w:tcPr>
          <w:p w14:paraId="1251B83D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83" w:type="pct"/>
            <w:vAlign w:val="center"/>
          </w:tcPr>
          <w:p w14:paraId="6415A42C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294" w:type="pct"/>
            <w:vAlign w:val="center"/>
          </w:tcPr>
          <w:p w14:paraId="2D4805AD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64" w:type="pct"/>
            <w:vAlign w:val="center"/>
          </w:tcPr>
          <w:p w14:paraId="3F0E8195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45" w:type="pct"/>
            <w:vAlign w:val="center"/>
          </w:tcPr>
          <w:p w14:paraId="2A8E12C3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289" w:type="pct"/>
            <w:vAlign w:val="center"/>
          </w:tcPr>
          <w:p w14:paraId="27729051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262" w:type="pct"/>
            <w:vAlign w:val="center"/>
          </w:tcPr>
          <w:p w14:paraId="71174638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69" w:type="pct"/>
            <w:vAlign w:val="center"/>
          </w:tcPr>
          <w:p w14:paraId="24EDC789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262" w:type="pct"/>
            <w:vAlign w:val="center"/>
          </w:tcPr>
          <w:p w14:paraId="510C898B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28" w:type="pct"/>
            <w:vAlign w:val="center"/>
          </w:tcPr>
          <w:p w14:paraId="69056ADE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59" w:type="pct"/>
            <w:vAlign w:val="center"/>
          </w:tcPr>
          <w:p w14:paraId="0FE1AA88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04" w:type="pct"/>
            <w:vAlign w:val="center"/>
          </w:tcPr>
          <w:p w14:paraId="5F57DBC0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</w:pPr>
            <w:r w:rsidRPr="006C5053">
              <w:rPr>
                <w:rFonts w:ascii="Arial" w:eastAsia="Times New Roman" w:hAnsi="Arial" w:cs="Arial"/>
                <w:b/>
                <w:kern w:val="0"/>
                <w:sz w:val="20"/>
                <w:szCs w:val="20"/>
                <w14:ligatures w14:val="none"/>
              </w:rPr>
              <w:t>14</w:t>
            </w:r>
          </w:p>
        </w:tc>
      </w:tr>
      <w:tr w:rsidR="006C5053" w:rsidRPr="006C5053" w14:paraId="55F8847B" w14:textId="77777777" w:rsidTr="00905E0D">
        <w:tc>
          <w:tcPr>
            <w:tcW w:w="2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F00136" w14:textId="77777777" w:rsidR="00D1220E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Arial" w:eastAsia="Arial" w:hAnsi="Arial"/>
                <w:b/>
                <w:sz w:val="16"/>
              </w:rPr>
              <w:t>Không</w:t>
            </w:r>
            <w:proofErr w:type="spellEnd"/>
            <w:r>
              <w:rPr>
                <w:rFonts w:ascii="Arial" w:eastAsia="Arial" w:hAnsi="Arial"/>
                <w:b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/>
                <w:b/>
                <w:sz w:val="16"/>
              </w:rPr>
              <w:t>có</w:t>
            </w:r>
            <w:proofErr w:type="spellEnd"/>
          </w:p>
        </w:tc>
        <w:tc>
          <w:tcPr>
            <w:tcW w:w="356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6B5B31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91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965A30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83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0ED926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29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AD6E6E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6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7253E4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45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093B2E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28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30162D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262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CF743E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56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B5BB3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262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E9882A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28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199E8F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559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E48B9E" w14:textId="77777777" w:rsidR="00D1220E" w:rsidRDefault="00D1220E">
            <w:pPr>
              <w:spacing w:after="0" w:line="240" w:lineRule="auto"/>
              <w:jc w:val="center"/>
            </w:pPr>
          </w:p>
        </w:tc>
        <w:tc>
          <w:tcPr>
            <w:tcW w:w="304" w:type="pct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D2B07" w14:textId="77777777" w:rsidR="00D1220E" w:rsidRDefault="00D1220E">
            <w:pPr>
              <w:spacing w:after="0" w:line="240" w:lineRule="auto"/>
              <w:jc w:val="center"/>
            </w:pPr>
          </w:p>
        </w:tc>
      </w:tr>
    </w:tbl>
    <w:p w14:paraId="39FF53D3" w14:textId="77777777" w:rsidR="006C5053" w:rsidRPr="006C5053" w:rsidRDefault="006C5053" w:rsidP="006C5053">
      <w:pPr>
        <w:spacing w:before="120" w:after="0" w:line="240" w:lineRule="auto"/>
        <w:jc w:val="center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9"/>
        <w:gridCol w:w="8621"/>
      </w:tblGrid>
      <w:tr w:rsidR="006C5053" w:rsidRPr="006C5053" w14:paraId="76C0415D" w14:textId="77777777" w:rsidTr="00905E0D">
        <w:tc>
          <w:tcPr>
            <w:tcW w:w="1674" w:type="pct"/>
            <w:vAlign w:val="center"/>
          </w:tcPr>
          <w:p w14:paraId="133FAA22" w14:textId="77777777" w:rsidR="006C5053" w:rsidRPr="006C5053" w:rsidRDefault="006C5053" w:rsidP="006C5053">
            <w:pPr>
              <w:spacing w:before="120" w:after="0" w:line="240" w:lineRule="auto"/>
              <w:jc w:val="center"/>
              <w:rPr>
                <w:rFonts w:ascii="Arial" w:eastAsia="Times New Roman" w:hAnsi="Arial" w:cs="Arial"/>
                <w:i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26" w:type="pct"/>
            <w:vAlign w:val="center"/>
          </w:tcPr>
          <w:p w14:paraId="0C6EA416" w14:textId="77777777" w:rsidR="00D1220E" w:rsidRDefault="00000000">
            <w:pPr>
              <w:spacing w:after="40"/>
              <w:jc w:val="center"/>
            </w:pPr>
            <w:r>
              <w:rPr>
                <w:rFonts w:ascii="Arial" w:eastAsia="Arial" w:hAnsi="Arial"/>
                <w:sz w:val="20"/>
              </w:rPr>
              <w:t xml:space="preserve">Thành </w:t>
            </w:r>
            <w:proofErr w:type="spellStart"/>
            <w:r>
              <w:rPr>
                <w:rFonts w:ascii="Arial" w:eastAsia="Arial" w:hAnsi="Arial"/>
                <w:sz w:val="20"/>
              </w:rPr>
              <w:t>phố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Hồ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Chí Minh, </w:t>
            </w:r>
            <w:proofErr w:type="spellStart"/>
            <w:r>
              <w:rPr>
                <w:rFonts w:ascii="Arial" w:eastAsia="Arial" w:hAnsi="Arial"/>
                <w:sz w:val="20"/>
              </w:rPr>
              <w:t>ngày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01 </w:t>
            </w:r>
            <w:proofErr w:type="spellStart"/>
            <w:r>
              <w:rPr>
                <w:rFonts w:ascii="Arial" w:eastAsia="Arial" w:hAnsi="Arial"/>
                <w:sz w:val="20"/>
              </w:rPr>
              <w:t>tháng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08 </w:t>
            </w:r>
            <w:proofErr w:type="spellStart"/>
            <w:r>
              <w:rPr>
                <w:rFonts w:ascii="Arial" w:eastAsia="Arial" w:hAnsi="Arial"/>
                <w:sz w:val="20"/>
              </w:rPr>
              <w:t>năm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2026</w:t>
            </w:r>
          </w:p>
          <w:p w14:paraId="0B998948" w14:textId="77777777" w:rsidR="00D1220E" w:rsidRDefault="00000000">
            <w:pPr>
              <w:spacing w:after="0"/>
              <w:jc w:val="center"/>
            </w:pPr>
            <w:r>
              <w:rPr>
                <w:rFonts w:ascii="Arial" w:eastAsia="Arial" w:hAnsi="Arial"/>
                <w:b/>
                <w:sz w:val="20"/>
              </w:rPr>
              <w:t>NGƯỜI ĐẠI DIỆN THEO PHÁP LUẬT/</w:t>
            </w:r>
            <w:r>
              <w:rPr>
                <w:rFonts w:ascii="Arial" w:eastAsia="Arial" w:hAnsi="Arial"/>
                <w:b/>
                <w:sz w:val="20"/>
              </w:rPr>
              <w:br/>
              <w:t>CHỦ TỊCH HỘI ĐỒNG THÀNH VIÊN CỦA CÔNG TY</w:t>
            </w:r>
          </w:p>
          <w:p w14:paraId="1C3445DB" w14:textId="77777777" w:rsidR="00D1220E" w:rsidRDefault="00000000">
            <w:pPr>
              <w:spacing w:after="560"/>
              <w:jc w:val="center"/>
            </w:pPr>
            <w:r>
              <w:rPr>
                <w:rFonts w:ascii="Arial" w:eastAsia="Arial" w:hAnsi="Arial"/>
                <w:sz w:val="18"/>
              </w:rPr>
              <w:t>(</w:t>
            </w:r>
            <w:proofErr w:type="spellStart"/>
            <w:r>
              <w:rPr>
                <w:rFonts w:ascii="Arial" w:eastAsia="Arial" w:hAnsi="Arial"/>
                <w:sz w:val="18"/>
              </w:rPr>
              <w:t>Ký</w:t>
            </w:r>
            <w:proofErr w:type="spellEnd"/>
            <w:r>
              <w:rPr>
                <w:rFonts w:ascii="Arial" w:eastAsia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18"/>
              </w:rPr>
              <w:t>và</w:t>
            </w:r>
            <w:proofErr w:type="spellEnd"/>
            <w:r>
              <w:rPr>
                <w:rFonts w:ascii="Arial" w:eastAsia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18"/>
              </w:rPr>
              <w:t>ghi</w:t>
            </w:r>
            <w:proofErr w:type="spellEnd"/>
            <w:r>
              <w:rPr>
                <w:rFonts w:ascii="Arial" w:eastAsia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18"/>
              </w:rPr>
              <w:t>họ</w:t>
            </w:r>
            <w:proofErr w:type="spellEnd"/>
            <w:r>
              <w:rPr>
                <w:rFonts w:ascii="Arial" w:eastAsia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18"/>
              </w:rPr>
              <w:t>tên</w:t>
            </w:r>
            <w:proofErr w:type="spellEnd"/>
            <w:r>
              <w:rPr>
                <w:rFonts w:ascii="Arial" w:eastAsia="Arial" w:hAnsi="Arial"/>
                <w:sz w:val="18"/>
              </w:rPr>
              <w:t>)</w:t>
            </w:r>
          </w:p>
          <w:p w14:paraId="79D54B12" w14:textId="77777777" w:rsidR="00423041" w:rsidRDefault="00423041">
            <w:pPr>
              <w:spacing w:after="0"/>
              <w:jc w:val="center"/>
              <w:rPr>
                <w:rFonts w:ascii="Arial" w:eastAsia="Arial" w:hAnsi="Arial"/>
                <w:b/>
                <w:sz w:val="20"/>
              </w:rPr>
            </w:pPr>
          </w:p>
          <w:p w14:paraId="58D266C5" w14:textId="77777777" w:rsidR="00423041" w:rsidRDefault="00423041">
            <w:pPr>
              <w:spacing w:after="0"/>
              <w:jc w:val="center"/>
              <w:rPr>
                <w:rFonts w:ascii="Arial" w:eastAsia="Arial" w:hAnsi="Arial"/>
                <w:b/>
                <w:sz w:val="20"/>
              </w:rPr>
            </w:pPr>
          </w:p>
          <w:p w14:paraId="73BB76AE" w14:textId="77777777" w:rsidR="00423041" w:rsidRDefault="00423041">
            <w:pPr>
              <w:spacing w:after="0"/>
              <w:jc w:val="center"/>
              <w:rPr>
                <w:rFonts w:ascii="Arial" w:eastAsia="Arial" w:hAnsi="Arial"/>
                <w:b/>
                <w:sz w:val="20"/>
              </w:rPr>
            </w:pPr>
          </w:p>
          <w:p w14:paraId="1C68ACF7" w14:textId="1ABD859C" w:rsidR="00D1220E" w:rsidRDefault="00000000">
            <w:pPr>
              <w:spacing w:after="0"/>
              <w:jc w:val="center"/>
            </w:pPr>
            <w:r>
              <w:rPr>
                <w:rFonts w:ascii="Arial" w:eastAsia="Arial" w:hAnsi="Arial"/>
                <w:b/>
                <w:sz w:val="20"/>
              </w:rPr>
              <w:t>LÊ VĂN GIANG</w:t>
            </w:r>
          </w:p>
        </w:tc>
      </w:tr>
    </w:tbl>
    <w:p w14:paraId="4898917C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__________________________</w:t>
      </w:r>
    </w:p>
    <w:p w14:paraId="20120FE6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1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Nếu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cột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5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định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nhân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thì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phải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cột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6, 7.</w:t>
      </w:r>
    </w:p>
    <w:p w14:paraId="6FF8B9D4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2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Ghi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từng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.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Giá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trị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ghi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bằng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vị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VNĐ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giá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trị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tương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đương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vị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tiền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nước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ghi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bằng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(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nếu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có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).</w:t>
      </w:r>
    </w:p>
    <w:p w14:paraId="33FDDA99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3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sản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bao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gồm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: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Đồng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Việt Nam;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tự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do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chuyển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(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ghi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rõ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tiền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được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bằng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mỗi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);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; Quyền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sử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dụng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đất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quyền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sở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hữu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trí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tuệ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bí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quyết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kỹ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thuật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; Tài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sản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khác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(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ghi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rõ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sản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lượng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giá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trị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còn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mỗi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sản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).</w:t>
      </w:r>
    </w:p>
    <w:p w14:paraId="2CB7FEAB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Có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thể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lập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mục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riêng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kèm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hồ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29B1ACDB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 xml:space="preserve">4 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lập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là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dự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kiến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hoàn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việc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20411305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điều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là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điểm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hoàn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việc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7B8368E6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Các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trường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khác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ngoài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trường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nêu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7B5C47B2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lastRenderedPageBreak/>
        <w:t>5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thay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nội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dung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,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có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thay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bắt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buộc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phải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1E377984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/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báo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thay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nội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dung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quyết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định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Tòa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hoặc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Trọng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thì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chữ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513D8E8D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6, 7, 8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tương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tự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là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nhân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419289A5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 xml:space="preserve">9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Nếu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cột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6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định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nhân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thì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phải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các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cột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7, 8.</w:t>
      </w:r>
    </w:p>
    <w:p w14:paraId="2DB7514A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 xml:space="preserve">10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phải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đối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với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trường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diện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pháp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luật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6CB64F42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11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Tỷ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lệ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%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được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ủy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quyền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diện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tổng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số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vốn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góp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đó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290B8CD7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 xml:space="preserve">12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được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kê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khai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tin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trực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tiếp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3B26E34E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:vertAlign w:val="superscript"/>
          <w14:ligatures w14:val="none"/>
        </w:rPr>
        <w:t>13</w:t>
      </w: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-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diện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pháp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luật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trực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tiếp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. </w:t>
      </w:r>
    </w:p>
    <w:p w14:paraId="5DEB00F3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chuyển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loại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hình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đồng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thay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đại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diện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pháp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luật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thì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Chủ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tịch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Hội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đồng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thành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viên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của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công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ty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sau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chuyển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đổi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trực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tiếp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1B904D69" w14:textId="77777777" w:rsidR="006C5053" w:rsidRPr="006C5053" w:rsidRDefault="006C5053" w:rsidP="006C5053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hợp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Tòa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án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hoặc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Trọng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tài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chỉ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định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thực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hiện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thủ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tục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đăng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doanh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nghiệp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thì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người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được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chỉ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định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ký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trực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tiếp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vào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phần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proofErr w:type="spellStart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này</w:t>
      </w:r>
      <w:proofErr w:type="spellEnd"/>
      <w:r w:rsidRPr="006C5053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09F6748A" w14:textId="77777777" w:rsidR="00744BF4" w:rsidRDefault="00744BF4"/>
    <w:sectPr w:rsidR="00744BF4" w:rsidSect="006C505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053"/>
    <w:rsid w:val="00070F77"/>
    <w:rsid w:val="001A3A76"/>
    <w:rsid w:val="002D3D14"/>
    <w:rsid w:val="002F609D"/>
    <w:rsid w:val="00423041"/>
    <w:rsid w:val="00461422"/>
    <w:rsid w:val="006C5053"/>
    <w:rsid w:val="00731199"/>
    <w:rsid w:val="00744BF4"/>
    <w:rsid w:val="007A25C3"/>
    <w:rsid w:val="00800FBF"/>
    <w:rsid w:val="0097055A"/>
    <w:rsid w:val="009C4256"/>
    <w:rsid w:val="00A2771E"/>
    <w:rsid w:val="00A3460B"/>
    <w:rsid w:val="00BA6521"/>
    <w:rsid w:val="00C37524"/>
    <w:rsid w:val="00D1220E"/>
    <w:rsid w:val="00E32418"/>
    <w:rsid w:val="00E622D9"/>
    <w:rsid w:val="00E85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D752D"/>
  <w15:chartTrackingRefBased/>
  <w15:docId w15:val="{75F155CC-D5DC-4184-B319-224E777F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0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0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0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0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0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0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0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0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0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0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678</Words>
  <Characters>3868</Characters>
  <Application>Microsoft Office Word</Application>
  <DocSecurity>0</DocSecurity>
  <Lines>32</Lines>
  <Paragraphs>9</Paragraphs>
  <ScaleCrop>false</ScaleCrop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Đức Nguyễn</dc:creator>
  <cp:keywords/>
  <dc:description/>
  <cp:lastModifiedBy>LanNgoAMD</cp:lastModifiedBy>
  <cp:revision>2</cp:revision>
  <dcterms:created xsi:type="dcterms:W3CDTF">2026-08-01T07:32:00Z</dcterms:created>
  <dcterms:modified xsi:type="dcterms:W3CDTF">2026-08-01T07:32:00Z</dcterms:modified>
</cp:coreProperties>
</file>