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753" w:rsidRPr="00DA06C4" w:rsidRDefault="009C0753" w:rsidP="006F7CA9">
      <w:pPr>
        <w:spacing w:after="120" w:line="240" w:lineRule="auto"/>
        <w:ind w:left="0" w:right="0" w:firstLine="3969"/>
        <w:jc w:val="right"/>
        <w:rPr>
          <w:rFonts w:ascii="Times New Roman" w:hAnsi="Times New Roman" w:cs="Times New Roman"/>
          <w:sz w:val="24"/>
          <w:szCs w:val="24"/>
        </w:rPr>
      </w:pPr>
      <w:r w:rsidRPr="00DA06C4">
        <w:rPr>
          <w:rFonts w:ascii="Times New Roman" w:hAnsi="Times New Roman" w:cs="Times New Roman"/>
          <w:i/>
          <w:iCs/>
          <w:sz w:val="24"/>
          <w:szCs w:val="24"/>
        </w:rPr>
        <w:t> </w:t>
      </w:r>
    </w:p>
    <w:p w:rsidR="009977A2" w:rsidRPr="00DA06C4" w:rsidRDefault="009977A2" w:rsidP="006F7CA9">
      <w:pPr>
        <w:spacing w:after="120" w:line="240" w:lineRule="auto"/>
        <w:ind w:left="0" w:right="0"/>
        <w:jc w:val="center"/>
        <w:rPr>
          <w:rFonts w:ascii="Times New Roman" w:hAnsi="Times New Roman" w:cs="Times New Roman"/>
          <w:b/>
          <w:bCs/>
          <w:sz w:val="24"/>
          <w:szCs w:val="24"/>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DA06C4" w:rsidTr="006B3982">
        <w:trPr>
          <w:jc w:val="center"/>
        </w:trPr>
        <w:tc>
          <w:tcPr>
            <w:tcW w:w="1831" w:type="pct"/>
            <w:vAlign w:val="center"/>
            <w:hideMark/>
          </w:tcPr>
          <w:p w:rsidR="00796D89" w:rsidRPr="00DA06C4" w:rsidRDefault="006501D7" w:rsidP="006F7CA9">
            <w:pPr>
              <w:spacing w:after="120" w:line="240" w:lineRule="auto"/>
              <w:ind w:left="0" w:right="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CÔNG TY TNHH MTV CHANG HONG</w:t>
            </w:r>
          </w:p>
          <w:p w:rsidR="00C24A58" w:rsidRPr="00DA06C4" w:rsidRDefault="001418C2" w:rsidP="00826921">
            <w:pPr>
              <w:spacing w:after="120" w:line="240" w:lineRule="auto"/>
              <w:ind w:left="0" w:right="0"/>
              <w:jc w:val="center"/>
              <w:rPr>
                <w:rFonts w:ascii="Times New Roman" w:eastAsia="Times New Roman" w:hAnsi="Times New Roman" w:cs="Times New Roman"/>
                <w:sz w:val="24"/>
                <w:szCs w:val="24"/>
              </w:rPr>
            </w:pPr>
            <w:r w:rsidRPr="00DA06C4">
              <w:rPr>
                <w:rFonts w:ascii="Times New Roman" w:eastAsia="Times New Roman" w:hAnsi="Times New Roman" w:cs="Times New Roman"/>
                <w:b/>
                <w:bCs/>
                <w:sz w:val="24"/>
                <w:szCs w:val="24"/>
              </w:rPr>
              <w:t>-----------</w:t>
            </w:r>
            <w:r w:rsidR="00C24A58" w:rsidRPr="00DA06C4">
              <w:rPr>
                <w:rFonts w:ascii="Times New Roman" w:eastAsia="Times New Roman" w:hAnsi="Times New Roman" w:cs="Times New Roman"/>
                <w:b/>
                <w:bCs/>
                <w:sz w:val="24"/>
                <w:szCs w:val="24"/>
              </w:rPr>
              <w:br/>
            </w:r>
            <w:r w:rsidR="00C24A58" w:rsidRPr="00DA06C4">
              <w:rPr>
                <w:rFonts w:ascii="Times New Roman" w:eastAsia="Times New Roman" w:hAnsi="Times New Roman" w:cs="Times New Roman"/>
                <w:sz w:val="24"/>
                <w:szCs w:val="24"/>
              </w:rPr>
              <w:t>Số</w:t>
            </w:r>
            <w:r w:rsidR="006F7CA9" w:rsidRPr="00DA06C4">
              <w:rPr>
                <w:rFonts w:ascii="Times New Roman" w:eastAsia="Times New Roman" w:hAnsi="Times New Roman" w:cs="Times New Roman"/>
                <w:sz w:val="24"/>
                <w:szCs w:val="24"/>
              </w:rPr>
              <w:t>:</w:t>
            </w:r>
            <w:r w:rsidR="00C24A58" w:rsidRPr="00DA06C4">
              <w:rPr>
                <w:rFonts w:ascii="Times New Roman" w:eastAsia="Times New Roman" w:hAnsi="Times New Roman" w:cs="Times New Roman"/>
                <w:sz w:val="24"/>
                <w:szCs w:val="24"/>
              </w:rPr>
              <w:t xml:space="preserve"> </w:t>
            </w:r>
            <w:r w:rsidR="00796D89" w:rsidRPr="00DA06C4">
              <w:rPr>
                <w:rFonts w:ascii="Times New Roman" w:eastAsia="Times New Roman" w:hAnsi="Times New Roman" w:cs="Times New Roman"/>
                <w:sz w:val="24"/>
                <w:szCs w:val="24"/>
              </w:rPr>
              <w:t>01</w:t>
            </w:r>
            <w:r w:rsidR="00C24A58" w:rsidRPr="00DA06C4">
              <w:rPr>
                <w:rFonts w:ascii="Times New Roman" w:eastAsia="Times New Roman" w:hAnsi="Times New Roman" w:cs="Times New Roman"/>
                <w:sz w:val="24"/>
                <w:szCs w:val="24"/>
              </w:rPr>
              <w:t>/QĐ</w:t>
            </w:r>
            <w:r w:rsidRPr="00DA06C4">
              <w:rPr>
                <w:rFonts w:ascii="Times New Roman" w:eastAsia="Times New Roman" w:hAnsi="Times New Roman" w:cs="Times New Roman"/>
                <w:sz w:val="24"/>
                <w:szCs w:val="24"/>
              </w:rPr>
              <w:t>-</w:t>
            </w:r>
            <w:r w:rsidR="00826921" w:rsidRPr="00DA06C4">
              <w:rPr>
                <w:rFonts w:ascii="Times New Roman" w:eastAsia="Times New Roman" w:hAnsi="Times New Roman" w:cs="Times New Roman"/>
                <w:sz w:val="24"/>
                <w:szCs w:val="24"/>
              </w:rPr>
              <w:t>TDDC</w:t>
            </w:r>
          </w:p>
        </w:tc>
        <w:tc>
          <w:tcPr>
            <w:tcW w:w="3169" w:type="pct"/>
            <w:vAlign w:val="center"/>
            <w:hideMark/>
          </w:tcPr>
          <w:p w:rsidR="00C24A58" w:rsidRPr="00DA06C4" w:rsidRDefault="00C24A58" w:rsidP="00CB2E63">
            <w:pPr>
              <w:spacing w:after="120" w:line="240" w:lineRule="auto"/>
              <w:ind w:left="0" w:right="0"/>
              <w:jc w:val="center"/>
              <w:rPr>
                <w:rFonts w:ascii="Times New Roman" w:eastAsia="Times New Roman" w:hAnsi="Times New Roman" w:cs="Times New Roman"/>
                <w:sz w:val="24"/>
                <w:szCs w:val="24"/>
              </w:rPr>
            </w:pPr>
            <w:r w:rsidRPr="00DA06C4">
              <w:rPr>
                <w:rFonts w:ascii="Times New Roman" w:eastAsia="Times New Roman" w:hAnsi="Times New Roman" w:cs="Times New Roman"/>
                <w:b/>
                <w:bCs/>
                <w:sz w:val="24"/>
                <w:szCs w:val="24"/>
              </w:rPr>
              <w:t>CỘNG HOÀ XÃ HỘI CHỦ NGHĨA VIỆT NAM</w:t>
            </w:r>
            <w:r w:rsidRPr="00DA06C4">
              <w:rPr>
                <w:rFonts w:ascii="Times New Roman" w:eastAsia="Times New Roman" w:hAnsi="Times New Roman" w:cs="Times New Roman"/>
                <w:b/>
                <w:bCs/>
                <w:sz w:val="24"/>
                <w:szCs w:val="24"/>
              </w:rPr>
              <w:br/>
            </w:r>
            <w:r w:rsidRPr="00DA06C4">
              <w:rPr>
                <w:rFonts w:ascii="Times New Roman" w:eastAsia="Times New Roman" w:hAnsi="Times New Roman" w:cs="Times New Roman"/>
                <w:sz w:val="24"/>
                <w:szCs w:val="24"/>
              </w:rPr>
              <w:t>Độc lập – Tự do – Hạnh phúc</w:t>
            </w:r>
            <w:r w:rsidRPr="00DA06C4">
              <w:rPr>
                <w:rFonts w:ascii="Times New Roman" w:eastAsia="Times New Roman" w:hAnsi="Times New Roman" w:cs="Times New Roman"/>
                <w:sz w:val="24"/>
                <w:szCs w:val="24"/>
              </w:rPr>
              <w:br/>
            </w:r>
            <w:r w:rsidRPr="00DA06C4">
              <w:rPr>
                <w:rFonts w:ascii="Times New Roman" w:eastAsia="Times New Roman" w:hAnsi="Times New Roman" w:cs="Times New Roman"/>
                <w:b/>
                <w:bCs/>
                <w:sz w:val="24"/>
                <w:szCs w:val="24"/>
              </w:rPr>
              <w:t> -------------------------------------</w:t>
            </w:r>
            <w:r w:rsidRPr="00DA06C4">
              <w:rPr>
                <w:rFonts w:ascii="Times New Roman" w:eastAsia="Times New Roman" w:hAnsi="Times New Roman" w:cs="Times New Roman"/>
                <w:b/>
                <w:bCs/>
                <w:sz w:val="24"/>
                <w:szCs w:val="24"/>
              </w:rPr>
              <w:br/>
              <w:t>                      </w:t>
            </w:r>
            <w:r w:rsidR="00CA2224" w:rsidRPr="00DA06C4">
              <w:rPr>
                <w:rFonts w:ascii="Times New Roman" w:eastAsia="Times New Roman" w:hAnsi="Times New Roman" w:cs="Times New Roman"/>
                <w:i/>
                <w:iCs/>
                <w:sz w:val="24"/>
                <w:szCs w:val="24"/>
              </w:rPr>
              <w:t xml:space="preserve">Tp.Hồ Chí Minh, ngày </w:t>
            </w:r>
            <w:r w:rsidR="006501D7">
              <w:rPr>
                <w:rFonts w:ascii="Times New Roman" w:eastAsia="Times New Roman" w:hAnsi="Times New Roman" w:cs="Times New Roman"/>
                <w:i/>
                <w:iCs/>
                <w:sz w:val="24"/>
                <w:szCs w:val="24"/>
              </w:rPr>
              <w:t>22</w:t>
            </w:r>
            <w:r w:rsidRPr="00DA06C4">
              <w:rPr>
                <w:rFonts w:ascii="Times New Roman" w:eastAsia="Times New Roman" w:hAnsi="Times New Roman" w:cs="Times New Roman"/>
                <w:i/>
                <w:iCs/>
                <w:sz w:val="24"/>
                <w:szCs w:val="24"/>
              </w:rPr>
              <w:t xml:space="preserve">  tháng </w:t>
            </w:r>
            <w:r w:rsidR="00CB2E63">
              <w:rPr>
                <w:rFonts w:ascii="Times New Roman" w:eastAsia="Times New Roman" w:hAnsi="Times New Roman" w:cs="Times New Roman"/>
                <w:i/>
                <w:iCs/>
                <w:sz w:val="24"/>
                <w:szCs w:val="24"/>
              </w:rPr>
              <w:t>4</w:t>
            </w:r>
            <w:bookmarkStart w:id="0" w:name="_GoBack"/>
            <w:bookmarkEnd w:id="0"/>
            <w:r w:rsidRPr="00DA06C4">
              <w:rPr>
                <w:rFonts w:ascii="Times New Roman" w:eastAsia="Times New Roman" w:hAnsi="Times New Roman" w:cs="Times New Roman"/>
                <w:i/>
                <w:iCs/>
                <w:sz w:val="24"/>
                <w:szCs w:val="24"/>
              </w:rPr>
              <w:t xml:space="preserve"> năm </w:t>
            </w:r>
            <w:r w:rsidR="00796D89" w:rsidRPr="00DA06C4">
              <w:rPr>
                <w:rFonts w:ascii="Times New Roman" w:eastAsia="Times New Roman" w:hAnsi="Times New Roman" w:cs="Times New Roman"/>
                <w:i/>
                <w:iCs/>
                <w:sz w:val="24"/>
                <w:szCs w:val="24"/>
              </w:rPr>
              <w:t>202</w:t>
            </w:r>
            <w:r w:rsidR="00DA16DE">
              <w:rPr>
                <w:rFonts w:ascii="Times New Roman" w:eastAsia="Times New Roman" w:hAnsi="Times New Roman" w:cs="Times New Roman"/>
                <w:i/>
                <w:iCs/>
                <w:sz w:val="24"/>
                <w:szCs w:val="24"/>
              </w:rPr>
              <w:t>6</w:t>
            </w:r>
          </w:p>
        </w:tc>
      </w:tr>
    </w:tbl>
    <w:p w:rsidR="009C0753" w:rsidRPr="00DA06C4" w:rsidRDefault="009C0753" w:rsidP="006F7CA9">
      <w:pPr>
        <w:spacing w:after="120" w:line="240" w:lineRule="auto"/>
        <w:ind w:left="0" w:right="0"/>
        <w:rPr>
          <w:rFonts w:ascii="Times New Roman" w:hAnsi="Times New Roman" w:cs="Times New Roman"/>
          <w:sz w:val="24"/>
          <w:szCs w:val="24"/>
        </w:rPr>
      </w:pPr>
      <w:r w:rsidRPr="00DA06C4">
        <w:rPr>
          <w:rFonts w:ascii="Times New Roman" w:hAnsi="Times New Roman" w:cs="Times New Roman"/>
          <w:sz w:val="24"/>
          <w:szCs w:val="24"/>
        </w:rPr>
        <w:t xml:space="preserve">                                                            </w:t>
      </w:r>
    </w:p>
    <w:p w:rsidR="009C0753" w:rsidRPr="00DA06C4" w:rsidRDefault="009C0753" w:rsidP="006F7CA9">
      <w:pPr>
        <w:spacing w:after="120" w:line="240" w:lineRule="auto"/>
        <w:ind w:left="0" w:right="0"/>
        <w:rPr>
          <w:rFonts w:ascii="Times New Roman" w:hAnsi="Times New Roman" w:cs="Times New Roman"/>
          <w:sz w:val="24"/>
          <w:szCs w:val="24"/>
        </w:rPr>
      </w:pPr>
      <w:r w:rsidRPr="00DA06C4">
        <w:rPr>
          <w:rFonts w:ascii="Times New Roman" w:hAnsi="Times New Roman" w:cs="Times New Roman"/>
          <w:sz w:val="24"/>
          <w:szCs w:val="24"/>
        </w:rPr>
        <w:t> </w:t>
      </w:r>
    </w:p>
    <w:p w:rsidR="006F7CA9" w:rsidRPr="00DA06C4" w:rsidRDefault="006F7CA9" w:rsidP="006F7CA9">
      <w:pPr>
        <w:spacing w:after="120" w:line="240" w:lineRule="auto"/>
        <w:ind w:left="0" w:right="0"/>
        <w:jc w:val="center"/>
        <w:rPr>
          <w:rFonts w:ascii="Times New Roman" w:eastAsia="Times New Roman" w:hAnsi="Times New Roman" w:cs="Times New Roman"/>
          <w:b/>
          <w:bCs/>
          <w:sz w:val="24"/>
          <w:szCs w:val="24"/>
        </w:rPr>
      </w:pPr>
      <w:r w:rsidRPr="00DA06C4">
        <w:rPr>
          <w:rFonts w:ascii="Times New Roman" w:eastAsia="Times New Roman" w:hAnsi="Times New Roman" w:cs="Times New Roman"/>
          <w:b/>
          <w:bCs/>
          <w:sz w:val="24"/>
          <w:szCs w:val="24"/>
        </w:rPr>
        <w:t>QUYẾT ĐỊNH</w:t>
      </w:r>
    </w:p>
    <w:p w:rsidR="006F7CA9" w:rsidRPr="00DA06C4" w:rsidRDefault="006F7CA9" w:rsidP="006F7CA9">
      <w:pPr>
        <w:spacing w:after="120" w:line="240" w:lineRule="auto"/>
        <w:ind w:left="0" w:right="0"/>
        <w:jc w:val="center"/>
        <w:rPr>
          <w:rFonts w:ascii="Times New Roman" w:eastAsia="Times New Roman" w:hAnsi="Times New Roman" w:cs="Times New Roman"/>
          <w:b/>
          <w:bCs/>
          <w:sz w:val="24"/>
          <w:szCs w:val="24"/>
        </w:rPr>
      </w:pPr>
      <w:r w:rsidRPr="00DA06C4">
        <w:rPr>
          <w:rFonts w:ascii="Times New Roman" w:eastAsia="Times New Roman" w:hAnsi="Times New Roman" w:cs="Times New Roman"/>
          <w:b/>
          <w:bCs/>
          <w:sz w:val="24"/>
          <w:szCs w:val="24"/>
        </w:rPr>
        <w:t xml:space="preserve">Về việc thay đổi </w:t>
      </w:r>
      <w:r w:rsidR="00826921" w:rsidRPr="00DA06C4">
        <w:rPr>
          <w:rFonts w:ascii="Times New Roman" w:eastAsia="Times New Roman" w:hAnsi="Times New Roman" w:cs="Times New Roman"/>
          <w:b/>
          <w:bCs/>
          <w:sz w:val="24"/>
          <w:szCs w:val="24"/>
        </w:rPr>
        <w:t>Địa chỉ trụ sở</w:t>
      </w:r>
      <w:r w:rsidR="00526E6A">
        <w:rPr>
          <w:rFonts w:ascii="Times New Roman" w:eastAsia="Times New Roman" w:hAnsi="Times New Roman" w:cs="Times New Roman"/>
          <w:b/>
          <w:bCs/>
          <w:sz w:val="24"/>
          <w:szCs w:val="24"/>
        </w:rPr>
        <w:t>, ngành nghề kinh doanh</w:t>
      </w:r>
    </w:p>
    <w:p w:rsidR="006F7CA9" w:rsidRPr="00DA06C4" w:rsidRDefault="006F7CA9" w:rsidP="006F7CA9">
      <w:pPr>
        <w:spacing w:after="120" w:line="240" w:lineRule="auto"/>
        <w:ind w:left="0" w:right="0"/>
        <w:jc w:val="center"/>
        <w:rPr>
          <w:rFonts w:ascii="Times New Roman" w:eastAsia="Times New Roman" w:hAnsi="Times New Roman" w:cs="Times New Roman"/>
          <w:b/>
          <w:bCs/>
          <w:sz w:val="24"/>
          <w:szCs w:val="24"/>
        </w:rPr>
      </w:pPr>
      <w:r w:rsidRPr="00DA06C4">
        <w:rPr>
          <w:rFonts w:ascii="Times New Roman" w:eastAsia="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212AA230" wp14:editId="7B9CCA60">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rsidR="006F7CA9" w:rsidRPr="00DA06C4" w:rsidRDefault="006F7CA9" w:rsidP="006F7CA9">
      <w:pPr>
        <w:spacing w:after="120" w:line="240" w:lineRule="auto"/>
        <w:ind w:left="0" w:right="0"/>
        <w:jc w:val="center"/>
        <w:rPr>
          <w:rFonts w:ascii="Times New Roman" w:eastAsia="Times New Roman" w:hAnsi="Times New Roman" w:cs="Times New Roman"/>
          <w:sz w:val="24"/>
          <w:szCs w:val="24"/>
        </w:rPr>
      </w:pPr>
      <w:r w:rsidRPr="00DA06C4">
        <w:rPr>
          <w:rFonts w:ascii="Times New Roman" w:eastAsia="Times New Roman" w:hAnsi="Times New Roman" w:cs="Times New Roman"/>
          <w:b/>
          <w:bCs/>
          <w:sz w:val="24"/>
          <w:szCs w:val="24"/>
        </w:rPr>
        <w:t>CHỦ SỞ HỮU</w:t>
      </w:r>
    </w:p>
    <w:p w:rsidR="006F7CA9" w:rsidRPr="00DA06C4"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w:t>
      </w:r>
    </w:p>
    <w:p w:rsidR="006F7CA9" w:rsidRPr="00DA06C4"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xml:space="preserve">- Căn cứ Luật Doanh nghiệp số </w:t>
      </w:r>
      <w:r w:rsidRPr="00DA06C4">
        <w:rPr>
          <w:rFonts w:ascii="Times New Roman" w:hAnsi="Times New Roman" w:cs="Times New Roman"/>
          <w:sz w:val="24"/>
          <w:szCs w:val="24"/>
          <w:lang w:val="nl-NL"/>
        </w:rPr>
        <w:t>59/2020/QH14</w:t>
      </w:r>
      <w:r w:rsidRPr="00DA06C4">
        <w:rPr>
          <w:rFonts w:ascii="Times New Roman" w:eastAsia="Times New Roman" w:hAnsi="Times New Roman" w:cs="Times New Roman"/>
          <w:sz w:val="24"/>
          <w:szCs w:val="24"/>
        </w:rPr>
        <w:t xml:space="preserve"> </w:t>
      </w:r>
      <w:r w:rsidRPr="00DA06C4">
        <w:rPr>
          <w:rFonts w:ascii="Times New Roman" w:eastAsia="Times New Roman" w:hAnsi="Times New Roman" w:cs="Times New Roman"/>
          <w:sz w:val="24"/>
          <w:szCs w:val="24"/>
        </w:rPr>
        <w:tab/>
        <w:t>được Quốc hội thông qua ngày 17 tháng 06 năm 2020;</w:t>
      </w:r>
    </w:p>
    <w:p w:rsidR="006F7CA9" w:rsidRPr="00DA06C4"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xml:space="preserve">- Căn cứ Điều lệ </w:t>
      </w:r>
      <w:r w:rsidR="006501D7">
        <w:rPr>
          <w:rFonts w:ascii="Times New Roman" w:eastAsia="Times New Roman" w:hAnsi="Times New Roman" w:cs="Times New Roman"/>
          <w:sz w:val="24"/>
          <w:szCs w:val="24"/>
        </w:rPr>
        <w:t>CÔNG TY TNHH MTV CHANG HONG</w:t>
      </w:r>
    </w:p>
    <w:p w:rsidR="006F7CA9" w:rsidRPr="00DA06C4" w:rsidRDefault="006F7CA9" w:rsidP="006F7CA9">
      <w:pPr>
        <w:spacing w:after="120" w:line="240" w:lineRule="auto"/>
        <w:ind w:left="0" w:right="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w:t>
      </w:r>
    </w:p>
    <w:p w:rsidR="006F7CA9" w:rsidRPr="00DA06C4" w:rsidRDefault="006F7CA9" w:rsidP="00420898">
      <w:pPr>
        <w:pStyle w:val="ListParagraph"/>
        <w:numPr>
          <w:ilvl w:val="0"/>
          <w:numId w:val="2"/>
        </w:numPr>
        <w:spacing w:after="120" w:line="240" w:lineRule="auto"/>
        <w:ind w:right="0"/>
        <w:jc w:val="center"/>
        <w:outlineLvl w:val="0"/>
        <w:rPr>
          <w:rFonts w:ascii="Times New Roman" w:eastAsia="Times New Roman" w:hAnsi="Times New Roman"/>
          <w:b/>
          <w:bCs/>
          <w:sz w:val="24"/>
          <w:szCs w:val="24"/>
        </w:rPr>
      </w:pPr>
      <w:r w:rsidRPr="00DA06C4">
        <w:rPr>
          <w:rFonts w:ascii="Times New Roman" w:eastAsia="Times New Roman" w:hAnsi="Times New Roman"/>
          <w:b/>
          <w:bCs/>
          <w:sz w:val="24"/>
          <w:szCs w:val="24"/>
        </w:rPr>
        <w:t>QUYẾT ĐỊNH:</w:t>
      </w:r>
    </w:p>
    <w:p w:rsidR="00B301C5" w:rsidRPr="00DA06C4" w:rsidRDefault="00420898" w:rsidP="00B301C5">
      <w:pPr>
        <w:pStyle w:val="Heading1"/>
        <w:spacing w:before="0" w:after="120" w:line="240" w:lineRule="auto"/>
        <w:ind w:left="0" w:right="0"/>
        <w:jc w:val="center"/>
        <w:rPr>
          <w:rFonts w:ascii="Times New Roman" w:hAnsi="Times New Roman"/>
          <w:i/>
          <w:color w:val="FF0000"/>
          <w:sz w:val="24"/>
          <w:szCs w:val="24"/>
        </w:rPr>
      </w:pPr>
      <w:r w:rsidRPr="00DA06C4">
        <w:rPr>
          <w:rFonts w:ascii="Times New Roman" w:hAnsi="Times New Roman"/>
          <w:i/>
          <w:color w:val="FF0000"/>
          <w:sz w:val="24"/>
          <w:szCs w:val="24"/>
        </w:rPr>
        <w:t xml:space="preserve"> </w:t>
      </w:r>
    </w:p>
    <w:p w:rsidR="00E43DA0" w:rsidRPr="00DA06C4" w:rsidRDefault="00B301C5" w:rsidP="00E43DA0">
      <w:pPr>
        <w:spacing w:after="120" w:line="240" w:lineRule="auto"/>
        <w:ind w:left="0" w:right="0" w:firstLine="360"/>
        <w:rPr>
          <w:rFonts w:ascii="Times New Roman" w:hAnsi="Times New Roman"/>
          <w:sz w:val="24"/>
          <w:szCs w:val="24"/>
        </w:rPr>
      </w:pPr>
      <w:r w:rsidRPr="00DA06C4">
        <w:rPr>
          <w:rFonts w:ascii="Times New Roman" w:hAnsi="Times New Roman"/>
          <w:b/>
          <w:sz w:val="24"/>
          <w:szCs w:val="24"/>
        </w:rPr>
        <w:t xml:space="preserve">Điều </w:t>
      </w:r>
      <w:r w:rsidR="002B7D45" w:rsidRPr="00DA06C4">
        <w:rPr>
          <w:rFonts w:ascii="Times New Roman" w:hAnsi="Times New Roman"/>
          <w:b/>
          <w:sz w:val="24"/>
          <w:szCs w:val="24"/>
        </w:rPr>
        <w:t>1</w:t>
      </w:r>
      <w:r w:rsidRPr="00DA06C4">
        <w:rPr>
          <w:rFonts w:ascii="Times New Roman" w:hAnsi="Times New Roman"/>
          <w:b/>
          <w:sz w:val="24"/>
          <w:szCs w:val="24"/>
        </w:rPr>
        <w:t>:</w:t>
      </w:r>
      <w:r w:rsidRPr="00DA06C4">
        <w:rPr>
          <w:rFonts w:ascii="Times New Roman" w:hAnsi="Times New Roman"/>
          <w:sz w:val="24"/>
          <w:szCs w:val="24"/>
        </w:rPr>
        <w:t xml:space="preserve"> Thay đổi </w:t>
      </w:r>
      <w:r w:rsidR="00E43DA0" w:rsidRPr="00DA06C4">
        <w:rPr>
          <w:rFonts w:ascii="Times New Roman" w:hAnsi="Times New Roman"/>
          <w:sz w:val="24"/>
          <w:szCs w:val="24"/>
        </w:rPr>
        <w:t>địa chỉ trụ sở công ty</w:t>
      </w:r>
    </w:p>
    <w:p w:rsidR="00332FEA" w:rsidRPr="00332FEA" w:rsidRDefault="00332FEA" w:rsidP="00332FEA">
      <w:pPr>
        <w:numPr>
          <w:ilvl w:val="0"/>
          <w:numId w:val="4"/>
        </w:numPr>
        <w:spacing w:after="0" w:line="240" w:lineRule="auto"/>
        <w:ind w:right="0"/>
        <w:contextualSpacing/>
        <w:rPr>
          <w:rFonts w:ascii="Times New Roman" w:eastAsia="Times New Roman" w:hAnsi="Times New Roman" w:cs="Times New Roman"/>
          <w:sz w:val="24"/>
          <w:szCs w:val="24"/>
        </w:rPr>
      </w:pPr>
      <w:r w:rsidRPr="00332FEA">
        <w:rPr>
          <w:rFonts w:ascii="Times New Roman" w:eastAsia="Times New Roman" w:hAnsi="Times New Roman" w:cs="Times New Roman"/>
          <w:sz w:val="24"/>
          <w:szCs w:val="24"/>
        </w:rPr>
        <w:t>Địa chỉ hiện tại: Số 228A Nguyễn Thị Minh Khai, Khu 8, Phường Phú Hòa, Thành phố Thủ Dầu Một, Tỉnh Bình Dương, Việt Nam</w:t>
      </w:r>
    </w:p>
    <w:p w:rsidR="00332FEA" w:rsidRPr="00332FEA" w:rsidRDefault="00332FEA" w:rsidP="00332FEA">
      <w:pPr>
        <w:numPr>
          <w:ilvl w:val="0"/>
          <w:numId w:val="4"/>
        </w:numPr>
        <w:spacing w:after="0" w:line="240" w:lineRule="auto"/>
        <w:ind w:right="0"/>
        <w:contextualSpacing/>
        <w:rPr>
          <w:rFonts w:ascii="Times New Roman" w:eastAsia="Times New Roman" w:hAnsi="Times New Roman" w:cs="Times New Roman"/>
          <w:sz w:val="24"/>
          <w:szCs w:val="24"/>
        </w:rPr>
      </w:pPr>
      <w:r w:rsidRPr="00332FEA">
        <w:rPr>
          <w:rFonts w:ascii="Times New Roman" w:eastAsia="Times New Roman" w:hAnsi="Times New Roman" w:cs="Times New Roman"/>
          <w:sz w:val="24"/>
          <w:szCs w:val="24"/>
        </w:rPr>
        <w:t>Địa chỉ trụ sở sau thay đổi: Số 8, đường Trịnh Hoài Đức, Khu Phố 5, Phường Phú Lợi, Thành phố Hồ Chí Minh, Việt Nam</w:t>
      </w:r>
    </w:p>
    <w:p w:rsidR="00DF1AC3" w:rsidRDefault="003C0ACF" w:rsidP="003C0ACF">
      <w:pPr>
        <w:spacing w:after="120" w:line="240" w:lineRule="auto"/>
        <w:ind w:left="0" w:right="0" w:firstLine="360"/>
        <w:rPr>
          <w:rFonts w:ascii="Times New Roman" w:hAnsi="Times New Roman"/>
          <w:sz w:val="24"/>
          <w:szCs w:val="24"/>
        </w:rPr>
      </w:pPr>
      <w:r w:rsidRPr="00DA06C4">
        <w:rPr>
          <w:rFonts w:ascii="Times New Roman" w:hAnsi="Times New Roman"/>
          <w:sz w:val="24"/>
          <w:szCs w:val="24"/>
        </w:rPr>
        <w:t xml:space="preserve"> </w:t>
      </w:r>
    </w:p>
    <w:p w:rsidR="00DF1AC3" w:rsidRPr="00DF1AC3" w:rsidRDefault="00DF1AC3" w:rsidP="00DF1AC3">
      <w:pPr>
        <w:spacing w:after="120" w:line="240" w:lineRule="auto"/>
        <w:ind w:left="0" w:right="0" w:firstLine="360"/>
        <w:jc w:val="both"/>
        <w:rPr>
          <w:rFonts w:ascii="Times New Roman" w:eastAsia="Times New Roman" w:hAnsi="Times New Roman" w:cs="Times New Roman"/>
          <w:sz w:val="26"/>
        </w:rPr>
      </w:pPr>
      <w:r w:rsidRPr="00DF1AC3">
        <w:rPr>
          <w:rFonts w:ascii="Times New Roman" w:hAnsi="Times New Roman" w:cs="Times New Roman"/>
          <w:b/>
          <w:sz w:val="28"/>
          <w:szCs w:val="28"/>
        </w:rPr>
        <w:t> Điều 2:</w:t>
      </w:r>
      <w:r w:rsidRPr="00DF1AC3">
        <w:rPr>
          <w:rFonts w:ascii="Times New Roman" w:hAnsi="Times New Roman" w:cs="Times New Roman"/>
          <w:sz w:val="28"/>
          <w:szCs w:val="28"/>
        </w:rPr>
        <w:t xml:space="preserve"> </w:t>
      </w:r>
      <w:r w:rsidRPr="00DF1AC3">
        <w:rPr>
          <w:rFonts w:ascii="Times New Roman" w:eastAsia="Times New Roman" w:hAnsi="Times New Roman" w:cs="Times New Roman"/>
          <w:sz w:val="26"/>
        </w:rPr>
        <w:t>Thông qua việc thay đổi ngành nghề kinh doanh</w:t>
      </w:r>
      <w:r w:rsidR="00E93BCB">
        <w:rPr>
          <w:rFonts w:ascii="Times New Roman" w:eastAsia="Times New Roman" w:hAnsi="Times New Roman" w:cs="Times New Roman"/>
          <w:sz w:val="26"/>
        </w:rPr>
        <w:t xml:space="preserve"> theo </w:t>
      </w:r>
      <w:r w:rsidR="00E93BCB" w:rsidRPr="00E93BCB">
        <w:rPr>
          <w:rFonts w:ascii="Times New Roman" w:eastAsia="Times New Roman" w:hAnsi="Times New Roman" w:cs="Times New Roman"/>
          <w:sz w:val="26"/>
        </w:rPr>
        <w:t>Quyết định số 36/2025/QĐ-TTg</w:t>
      </w:r>
      <w:r w:rsidR="00E93BCB">
        <w:rPr>
          <w:rFonts w:ascii="Times New Roman" w:eastAsia="Times New Roman" w:hAnsi="Times New Roman" w:cs="Times New Roman"/>
          <w:sz w:val="26"/>
        </w:rPr>
        <w:t xml:space="preserve"> của thủ tướng chính phủ</w:t>
      </w:r>
      <w:r w:rsidRPr="00DF1AC3">
        <w:rPr>
          <w:rFonts w:ascii="Times New Roman" w:eastAsia="Times New Roman" w:hAnsi="Times New Roman" w:cs="Times New Roman"/>
          <w:sz w:val="26"/>
        </w:rPr>
        <w:t xml:space="preserve">: </w:t>
      </w:r>
    </w:p>
    <w:p w:rsidR="00DF1AC3" w:rsidRPr="00DF1AC3" w:rsidRDefault="00DF1AC3" w:rsidP="00DF1AC3">
      <w:pPr>
        <w:numPr>
          <w:ilvl w:val="0"/>
          <w:numId w:val="3"/>
        </w:numPr>
        <w:spacing w:after="120" w:line="240" w:lineRule="auto"/>
        <w:ind w:right="0"/>
        <w:contextualSpacing/>
        <w:jc w:val="both"/>
        <w:rPr>
          <w:rFonts w:ascii="Times New Roman" w:eastAsia="Times New Roman" w:hAnsi="Times New Roman" w:cs="Times New Roman"/>
          <w:sz w:val="26"/>
        </w:rPr>
      </w:pPr>
      <w:r w:rsidRPr="00DF1AC3">
        <w:rPr>
          <w:rFonts w:ascii="Times New Roman" w:eastAsia="Times New Roman" w:hAnsi="Times New Roman" w:cs="Times New Roman"/>
          <w:sz w:val="26"/>
        </w:rPr>
        <w:t>Bổ sung ngành, nghề kinh doanh sau:</w:t>
      </w:r>
    </w:p>
    <w:tbl>
      <w:tblPr>
        <w:tblStyle w:val="TableGrid1"/>
        <w:tblW w:w="0" w:type="auto"/>
        <w:tblInd w:w="720" w:type="dxa"/>
        <w:tblLook w:val="04A0" w:firstRow="1" w:lastRow="0" w:firstColumn="1" w:lastColumn="0" w:noHBand="0" w:noVBand="1"/>
      </w:tblPr>
      <w:tblGrid>
        <w:gridCol w:w="679"/>
        <w:gridCol w:w="4408"/>
        <w:gridCol w:w="979"/>
        <w:gridCol w:w="1013"/>
      </w:tblGrid>
      <w:tr w:rsidR="00D21BA2" w:rsidRPr="00D21BA2" w:rsidTr="00EE08EB">
        <w:tc>
          <w:tcPr>
            <w:tcW w:w="679"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STT</w:t>
            </w:r>
          </w:p>
        </w:tc>
        <w:tc>
          <w:tcPr>
            <w:tcW w:w="4408" w:type="dxa"/>
          </w:tcPr>
          <w:p w:rsidR="00D21BA2" w:rsidRPr="00D21BA2" w:rsidRDefault="00D21BA2" w:rsidP="00D21BA2">
            <w:pPr>
              <w:spacing w:before="120" w:after="0" w:line="340" w:lineRule="exact"/>
              <w:ind w:left="0" w:right="0"/>
              <w:rPr>
                <w:rFonts w:ascii="Times New Roman" w:hAnsi="Times New Roman" w:cs="Times New Roman"/>
                <w:sz w:val="28"/>
                <w:szCs w:val="28"/>
              </w:rPr>
            </w:pPr>
            <w:r w:rsidRPr="00D21BA2">
              <w:rPr>
                <w:rFonts w:ascii="Times New Roman" w:hAnsi="Times New Roman" w:cs="Times New Roman"/>
                <w:sz w:val="28"/>
                <w:szCs w:val="28"/>
              </w:rPr>
              <w:t xml:space="preserve">Tên ngành, nghề kinh doanh </w:t>
            </w:r>
          </w:p>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8"/>
                <w:szCs w:val="28"/>
              </w:rPr>
              <w:t>được bổ sung</w:t>
            </w:r>
          </w:p>
        </w:tc>
        <w:tc>
          <w:tcPr>
            <w:tcW w:w="979"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Mã Ngành</w:t>
            </w:r>
          </w:p>
        </w:tc>
        <w:tc>
          <w:tcPr>
            <w:tcW w:w="1013"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Ngành chính</w:t>
            </w:r>
          </w:p>
        </w:tc>
      </w:tr>
      <w:tr w:rsidR="00D21BA2" w:rsidRPr="00D21BA2" w:rsidTr="00EE08EB">
        <w:tc>
          <w:tcPr>
            <w:tcW w:w="679"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1</w:t>
            </w:r>
          </w:p>
        </w:tc>
        <w:tc>
          <w:tcPr>
            <w:tcW w:w="4408"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Bán buôn kim loại và quặng kim loại</w:t>
            </w:r>
          </w:p>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 xml:space="preserve"> </w:t>
            </w:r>
          </w:p>
        </w:tc>
        <w:tc>
          <w:tcPr>
            <w:tcW w:w="979"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4672</w:t>
            </w:r>
          </w:p>
        </w:tc>
        <w:tc>
          <w:tcPr>
            <w:tcW w:w="1013"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p>
        </w:tc>
      </w:tr>
      <w:tr w:rsidR="00D21BA2" w:rsidRPr="00D21BA2" w:rsidTr="00EE08EB">
        <w:tc>
          <w:tcPr>
            <w:tcW w:w="679"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2</w:t>
            </w:r>
          </w:p>
        </w:tc>
        <w:tc>
          <w:tcPr>
            <w:tcW w:w="4408"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Bán buôn vật liệu, thiết bị lắp đặt khác trong xây dựng</w:t>
            </w:r>
          </w:p>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Chi tiết : Bán buôn xi măng ,gạch ,cát,đá,sỏi Bán buôn kính xây dựng Bán buôn sơn ,vecni Bán buôn gạch ốp lát và thiết bị vệ sinh Bán buôn vật liệu,thiết bị lắp đặt khác trong xây dựng .</w:t>
            </w:r>
          </w:p>
        </w:tc>
        <w:tc>
          <w:tcPr>
            <w:tcW w:w="979"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4673</w:t>
            </w:r>
          </w:p>
        </w:tc>
        <w:tc>
          <w:tcPr>
            <w:tcW w:w="1013"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p>
        </w:tc>
      </w:tr>
      <w:tr w:rsidR="00D21BA2" w:rsidRPr="00D21BA2" w:rsidTr="00EE08EB">
        <w:tc>
          <w:tcPr>
            <w:tcW w:w="679"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3</w:t>
            </w:r>
          </w:p>
        </w:tc>
        <w:tc>
          <w:tcPr>
            <w:tcW w:w="4408"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Bán buôn chuyên doanh khác chưa được phân vào đâu</w:t>
            </w:r>
          </w:p>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lastRenderedPageBreak/>
              <w:t>Chi tiết : - Bán buôn linh kiện đồ ngũ kim như: Đinh ,Ốc ,Vít,Kéo,Bu lông.. - Bán buôn các loại Dao Phay,dao bào,Dao cắt,Đá cắt,Mũi Khoan ,Mũi Phay,Máy Khoan Tay…. - Bán buôn hoá chất công nghiệp,Dầu công nghiệp. - Bán buôn các loại khuôn trong nghành công nghiệp. - Bán buôn cao su trong ngành nông nghiệp. - Bán buôn các thiết bị điện ,nước .Các loại đồ điện gia dụng Công Nghiệp. - Bán buôn các loại ống làm nhiệt,bát nhiệt. - Bán buôn các loại băng chuyền,bàn in… - Bán buôn phụ kiện nén khí - Bán buôn các loại đá mài kim cương - Bán buôn khung nhôm cửa kính . - Bán buôn các phụ liệu ngành may mặc và giày dép. - Bán buôn đồ bảo hộ lao động ,găng tay. - Bán buôn các loại vải da dùng trong ngành giày. - Bán buôn hoá chất sử dụng trong lĩnh vực công nghiệp,chất dẻo dạng nguyên sinh ,bao bì nhựa PVC,PE,PP,giấy nhám,băng keo,keo dán giấy ,dây điện</w:t>
            </w:r>
          </w:p>
        </w:tc>
        <w:tc>
          <w:tcPr>
            <w:tcW w:w="979"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lastRenderedPageBreak/>
              <w:t>4679</w:t>
            </w:r>
          </w:p>
        </w:tc>
        <w:tc>
          <w:tcPr>
            <w:tcW w:w="1013"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p>
        </w:tc>
      </w:tr>
    </w:tbl>
    <w:p w:rsidR="00DF1AC3" w:rsidRPr="00DF1AC3" w:rsidRDefault="00DF1AC3" w:rsidP="00DF1AC3">
      <w:pPr>
        <w:spacing w:after="120" w:line="240" w:lineRule="auto"/>
        <w:ind w:left="720" w:right="0"/>
        <w:contextualSpacing/>
        <w:jc w:val="both"/>
        <w:rPr>
          <w:rFonts w:ascii="Times New Roman" w:eastAsia="Times New Roman" w:hAnsi="Times New Roman" w:cs="Times New Roman"/>
          <w:sz w:val="26"/>
        </w:rPr>
      </w:pPr>
    </w:p>
    <w:p w:rsidR="00DF1AC3" w:rsidRPr="00DF1AC3" w:rsidRDefault="00DF1AC3" w:rsidP="00DF1AC3">
      <w:pPr>
        <w:spacing w:after="120" w:line="240" w:lineRule="auto"/>
        <w:ind w:left="720" w:right="0"/>
        <w:contextualSpacing/>
        <w:jc w:val="both"/>
        <w:rPr>
          <w:rFonts w:ascii="Times New Roman" w:eastAsia="Times New Roman" w:hAnsi="Times New Roman" w:cs="Times New Roman"/>
          <w:sz w:val="26"/>
        </w:rPr>
      </w:pPr>
    </w:p>
    <w:p w:rsidR="00DF1AC3" w:rsidRDefault="00DF1AC3" w:rsidP="00DF1AC3">
      <w:pPr>
        <w:numPr>
          <w:ilvl w:val="0"/>
          <w:numId w:val="3"/>
        </w:numPr>
        <w:ind w:right="0"/>
        <w:contextualSpacing/>
        <w:rPr>
          <w:rFonts w:ascii="Times New Roman" w:eastAsia="Times New Roman" w:hAnsi="Times New Roman" w:cs="Times New Roman"/>
          <w:sz w:val="26"/>
        </w:rPr>
      </w:pPr>
      <w:r w:rsidRPr="00DF1AC3">
        <w:rPr>
          <w:rFonts w:ascii="Times New Roman" w:eastAsia="Times New Roman" w:hAnsi="Times New Roman" w:cs="Times New Roman"/>
          <w:sz w:val="26"/>
        </w:rPr>
        <w:t>Bỏ các ngành nghề kinh doanh sau:</w:t>
      </w:r>
    </w:p>
    <w:tbl>
      <w:tblPr>
        <w:tblStyle w:val="TableGrid2"/>
        <w:tblW w:w="0" w:type="auto"/>
        <w:tblInd w:w="720" w:type="dxa"/>
        <w:tblLook w:val="04A0" w:firstRow="1" w:lastRow="0" w:firstColumn="1" w:lastColumn="0" w:noHBand="0" w:noVBand="1"/>
      </w:tblPr>
      <w:tblGrid>
        <w:gridCol w:w="693"/>
        <w:gridCol w:w="3827"/>
        <w:gridCol w:w="910"/>
        <w:gridCol w:w="1746"/>
      </w:tblGrid>
      <w:tr w:rsidR="00D21BA2" w:rsidRPr="00D21BA2" w:rsidTr="00EE08EB">
        <w:tc>
          <w:tcPr>
            <w:tcW w:w="693"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STT</w:t>
            </w:r>
          </w:p>
        </w:tc>
        <w:tc>
          <w:tcPr>
            <w:tcW w:w="3827"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Tên Ngành</w:t>
            </w:r>
          </w:p>
        </w:tc>
        <w:tc>
          <w:tcPr>
            <w:tcW w:w="685"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Mã Ngành</w:t>
            </w:r>
          </w:p>
        </w:tc>
        <w:tc>
          <w:tcPr>
            <w:tcW w:w="1746"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Ngành chính</w:t>
            </w:r>
          </w:p>
        </w:tc>
      </w:tr>
      <w:tr w:rsidR="00D21BA2" w:rsidRPr="00D21BA2" w:rsidTr="00EE08EB">
        <w:tc>
          <w:tcPr>
            <w:tcW w:w="693"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1</w:t>
            </w:r>
          </w:p>
        </w:tc>
        <w:tc>
          <w:tcPr>
            <w:tcW w:w="3827"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Bán buôn kim loại và quặng kim loại</w:t>
            </w:r>
          </w:p>
        </w:tc>
        <w:tc>
          <w:tcPr>
            <w:tcW w:w="685"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4662</w:t>
            </w:r>
          </w:p>
        </w:tc>
        <w:tc>
          <w:tcPr>
            <w:tcW w:w="1746"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p>
        </w:tc>
      </w:tr>
      <w:tr w:rsidR="00D21BA2" w:rsidRPr="00D21BA2" w:rsidTr="00EE08EB">
        <w:tc>
          <w:tcPr>
            <w:tcW w:w="693"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2</w:t>
            </w:r>
          </w:p>
        </w:tc>
        <w:tc>
          <w:tcPr>
            <w:tcW w:w="3827"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Bán buôn vật liệu, thiết bị lắp đặt khác trong xây dựng</w:t>
            </w:r>
          </w:p>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Chi tiết : Bán buôn xi măng ,gạch ,cát,đá,sỏi Bán buôn kính xây dựng Bán buôn sơn ,vecni Bán buôn gạch ốp lát và thiết bị vệ sinh Bán buôn vật liệu,thiết bị lắp đặt khác trong xây dựng .</w:t>
            </w:r>
          </w:p>
        </w:tc>
        <w:tc>
          <w:tcPr>
            <w:tcW w:w="685"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4663</w:t>
            </w:r>
          </w:p>
        </w:tc>
        <w:tc>
          <w:tcPr>
            <w:tcW w:w="1746"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p>
        </w:tc>
      </w:tr>
      <w:tr w:rsidR="00D21BA2" w:rsidRPr="00D21BA2" w:rsidTr="00EE08EB">
        <w:tc>
          <w:tcPr>
            <w:tcW w:w="693"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3</w:t>
            </w:r>
          </w:p>
        </w:tc>
        <w:tc>
          <w:tcPr>
            <w:tcW w:w="3827"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Bán buôn chuyên doanh khác chưa được phân vào đâu</w:t>
            </w:r>
          </w:p>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t xml:space="preserve">Chi tiết : - Bán buôn linh kiện đồ ngũ kim như: Đinh ,Ốc ,Vít,Kéo,Bu lông.. - Bán buôn các loại Dao Phay,dao bào,Dao cắt,Đá cắt,Mũi Khoan ,Mũi Phay,Máy Khoan Tay…. - Bán buôn hoá chất công nghiệp,Dầu công </w:t>
            </w:r>
            <w:r w:rsidRPr="00D21BA2">
              <w:rPr>
                <w:rFonts w:ascii="Times New Roman" w:hAnsi="Times New Roman" w:cs="Times New Roman"/>
                <w:sz w:val="26"/>
                <w:szCs w:val="26"/>
              </w:rPr>
              <w:lastRenderedPageBreak/>
              <w:t>nghiệp. - Bán buôn các loại khuôn trong nghành công nghiệp. - Bán buôn cao su trong ngành nông nghiệp. - Bán buôn các thiết bị điện ,nước .Các loại đồ điện gia dụng Công Nghiệp. - Bán buôn các loại ống làm nhiệt,bát nhiệt. - Bán buôn các loại băng chuyền,bàn in… - Bán buôn phụ kiện nén khí - Bán buôn các loại đá mài kim cương - Bán buôn khung nhôm cửa kính . - Bán buôn các phụ liệu ngành may mặc và giày dép. - Bán buôn đồ bảo hộ lao động ,găng tay. - Bán buôn các loại vải da dùng trong ngành giày. - Bán buôn hoá chất sử dụng trong lĩnh vực công nghiệp,chất dẻo dạng nguyên sinh ,bao bì nhựa PVC,PE,PP,giấy nhám,băng keo,keo dán giấy ,dây điện</w:t>
            </w:r>
          </w:p>
        </w:tc>
        <w:tc>
          <w:tcPr>
            <w:tcW w:w="685"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r w:rsidRPr="00D21BA2">
              <w:rPr>
                <w:rFonts w:ascii="Times New Roman" w:hAnsi="Times New Roman" w:cs="Times New Roman"/>
                <w:sz w:val="26"/>
                <w:szCs w:val="26"/>
              </w:rPr>
              <w:lastRenderedPageBreak/>
              <w:t>4669</w:t>
            </w:r>
          </w:p>
        </w:tc>
        <w:tc>
          <w:tcPr>
            <w:tcW w:w="1746" w:type="dxa"/>
          </w:tcPr>
          <w:p w:rsidR="00D21BA2" w:rsidRPr="00D21BA2" w:rsidRDefault="00D21BA2" w:rsidP="00D21BA2">
            <w:pPr>
              <w:spacing w:after="0" w:line="240" w:lineRule="auto"/>
              <w:ind w:left="0" w:right="0"/>
              <w:contextualSpacing/>
              <w:rPr>
                <w:rFonts w:ascii="Times New Roman" w:hAnsi="Times New Roman" w:cs="Times New Roman"/>
                <w:sz w:val="26"/>
                <w:szCs w:val="26"/>
              </w:rPr>
            </w:pPr>
          </w:p>
        </w:tc>
      </w:tr>
    </w:tbl>
    <w:p w:rsidR="006B67F5" w:rsidRPr="00DF1AC3" w:rsidRDefault="006B67F5" w:rsidP="006B22F5">
      <w:pPr>
        <w:ind w:left="720" w:right="0"/>
        <w:contextualSpacing/>
        <w:rPr>
          <w:rFonts w:ascii="Times New Roman" w:eastAsia="Times New Roman" w:hAnsi="Times New Roman" w:cs="Times New Roman"/>
          <w:sz w:val="26"/>
        </w:rPr>
      </w:pP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u w:val="single"/>
        </w:rPr>
        <w:t xml:space="preserve">Điều </w:t>
      </w:r>
      <w:r w:rsidR="00DA06C4">
        <w:rPr>
          <w:rFonts w:ascii="Times New Roman" w:hAnsi="Times New Roman" w:cs="Times New Roman"/>
          <w:b/>
          <w:bCs/>
          <w:sz w:val="24"/>
          <w:szCs w:val="24"/>
          <w:u w:val="single"/>
        </w:rPr>
        <w:t>3</w:t>
      </w:r>
      <w:r w:rsidRPr="00DA06C4">
        <w:rPr>
          <w:rFonts w:ascii="Times New Roman" w:hAnsi="Times New Roman" w:cs="Times New Roman"/>
          <w:sz w:val="24"/>
          <w:szCs w:val="24"/>
        </w:rPr>
        <w:t xml:space="preserve">: Giao cho Ông/ Bà </w:t>
      </w:r>
      <w:r w:rsidR="00B06B83" w:rsidRPr="00795F4D">
        <w:rPr>
          <w:rFonts w:ascii="Times New Roman" w:eastAsia="Times New Roman" w:hAnsi="Times New Roman" w:cs="Times New Roman"/>
          <w:sz w:val="24"/>
          <w:szCs w:val="24"/>
        </w:rPr>
        <w:t>VŨ THỊ HÀ</w:t>
      </w:r>
      <w:r w:rsidR="00B06B83" w:rsidRPr="00DA06C4">
        <w:rPr>
          <w:rFonts w:ascii="Times New Roman" w:hAnsi="Times New Roman" w:cs="Times New Roman"/>
          <w:sz w:val="24"/>
          <w:szCs w:val="24"/>
        </w:rPr>
        <w:t xml:space="preserve"> </w:t>
      </w:r>
      <w:r w:rsidRPr="00DA06C4">
        <w:rPr>
          <w:rFonts w:ascii="Times New Roman" w:hAnsi="Times New Roman" w:cs="Times New Roman"/>
          <w:sz w:val="24"/>
          <w:szCs w:val="24"/>
        </w:rPr>
        <w:t>tiến hành các thủ tục cần thiết theo quy định của pháp luật.</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rPr>
        <w:t> </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u w:val="single"/>
        </w:rPr>
        <w:t xml:space="preserve">Điều </w:t>
      </w:r>
      <w:r w:rsidR="00DA06C4">
        <w:rPr>
          <w:rFonts w:ascii="Times New Roman" w:hAnsi="Times New Roman" w:cs="Times New Roman"/>
          <w:b/>
          <w:bCs/>
          <w:sz w:val="24"/>
          <w:szCs w:val="24"/>
          <w:u w:val="single"/>
        </w:rPr>
        <w:t>4</w:t>
      </w:r>
      <w:r w:rsidRPr="00DA06C4">
        <w:rPr>
          <w:rFonts w:ascii="Times New Roman" w:hAnsi="Times New Roman" w:cs="Times New Roman"/>
          <w:sz w:val="24"/>
          <w:szCs w:val="24"/>
        </w:rPr>
        <w:t>: Người đại diện theo pháp luật của công ty có trách nhiệm thi hành Quyết định này.</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rPr>
        <w:t> </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u w:val="single"/>
        </w:rPr>
        <w:t xml:space="preserve">Điều </w:t>
      </w:r>
      <w:r w:rsidR="00DA06C4">
        <w:rPr>
          <w:rFonts w:ascii="Times New Roman" w:hAnsi="Times New Roman" w:cs="Times New Roman"/>
          <w:b/>
          <w:bCs/>
          <w:sz w:val="24"/>
          <w:szCs w:val="24"/>
          <w:u w:val="single"/>
        </w:rPr>
        <w:t>5</w:t>
      </w:r>
      <w:r w:rsidRPr="00DA06C4">
        <w:rPr>
          <w:rFonts w:ascii="Times New Roman" w:hAnsi="Times New Roman" w:cs="Times New Roman"/>
          <w:sz w:val="24"/>
          <w:szCs w:val="24"/>
        </w:rPr>
        <w:t>: Quyết định này có hiệu lực kể từ ngày ký.</w:t>
      </w:r>
    </w:p>
    <w:p w:rsidR="003C0ACF" w:rsidRPr="00DA06C4" w:rsidRDefault="003C0ACF" w:rsidP="006F7CA9">
      <w:pPr>
        <w:spacing w:after="120" w:line="240" w:lineRule="auto"/>
        <w:ind w:left="0" w:right="0" w:firstLine="360"/>
        <w:jc w:val="both"/>
        <w:rPr>
          <w:rFonts w:ascii="Times New Roman" w:hAnsi="Times New Roman" w:cs="Times New Roman"/>
          <w:sz w:val="24"/>
          <w:szCs w:val="24"/>
        </w:rPr>
      </w:pPr>
    </w:p>
    <w:p w:rsidR="001653C7" w:rsidRPr="00DA06C4" w:rsidRDefault="001653C7" w:rsidP="006F7CA9">
      <w:pPr>
        <w:spacing w:after="120" w:line="240" w:lineRule="auto"/>
        <w:ind w:left="0" w:right="0" w:firstLine="360"/>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9"/>
        <w:gridCol w:w="4647"/>
      </w:tblGrid>
      <w:tr w:rsidR="008C2168" w:rsidRPr="008C2168" w:rsidTr="00D44CD8">
        <w:tc>
          <w:tcPr>
            <w:tcW w:w="4810" w:type="dxa"/>
          </w:tcPr>
          <w:p w:rsidR="001653C7" w:rsidRPr="008C2168" w:rsidRDefault="001653C7" w:rsidP="006F7CA9">
            <w:pPr>
              <w:spacing w:after="120" w:line="240" w:lineRule="auto"/>
              <w:ind w:left="0" w:right="0"/>
              <w:jc w:val="both"/>
              <w:rPr>
                <w:rFonts w:ascii="Times New Roman" w:hAnsi="Times New Roman" w:cs="Times New Roman"/>
                <w:b/>
                <w:bCs/>
                <w:sz w:val="24"/>
                <w:szCs w:val="24"/>
              </w:rPr>
            </w:pPr>
            <w:r w:rsidRPr="008C2168">
              <w:rPr>
                <w:rFonts w:ascii="Times New Roman" w:hAnsi="Times New Roman" w:cs="Times New Roman"/>
                <w:b/>
                <w:bCs/>
                <w:sz w:val="24"/>
                <w:szCs w:val="24"/>
              </w:rPr>
              <w:t>Nơi nhận:</w:t>
            </w:r>
          </w:p>
          <w:p w:rsidR="001653C7" w:rsidRPr="008C2168" w:rsidRDefault="001653C7" w:rsidP="001653C7">
            <w:pPr>
              <w:spacing w:after="120" w:line="240" w:lineRule="auto"/>
              <w:ind w:left="0" w:right="0"/>
              <w:rPr>
                <w:rFonts w:ascii="Times New Roman" w:hAnsi="Times New Roman" w:cs="Times New Roman"/>
                <w:sz w:val="24"/>
                <w:szCs w:val="24"/>
              </w:rPr>
            </w:pPr>
            <w:r w:rsidRPr="008C2168">
              <w:rPr>
                <w:rFonts w:ascii="Times New Roman" w:hAnsi="Times New Roman" w:cs="Times New Roman"/>
                <w:sz w:val="24"/>
                <w:szCs w:val="24"/>
              </w:rPr>
              <w:t xml:space="preserve">- Như điều </w:t>
            </w:r>
            <w:r w:rsidR="00DA06C4" w:rsidRPr="008C2168">
              <w:rPr>
                <w:rFonts w:ascii="Times New Roman" w:hAnsi="Times New Roman" w:cs="Times New Roman"/>
                <w:sz w:val="24"/>
                <w:szCs w:val="24"/>
              </w:rPr>
              <w:t>4</w:t>
            </w:r>
            <w:r w:rsidRPr="008C2168">
              <w:rPr>
                <w:rFonts w:ascii="Times New Roman" w:hAnsi="Times New Roman" w:cs="Times New Roman"/>
                <w:sz w:val="24"/>
                <w:szCs w:val="24"/>
              </w:rPr>
              <w:t>;</w:t>
            </w:r>
          </w:p>
          <w:p w:rsidR="001653C7" w:rsidRPr="008C2168" w:rsidRDefault="001653C7" w:rsidP="001653C7">
            <w:pPr>
              <w:spacing w:after="120" w:line="240" w:lineRule="auto"/>
              <w:ind w:left="0" w:right="0"/>
              <w:rPr>
                <w:rFonts w:ascii="Times New Roman" w:hAnsi="Times New Roman" w:cs="Times New Roman"/>
                <w:sz w:val="24"/>
                <w:szCs w:val="24"/>
              </w:rPr>
            </w:pPr>
            <w:r w:rsidRPr="008C2168">
              <w:rPr>
                <w:rFonts w:ascii="Times New Roman" w:hAnsi="Times New Roman" w:cs="Times New Roman"/>
                <w:sz w:val="24"/>
                <w:szCs w:val="24"/>
              </w:rPr>
              <w:t>- Phòng ĐKKD TP Hồ Chí Minh (đề đăng ký);</w:t>
            </w:r>
          </w:p>
          <w:p w:rsidR="001653C7" w:rsidRPr="008C2168" w:rsidRDefault="001653C7" w:rsidP="001653C7">
            <w:pPr>
              <w:spacing w:after="120" w:line="240" w:lineRule="auto"/>
              <w:ind w:left="0" w:right="0"/>
              <w:rPr>
                <w:rFonts w:ascii="Times New Roman" w:hAnsi="Times New Roman" w:cs="Times New Roman"/>
                <w:sz w:val="24"/>
                <w:szCs w:val="24"/>
              </w:rPr>
            </w:pPr>
            <w:r w:rsidRPr="008C2168">
              <w:rPr>
                <w:rFonts w:ascii="Times New Roman" w:hAnsi="Times New Roman" w:cs="Times New Roman"/>
                <w:sz w:val="24"/>
                <w:szCs w:val="24"/>
              </w:rPr>
              <w:t>- Lưu:</w:t>
            </w:r>
          </w:p>
          <w:p w:rsidR="001653C7" w:rsidRPr="008C2168" w:rsidRDefault="001653C7" w:rsidP="006F7CA9">
            <w:pPr>
              <w:spacing w:after="120" w:line="240" w:lineRule="auto"/>
              <w:ind w:left="0" w:right="0"/>
              <w:jc w:val="both"/>
              <w:rPr>
                <w:rFonts w:ascii="Times New Roman" w:hAnsi="Times New Roman" w:cs="Times New Roman"/>
                <w:sz w:val="24"/>
                <w:szCs w:val="24"/>
              </w:rPr>
            </w:pPr>
          </w:p>
        </w:tc>
        <w:tc>
          <w:tcPr>
            <w:tcW w:w="4810" w:type="dxa"/>
          </w:tcPr>
          <w:p w:rsidR="008C2168" w:rsidRDefault="008C2168" w:rsidP="008C2168">
            <w:pPr>
              <w:spacing w:after="120" w:line="240" w:lineRule="auto"/>
              <w:ind w:left="0" w:right="0"/>
              <w:jc w:val="center"/>
              <w:rPr>
                <w:rFonts w:ascii="Times New Roman" w:hAnsi="Times New Roman" w:cs="Times New Roman"/>
                <w:b/>
                <w:bCs/>
                <w:sz w:val="28"/>
                <w:szCs w:val="28"/>
              </w:rPr>
            </w:pPr>
            <w:r>
              <w:rPr>
                <w:rFonts w:ascii="Times New Roman" w:hAnsi="Times New Roman" w:cs="Times New Roman"/>
                <w:sz w:val="28"/>
                <w:szCs w:val="28"/>
              </w:rPr>
              <w:t>CHỦ SỞ HỮU</w:t>
            </w:r>
          </w:p>
          <w:p w:rsidR="008C2168" w:rsidRDefault="008C2168" w:rsidP="008C2168">
            <w:pPr>
              <w:spacing w:after="120" w:line="240" w:lineRule="auto"/>
              <w:ind w:left="0" w:right="0"/>
              <w:jc w:val="center"/>
              <w:rPr>
                <w:rFonts w:ascii="Times New Roman" w:hAnsi="Times New Roman" w:cs="Times New Roman"/>
                <w:sz w:val="28"/>
                <w:szCs w:val="28"/>
              </w:rPr>
            </w:pPr>
            <w:r w:rsidRPr="00901248">
              <w:rPr>
                <w:rFonts w:ascii="Times New Roman" w:hAnsi="Times New Roman" w:cs="Times New Roman"/>
                <w:sz w:val="28"/>
                <w:szCs w:val="28"/>
              </w:rPr>
              <w:t>(</w:t>
            </w:r>
            <w:r w:rsidRPr="00901248">
              <w:rPr>
                <w:rFonts w:ascii="Times New Roman" w:hAnsi="Times New Roman" w:cs="Times New Roman"/>
                <w:i/>
                <w:iCs/>
                <w:sz w:val="28"/>
                <w:szCs w:val="28"/>
              </w:rPr>
              <w:t>Ký, ghi rõ họ tên</w:t>
            </w:r>
            <w:r w:rsidRPr="00901248">
              <w:rPr>
                <w:rFonts w:ascii="Times New Roman" w:hAnsi="Times New Roman" w:cs="Times New Roman"/>
                <w:sz w:val="28"/>
                <w:szCs w:val="28"/>
              </w:rPr>
              <w:t>)</w:t>
            </w:r>
          </w:p>
          <w:p w:rsidR="008C2168" w:rsidRDefault="008C2168" w:rsidP="008C2168">
            <w:pPr>
              <w:spacing w:after="120" w:line="240" w:lineRule="auto"/>
              <w:ind w:left="0" w:right="0"/>
              <w:jc w:val="center"/>
              <w:rPr>
                <w:rFonts w:ascii="Times New Roman" w:hAnsi="Times New Roman" w:cs="Times New Roman"/>
                <w:sz w:val="28"/>
                <w:szCs w:val="28"/>
              </w:rPr>
            </w:pPr>
          </w:p>
          <w:p w:rsidR="008C2168" w:rsidRDefault="008C2168" w:rsidP="008C2168">
            <w:pPr>
              <w:spacing w:after="120" w:line="240" w:lineRule="auto"/>
              <w:ind w:left="0" w:right="0"/>
              <w:jc w:val="center"/>
              <w:rPr>
                <w:rFonts w:ascii="Times New Roman" w:hAnsi="Times New Roman" w:cs="Times New Roman"/>
                <w:sz w:val="28"/>
                <w:szCs w:val="28"/>
              </w:rPr>
            </w:pPr>
          </w:p>
          <w:p w:rsidR="0030461D" w:rsidRDefault="0030461D" w:rsidP="008C2168">
            <w:pPr>
              <w:spacing w:after="120" w:line="240" w:lineRule="auto"/>
              <w:ind w:left="0" w:right="0"/>
              <w:jc w:val="center"/>
              <w:rPr>
                <w:rFonts w:ascii="Times New Roman" w:hAnsi="Times New Roman" w:cs="Times New Roman"/>
                <w:sz w:val="28"/>
                <w:szCs w:val="28"/>
              </w:rPr>
            </w:pPr>
          </w:p>
          <w:p w:rsidR="008C2168" w:rsidRDefault="008C2168" w:rsidP="008C2168">
            <w:pPr>
              <w:spacing w:after="120" w:line="240" w:lineRule="auto"/>
              <w:ind w:left="0" w:right="0"/>
              <w:jc w:val="center"/>
              <w:rPr>
                <w:rFonts w:ascii="Times New Roman" w:hAnsi="Times New Roman" w:cs="Times New Roman"/>
                <w:sz w:val="28"/>
                <w:szCs w:val="28"/>
              </w:rPr>
            </w:pPr>
          </w:p>
          <w:p w:rsidR="001653C7" w:rsidRPr="008C2168" w:rsidRDefault="00F41672" w:rsidP="008C2168">
            <w:pPr>
              <w:spacing w:after="120" w:line="240" w:lineRule="auto"/>
              <w:ind w:left="0" w:right="0"/>
              <w:jc w:val="center"/>
              <w:rPr>
                <w:rFonts w:ascii="Times New Roman" w:hAnsi="Times New Roman" w:cs="Times New Roman"/>
                <w:sz w:val="24"/>
                <w:szCs w:val="24"/>
              </w:rPr>
            </w:pPr>
            <w:r w:rsidRPr="00795F4D">
              <w:rPr>
                <w:rFonts w:ascii="Times New Roman" w:eastAsia="Times New Roman" w:hAnsi="Times New Roman" w:cs="Times New Roman"/>
                <w:sz w:val="24"/>
                <w:szCs w:val="24"/>
              </w:rPr>
              <w:t>VŨ THỊ HÀ</w:t>
            </w:r>
          </w:p>
          <w:p w:rsidR="001653C7" w:rsidRPr="008C2168" w:rsidRDefault="001653C7" w:rsidP="001653C7">
            <w:pPr>
              <w:spacing w:after="120" w:line="240" w:lineRule="auto"/>
              <w:ind w:left="0" w:right="0"/>
              <w:jc w:val="right"/>
              <w:rPr>
                <w:rFonts w:ascii="Times New Roman" w:hAnsi="Times New Roman" w:cs="Times New Roman"/>
                <w:sz w:val="24"/>
                <w:szCs w:val="24"/>
              </w:rPr>
            </w:pPr>
          </w:p>
          <w:p w:rsidR="001653C7" w:rsidRPr="008C2168" w:rsidRDefault="001653C7" w:rsidP="001653C7">
            <w:pPr>
              <w:spacing w:after="120" w:line="240" w:lineRule="auto"/>
              <w:ind w:left="0" w:right="0"/>
              <w:jc w:val="right"/>
              <w:rPr>
                <w:rFonts w:ascii="Times New Roman" w:hAnsi="Times New Roman" w:cs="Times New Roman"/>
                <w:sz w:val="24"/>
                <w:szCs w:val="24"/>
              </w:rPr>
            </w:pPr>
          </w:p>
        </w:tc>
      </w:tr>
    </w:tbl>
    <w:p w:rsidR="009C0753" w:rsidRPr="00DA06C4" w:rsidRDefault="009C0753" w:rsidP="00570015">
      <w:pPr>
        <w:spacing w:after="120" w:line="240" w:lineRule="auto"/>
        <w:ind w:left="4680" w:right="0"/>
        <w:rPr>
          <w:rFonts w:ascii="Times New Roman" w:hAnsi="Times New Roman" w:cs="Times New Roman"/>
          <w:sz w:val="24"/>
          <w:szCs w:val="24"/>
        </w:rPr>
      </w:pPr>
    </w:p>
    <w:sectPr w:rsidR="009C0753" w:rsidRPr="00DA06C4" w:rsidSect="00D44CD8">
      <w:pgSz w:w="11906" w:h="16838" w:code="9"/>
      <w:pgMar w:top="1080" w:right="117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921D8C"/>
    <w:multiLevelType w:val="hybridMultilevel"/>
    <w:tmpl w:val="ECB0BA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52B27"/>
    <w:rsid w:val="00095466"/>
    <w:rsid w:val="000B75B4"/>
    <w:rsid w:val="000F3A30"/>
    <w:rsid w:val="0013654C"/>
    <w:rsid w:val="001418C2"/>
    <w:rsid w:val="00163346"/>
    <w:rsid w:val="001653C7"/>
    <w:rsid w:val="00173C30"/>
    <w:rsid w:val="001B4741"/>
    <w:rsid w:val="001C07D2"/>
    <w:rsid w:val="001D2E19"/>
    <w:rsid w:val="001F7D6F"/>
    <w:rsid w:val="00207D57"/>
    <w:rsid w:val="00296E6F"/>
    <w:rsid w:val="002B7D45"/>
    <w:rsid w:val="002F2A3D"/>
    <w:rsid w:val="0030461D"/>
    <w:rsid w:val="00310CF5"/>
    <w:rsid w:val="00324C2A"/>
    <w:rsid w:val="00332FEA"/>
    <w:rsid w:val="003556CB"/>
    <w:rsid w:val="00362BCA"/>
    <w:rsid w:val="00372B9B"/>
    <w:rsid w:val="0038131E"/>
    <w:rsid w:val="00384235"/>
    <w:rsid w:val="00390FF7"/>
    <w:rsid w:val="003A5091"/>
    <w:rsid w:val="003C0ACF"/>
    <w:rsid w:val="003E5052"/>
    <w:rsid w:val="003F3619"/>
    <w:rsid w:val="0041155C"/>
    <w:rsid w:val="00420898"/>
    <w:rsid w:val="004E5D62"/>
    <w:rsid w:val="00504FE8"/>
    <w:rsid w:val="00510481"/>
    <w:rsid w:val="00526E6A"/>
    <w:rsid w:val="00570015"/>
    <w:rsid w:val="00584D25"/>
    <w:rsid w:val="005E42BE"/>
    <w:rsid w:val="00616C03"/>
    <w:rsid w:val="00622E14"/>
    <w:rsid w:val="00643402"/>
    <w:rsid w:val="006501D7"/>
    <w:rsid w:val="00674037"/>
    <w:rsid w:val="006A5410"/>
    <w:rsid w:val="006A5DFA"/>
    <w:rsid w:val="006B22F5"/>
    <w:rsid w:val="006B3982"/>
    <w:rsid w:val="006B67F5"/>
    <w:rsid w:val="006C3137"/>
    <w:rsid w:val="006F20F7"/>
    <w:rsid w:val="006F7CA9"/>
    <w:rsid w:val="006F7FE4"/>
    <w:rsid w:val="00742C52"/>
    <w:rsid w:val="00746B57"/>
    <w:rsid w:val="007537EB"/>
    <w:rsid w:val="00772447"/>
    <w:rsid w:val="00796D89"/>
    <w:rsid w:val="007A6A33"/>
    <w:rsid w:val="007D2618"/>
    <w:rsid w:val="0081603A"/>
    <w:rsid w:val="00826921"/>
    <w:rsid w:val="00827C0C"/>
    <w:rsid w:val="00832B71"/>
    <w:rsid w:val="008456E1"/>
    <w:rsid w:val="00864643"/>
    <w:rsid w:val="00883A39"/>
    <w:rsid w:val="008954AC"/>
    <w:rsid w:val="008A5100"/>
    <w:rsid w:val="008C2168"/>
    <w:rsid w:val="008E5B92"/>
    <w:rsid w:val="008F74C0"/>
    <w:rsid w:val="00901248"/>
    <w:rsid w:val="009042DA"/>
    <w:rsid w:val="0092371D"/>
    <w:rsid w:val="009421B1"/>
    <w:rsid w:val="00966B95"/>
    <w:rsid w:val="009729A1"/>
    <w:rsid w:val="00975098"/>
    <w:rsid w:val="009827C3"/>
    <w:rsid w:val="009977A2"/>
    <w:rsid w:val="009979E5"/>
    <w:rsid w:val="009B17FC"/>
    <w:rsid w:val="009C0753"/>
    <w:rsid w:val="00A0350F"/>
    <w:rsid w:val="00A1304B"/>
    <w:rsid w:val="00A92E47"/>
    <w:rsid w:val="00AC3598"/>
    <w:rsid w:val="00AD5459"/>
    <w:rsid w:val="00AE6198"/>
    <w:rsid w:val="00B01E43"/>
    <w:rsid w:val="00B063C2"/>
    <w:rsid w:val="00B06B83"/>
    <w:rsid w:val="00B16F97"/>
    <w:rsid w:val="00B301C5"/>
    <w:rsid w:val="00B67FB3"/>
    <w:rsid w:val="00B85DC3"/>
    <w:rsid w:val="00B923A4"/>
    <w:rsid w:val="00BD7459"/>
    <w:rsid w:val="00C06991"/>
    <w:rsid w:val="00C15110"/>
    <w:rsid w:val="00C22B74"/>
    <w:rsid w:val="00C24A58"/>
    <w:rsid w:val="00C25DA7"/>
    <w:rsid w:val="00C35781"/>
    <w:rsid w:val="00C6694A"/>
    <w:rsid w:val="00C86439"/>
    <w:rsid w:val="00C95C55"/>
    <w:rsid w:val="00CA2224"/>
    <w:rsid w:val="00CB2E63"/>
    <w:rsid w:val="00CB4CF0"/>
    <w:rsid w:val="00CD0EB1"/>
    <w:rsid w:val="00CE19F2"/>
    <w:rsid w:val="00D0330C"/>
    <w:rsid w:val="00D058A6"/>
    <w:rsid w:val="00D106F8"/>
    <w:rsid w:val="00D21BA2"/>
    <w:rsid w:val="00D25561"/>
    <w:rsid w:val="00D36B37"/>
    <w:rsid w:val="00D44CD8"/>
    <w:rsid w:val="00D54F5E"/>
    <w:rsid w:val="00D56332"/>
    <w:rsid w:val="00D61754"/>
    <w:rsid w:val="00D63CF0"/>
    <w:rsid w:val="00D8171E"/>
    <w:rsid w:val="00DA06C4"/>
    <w:rsid w:val="00DA16DE"/>
    <w:rsid w:val="00DC56F3"/>
    <w:rsid w:val="00DE350C"/>
    <w:rsid w:val="00DE7DB1"/>
    <w:rsid w:val="00DF1AC3"/>
    <w:rsid w:val="00E235FE"/>
    <w:rsid w:val="00E43DA0"/>
    <w:rsid w:val="00E5655E"/>
    <w:rsid w:val="00E61E86"/>
    <w:rsid w:val="00E93BCB"/>
    <w:rsid w:val="00EE0DF4"/>
    <w:rsid w:val="00EF149B"/>
    <w:rsid w:val="00F05B67"/>
    <w:rsid w:val="00F1107E"/>
    <w:rsid w:val="00F16963"/>
    <w:rsid w:val="00F3570F"/>
    <w:rsid w:val="00F41672"/>
    <w:rsid w:val="00F63945"/>
    <w:rsid w:val="00FD2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3DDDFA"/>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D21BA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21BA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2.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3.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Pages>
  <Words>579</Words>
  <Characters>3302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user</cp:lastModifiedBy>
  <cp:revision>110</cp:revision>
  <cp:lastPrinted>2021-02-08T08:32:00Z</cp:lastPrinted>
  <dcterms:created xsi:type="dcterms:W3CDTF">2021-03-02T04:12:00Z</dcterms:created>
  <dcterms:modified xsi:type="dcterms:W3CDTF">2026-04-22T02:12:00Z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