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B147F7" w:rsidTr="00D73E2C">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D73E2C">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D73E2C">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rsidTr="0052507A">
        <w:trPr>
          <w:trHeight w:val="454"/>
        </w:trPr>
        <w:tc>
          <w:tcPr>
            <w:tcW w:w="426"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DA2F43" w:rsidRPr="00B147F7" w:rsidRDefault="003F2F76" w:rsidP="00DA2F43">
            <w:pPr>
              <w:snapToGrid w:val="0"/>
              <w:spacing w:after="0" w:line="240" w:lineRule="auto"/>
              <w:jc w:val="center"/>
              <w:rPr>
                <w:rFonts w:ascii="Times New Roman" w:eastAsia="Calibri" w:hAnsi="Times New Roman" w:cs="Times New Roman"/>
              </w:rPr>
            </w:pPr>
            <w:r w:rsidRPr="003F2F76">
              <w:rPr>
                <w:rFonts w:ascii="Times New Roman" w:eastAsia="Calibri" w:hAnsi="Times New Roman" w:cs="Times New Roman"/>
              </w:rPr>
              <w:t>HSIEH, YAO-YI</w:t>
            </w:r>
          </w:p>
        </w:tc>
        <w:tc>
          <w:tcPr>
            <w:tcW w:w="850" w:type="dxa"/>
            <w:tcBorders>
              <w:top w:val="single" w:sz="4" w:space="0" w:color="000000"/>
              <w:left w:val="single" w:sz="4" w:space="0" w:color="000000"/>
              <w:bottom w:val="single" w:sz="4" w:space="0" w:color="000000"/>
              <w:right w:val="single" w:sz="4" w:space="0" w:color="000000"/>
            </w:tcBorders>
            <w:vAlign w:val="center"/>
          </w:tcPr>
          <w:p w:rsidR="00DA2F43" w:rsidRPr="00B147F7" w:rsidRDefault="00BA6866" w:rsidP="00DA2F43">
            <w:pPr>
              <w:jc w:val="center"/>
              <w:rPr>
                <w:rFonts w:ascii="Times New Roman" w:hAnsi="Times New Roman" w:cs="Times New Roman"/>
              </w:rPr>
            </w:pPr>
            <w:r w:rsidRPr="00BA6866">
              <w:rPr>
                <w:rFonts w:ascii="Times New Roman" w:hAnsi="Times New Roman" w:cs="Times New Roman"/>
              </w:rPr>
              <w:t>30/11/1980</w:t>
            </w:r>
          </w:p>
        </w:tc>
        <w:tc>
          <w:tcPr>
            <w:tcW w:w="567" w:type="dxa"/>
            <w:tcBorders>
              <w:top w:val="single" w:sz="4" w:space="0" w:color="000000"/>
              <w:left w:val="single" w:sz="4" w:space="0" w:color="000000"/>
              <w:bottom w:val="single" w:sz="4" w:space="0" w:color="000000"/>
            </w:tcBorders>
            <w:shd w:val="clear" w:color="auto" w:fill="auto"/>
          </w:tcPr>
          <w:p w:rsidR="00DA2F43" w:rsidRPr="00B147F7" w:rsidRDefault="00DA2F43" w:rsidP="0050520E">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w:t>
            </w:r>
            <w:r w:rsidR="0050520E">
              <w:rPr>
                <w:rFonts w:ascii="Times New Roman" w:eastAsia="Calibri" w:hAnsi="Times New Roman" w:cs="Times New Roman"/>
              </w:rPr>
              <w:t>am</w:t>
            </w:r>
          </w:p>
        </w:tc>
        <w:tc>
          <w:tcPr>
            <w:tcW w:w="1418" w:type="dxa"/>
            <w:tcBorders>
              <w:top w:val="single" w:sz="4" w:space="0" w:color="000000"/>
              <w:left w:val="single" w:sz="4" w:space="0" w:color="000000"/>
              <w:bottom w:val="single" w:sz="4" w:space="0" w:color="000000"/>
            </w:tcBorders>
            <w:shd w:val="clear" w:color="auto" w:fill="auto"/>
          </w:tcPr>
          <w:p w:rsidR="00787C82" w:rsidRPr="00787C82" w:rsidRDefault="00787C82" w:rsidP="00787C82">
            <w:pPr>
              <w:snapToGrid w:val="0"/>
              <w:spacing w:after="0" w:line="240" w:lineRule="auto"/>
              <w:rPr>
                <w:rFonts w:ascii="Times New Roman" w:eastAsia="Calibri" w:hAnsi="Times New Roman" w:cs="Times New Roman"/>
              </w:rPr>
            </w:pPr>
            <w:r w:rsidRPr="00787C82">
              <w:rPr>
                <w:rFonts w:ascii="Times New Roman" w:eastAsia="Calibri" w:hAnsi="Times New Roman" w:cs="Times New Roman"/>
              </w:rPr>
              <w:t>hộ chiếu nước ngoài: 351815914</w:t>
            </w:r>
          </w:p>
          <w:p w:rsidR="00787C82" w:rsidRPr="00787C82" w:rsidRDefault="00787C82" w:rsidP="00787C82">
            <w:pPr>
              <w:snapToGrid w:val="0"/>
              <w:spacing w:after="0" w:line="240" w:lineRule="auto"/>
              <w:rPr>
                <w:rFonts w:ascii="Times New Roman" w:eastAsia="Calibri" w:hAnsi="Times New Roman" w:cs="Times New Roman"/>
              </w:rPr>
            </w:pPr>
            <w:r w:rsidRPr="00787C82">
              <w:rPr>
                <w:rFonts w:ascii="Times New Roman" w:eastAsia="Calibri" w:hAnsi="Times New Roman" w:cs="Times New Roman"/>
              </w:rPr>
              <w:t>Ngày cấp 04/03/2019</w:t>
            </w:r>
          </w:p>
          <w:p w:rsidR="00DA2F43" w:rsidRPr="00B147F7" w:rsidRDefault="00787C82" w:rsidP="00787C82">
            <w:pPr>
              <w:snapToGrid w:val="0"/>
              <w:spacing w:after="0" w:line="240" w:lineRule="auto"/>
              <w:rPr>
                <w:rFonts w:ascii="Times New Roman" w:eastAsia="Calibri" w:hAnsi="Times New Roman" w:cs="Times New Roman"/>
              </w:rPr>
            </w:pPr>
            <w:r w:rsidRPr="00787C82">
              <w:rPr>
                <w:rFonts w:ascii="Times New Roman" w:eastAsia="Calibri" w:hAnsi="Times New Roman" w:cs="Times New Roman"/>
              </w:rPr>
              <w:lastRenderedPageBreak/>
              <w:t>Nơi cấp: Bộ Ngoại giao Đài Loan</w:t>
            </w:r>
          </w:p>
        </w:tc>
        <w:tc>
          <w:tcPr>
            <w:tcW w:w="850" w:type="dxa"/>
            <w:tcBorders>
              <w:top w:val="single" w:sz="4" w:space="0" w:color="000000"/>
              <w:left w:val="single" w:sz="4" w:space="0" w:color="000000"/>
              <w:bottom w:val="single" w:sz="4" w:space="0" w:color="000000"/>
            </w:tcBorders>
            <w:shd w:val="clear" w:color="auto" w:fill="auto"/>
          </w:tcPr>
          <w:p w:rsidR="00DA2F43" w:rsidRPr="00B147F7" w:rsidRDefault="00787C82" w:rsidP="00DA2F43">
            <w:pPr>
              <w:snapToGrid w:val="0"/>
              <w:spacing w:after="0" w:line="240" w:lineRule="auto"/>
              <w:jc w:val="center"/>
              <w:rPr>
                <w:rFonts w:ascii="Times New Roman" w:eastAsia="Calibri" w:hAnsi="Times New Roman" w:cs="Times New Roman"/>
              </w:rPr>
            </w:pPr>
            <w:r w:rsidRPr="00787C82">
              <w:rPr>
                <w:rFonts w:ascii="Times New Roman" w:eastAsia="Calibri" w:hAnsi="Times New Roman" w:cs="Times New Roman"/>
              </w:rPr>
              <w:lastRenderedPageBreak/>
              <w:t>Trung Quốc (Đài Loan)</w:t>
            </w:r>
          </w:p>
        </w:tc>
        <w:tc>
          <w:tcPr>
            <w:tcW w:w="70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DA2F43" w:rsidRPr="00B147F7" w:rsidRDefault="00787C82" w:rsidP="00787C82">
            <w:pPr>
              <w:snapToGrid w:val="0"/>
              <w:spacing w:after="0" w:line="240" w:lineRule="auto"/>
              <w:rPr>
                <w:rFonts w:ascii="Times New Roman" w:eastAsia="Calibri" w:hAnsi="Times New Roman" w:cs="Times New Roman"/>
              </w:rPr>
            </w:pPr>
            <w:r w:rsidRPr="00787C82">
              <w:rPr>
                <w:rFonts w:ascii="Times New Roman" w:eastAsia="Calibri" w:hAnsi="Times New Roman" w:cs="Times New Roman"/>
              </w:rPr>
              <w:t xml:space="preserve">Số B63 The Oasis, KDC Việt Sing, khu phố 4, </w:t>
            </w:r>
            <w:r w:rsidRPr="00787C82">
              <w:rPr>
                <w:rFonts w:ascii="Times New Roman" w:eastAsia="Calibri" w:hAnsi="Times New Roman" w:cs="Times New Roman"/>
              </w:rPr>
              <w:lastRenderedPageBreak/>
              <w:t>phường An Phú, thành phố Hồ Chí Minh</w:t>
            </w:r>
          </w:p>
        </w:tc>
        <w:tc>
          <w:tcPr>
            <w:tcW w:w="2268" w:type="dxa"/>
            <w:tcBorders>
              <w:top w:val="single" w:sz="4" w:space="0" w:color="auto"/>
              <w:left w:val="single" w:sz="4" w:space="0" w:color="000000"/>
              <w:bottom w:val="single" w:sz="4" w:space="0" w:color="auto"/>
            </w:tcBorders>
            <w:shd w:val="clear" w:color="auto" w:fill="auto"/>
          </w:tcPr>
          <w:p w:rsidR="00DA2F43" w:rsidRPr="00B147F7" w:rsidRDefault="00787C82" w:rsidP="00326B0C">
            <w:pPr>
              <w:snapToGrid w:val="0"/>
              <w:spacing w:after="0" w:line="240" w:lineRule="auto"/>
              <w:jc w:val="center"/>
              <w:rPr>
                <w:rFonts w:ascii="Times New Roman" w:eastAsia="Calibri" w:hAnsi="Times New Roman" w:cs="Times New Roman"/>
                <w:spacing w:val="-20"/>
              </w:rPr>
            </w:pPr>
            <w:r w:rsidRPr="00787C82">
              <w:rPr>
                <w:rFonts w:ascii="Times New Roman" w:eastAsia="Calibri" w:hAnsi="Times New Roman" w:cs="Times New Roman"/>
                <w:spacing w:val="-20"/>
              </w:rPr>
              <w:lastRenderedPageBreak/>
              <w:t>3</w:t>
            </w:r>
            <w:r>
              <w:rPr>
                <w:rFonts w:ascii="Times New Roman" w:eastAsia="Calibri" w:hAnsi="Times New Roman" w:cs="Times New Roman"/>
                <w:spacing w:val="-20"/>
              </w:rPr>
              <w:t>.</w:t>
            </w:r>
            <w:r w:rsidRPr="00787C82">
              <w:rPr>
                <w:rFonts w:ascii="Times New Roman" w:eastAsia="Calibri" w:hAnsi="Times New Roman" w:cs="Times New Roman"/>
                <w:spacing w:val="-20"/>
              </w:rPr>
              <w:t>273</w:t>
            </w:r>
            <w:r>
              <w:rPr>
                <w:rFonts w:ascii="Times New Roman" w:eastAsia="Calibri" w:hAnsi="Times New Roman" w:cs="Times New Roman"/>
                <w:spacing w:val="-20"/>
              </w:rPr>
              <w:t>.</w:t>
            </w:r>
            <w:r w:rsidRPr="00787C82">
              <w:rPr>
                <w:rFonts w:ascii="Times New Roman" w:eastAsia="Calibri" w:hAnsi="Times New Roman" w:cs="Times New Roman"/>
                <w:spacing w:val="-20"/>
              </w:rPr>
              <w:t>400</w:t>
            </w:r>
            <w:r>
              <w:rPr>
                <w:rFonts w:ascii="Times New Roman" w:eastAsia="Calibri" w:hAnsi="Times New Roman" w:cs="Times New Roman"/>
                <w:spacing w:val="-20"/>
              </w:rPr>
              <w:t>.</w:t>
            </w:r>
            <w:r w:rsidRPr="00787C82">
              <w:rPr>
                <w:rFonts w:ascii="Times New Roman" w:eastAsia="Calibri" w:hAnsi="Times New Roman" w:cs="Times New Roman"/>
                <w:spacing w:val="-20"/>
              </w:rPr>
              <w:t xml:space="preserve">000 </w:t>
            </w:r>
            <w:r w:rsidR="00DA2F43" w:rsidRPr="00B147F7">
              <w:rPr>
                <w:rFonts w:ascii="Times New Roman" w:eastAsia="Calibri" w:hAnsi="Times New Roman" w:cs="Times New Roman"/>
                <w:spacing w:val="-20"/>
              </w:rPr>
              <w:t>VNĐ</w:t>
            </w:r>
            <w:r>
              <w:rPr>
                <w:rFonts w:ascii="Times New Roman" w:eastAsia="Calibri" w:hAnsi="Times New Roman" w:cs="Times New Roman"/>
                <w:spacing w:val="-20"/>
              </w:rPr>
              <w:t xml:space="preserve"> </w:t>
            </w:r>
            <w:r>
              <w:rPr>
                <w:rFonts w:ascii="Times New Roman" w:eastAsia="Calibri" w:hAnsi="Times New Roman" w:cs="Times New Roman"/>
                <w:spacing w:val="-20"/>
              </w:rPr>
              <w:br/>
              <w:t>tương đương 150.000 USD</w:t>
            </w:r>
          </w:p>
        </w:tc>
        <w:tc>
          <w:tcPr>
            <w:tcW w:w="709" w:type="dxa"/>
            <w:tcBorders>
              <w:top w:val="single" w:sz="4" w:space="0" w:color="auto"/>
              <w:left w:val="single" w:sz="4" w:space="0" w:color="000000"/>
              <w:bottom w:val="single" w:sz="4" w:space="0" w:color="auto"/>
            </w:tcBorders>
            <w:shd w:val="clear" w:color="auto" w:fill="auto"/>
          </w:tcPr>
          <w:p w:rsidR="00DA2F43" w:rsidRPr="00B147F7" w:rsidRDefault="00787C82"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50</w:t>
            </w:r>
          </w:p>
        </w:tc>
        <w:tc>
          <w:tcPr>
            <w:tcW w:w="1276" w:type="dxa"/>
            <w:tcBorders>
              <w:top w:val="single" w:sz="4" w:space="0" w:color="auto"/>
              <w:left w:val="single" w:sz="4" w:space="0" w:color="000000"/>
              <w:bottom w:val="single" w:sz="4" w:space="0" w:color="auto"/>
            </w:tcBorders>
            <w:shd w:val="clear" w:color="auto" w:fill="auto"/>
          </w:tcPr>
          <w:p w:rsidR="00DA2F43" w:rsidRPr="00B147F7" w:rsidRDefault="00DA2F43" w:rsidP="00DA2F4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Loại tài sản: </w:t>
            </w:r>
            <w:r w:rsidR="00F3796B">
              <w:rPr>
                <w:rFonts w:ascii="Times New Roman" w:eastAsia="Calibri" w:hAnsi="Times New Roman" w:cs="Times New Roman"/>
                <w:spacing w:val="-20"/>
              </w:rPr>
              <w:t>USD</w:t>
            </w:r>
          </w:p>
          <w:p w:rsidR="00DA2F43" w:rsidRPr="00B147F7" w:rsidRDefault="00DA2F43" w:rsidP="00DA2F4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00F3796B">
              <w:rPr>
                <w:rFonts w:ascii="Times New Roman" w:eastAsia="Calibri" w:hAnsi="Times New Roman" w:cs="Times New Roman"/>
                <w:spacing w:val="-20"/>
              </w:rPr>
              <w:t>150.000 USD</w:t>
            </w:r>
          </w:p>
        </w:tc>
        <w:tc>
          <w:tcPr>
            <w:tcW w:w="851" w:type="dxa"/>
            <w:tcBorders>
              <w:top w:val="single" w:sz="4" w:space="0" w:color="000000"/>
              <w:left w:val="single" w:sz="4" w:space="0" w:color="000000"/>
              <w:bottom w:val="single" w:sz="4" w:space="0" w:color="000000"/>
            </w:tcBorders>
            <w:shd w:val="clear" w:color="auto" w:fill="auto"/>
          </w:tcPr>
          <w:p w:rsidR="00DA2F43" w:rsidRPr="00B147F7" w:rsidRDefault="00F3796B" w:rsidP="00F3796B">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19</w:t>
            </w:r>
            <w:r w:rsidR="006924B5" w:rsidRPr="00B147F7">
              <w:rPr>
                <w:rFonts w:ascii="Times New Roman" w:eastAsia="Calibri" w:hAnsi="Times New Roman" w:cs="Times New Roman"/>
              </w:rPr>
              <w:t>/</w:t>
            </w:r>
            <w:r>
              <w:rPr>
                <w:rFonts w:ascii="Times New Roman" w:eastAsia="Calibri" w:hAnsi="Times New Roman" w:cs="Times New Roman"/>
              </w:rPr>
              <w:t>09</w:t>
            </w:r>
            <w:r w:rsidR="006924B5" w:rsidRPr="00B147F7">
              <w:rPr>
                <w:rFonts w:ascii="Times New Roman" w:eastAsia="Calibri" w:hAnsi="Times New Roman" w:cs="Times New Roman"/>
              </w:rPr>
              <w:t>/202</w:t>
            </w:r>
            <w:r>
              <w:rPr>
                <w:rFonts w:ascii="Times New Roman" w:eastAsia="Calibri" w:hAnsi="Times New Roman" w:cs="Times New Roman"/>
              </w:rPr>
              <w:t>4</w:t>
            </w:r>
          </w:p>
        </w:tc>
        <w:tc>
          <w:tcPr>
            <w:tcW w:w="1274"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rsidTr="00D73E2C">
        <w:trPr>
          <w:trHeight w:val="454"/>
        </w:trPr>
        <w:tc>
          <w:tcPr>
            <w:tcW w:w="426"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lastRenderedPageBreak/>
              <w:t>2</w:t>
            </w:r>
          </w:p>
        </w:tc>
        <w:tc>
          <w:tcPr>
            <w:tcW w:w="1559" w:type="dxa"/>
            <w:tcBorders>
              <w:top w:val="single" w:sz="4" w:space="0" w:color="000000"/>
              <w:left w:val="single" w:sz="4" w:space="0" w:color="000000"/>
              <w:bottom w:val="single" w:sz="4" w:space="0" w:color="000000"/>
            </w:tcBorders>
            <w:shd w:val="clear" w:color="auto" w:fill="auto"/>
          </w:tcPr>
          <w:p w:rsidR="001E1136" w:rsidRPr="00B147F7" w:rsidRDefault="00B91F72" w:rsidP="001E1136">
            <w:pPr>
              <w:snapToGrid w:val="0"/>
              <w:spacing w:after="0" w:line="240" w:lineRule="auto"/>
              <w:jc w:val="center"/>
              <w:rPr>
                <w:rFonts w:ascii="Times New Roman" w:eastAsia="Calibri" w:hAnsi="Times New Roman" w:cs="Times New Roman"/>
              </w:rPr>
            </w:pPr>
            <w:r w:rsidRPr="00B91F72">
              <w:rPr>
                <w:rFonts w:ascii="Times New Roman" w:eastAsia="Calibri" w:hAnsi="Times New Roman" w:cs="Times New Roman"/>
              </w:rPr>
              <w:t>HSIEH, YAO-WEI</w:t>
            </w:r>
          </w:p>
        </w:tc>
        <w:tc>
          <w:tcPr>
            <w:tcW w:w="850" w:type="dxa"/>
            <w:tcBorders>
              <w:top w:val="single" w:sz="4" w:space="0" w:color="000000"/>
              <w:left w:val="single" w:sz="4" w:space="0" w:color="000000"/>
              <w:bottom w:val="single" w:sz="4" w:space="0" w:color="000000"/>
              <w:right w:val="single" w:sz="4" w:space="0" w:color="000000"/>
            </w:tcBorders>
            <w:vAlign w:val="center"/>
          </w:tcPr>
          <w:p w:rsidR="001E1136" w:rsidRPr="00B147F7" w:rsidRDefault="00103443" w:rsidP="001E1136">
            <w:pPr>
              <w:jc w:val="center"/>
              <w:rPr>
                <w:rFonts w:ascii="Times New Roman" w:hAnsi="Times New Roman" w:cs="Times New Roman"/>
              </w:rPr>
            </w:pPr>
            <w:r w:rsidRPr="00103443">
              <w:rPr>
                <w:rFonts w:ascii="Times New Roman" w:eastAsia="Calibri" w:hAnsi="Times New Roman" w:cs="Times New Roman"/>
              </w:rPr>
              <w:t>05/02/1977</w:t>
            </w:r>
          </w:p>
        </w:tc>
        <w:tc>
          <w:tcPr>
            <w:tcW w:w="567"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 xml:space="preserve">Hộ chiếu nước ngoài: </w:t>
            </w:r>
            <w:r w:rsidR="00B91F72" w:rsidRPr="00B91F72">
              <w:rPr>
                <w:rFonts w:ascii="Times New Roman" w:eastAsia="Calibri" w:hAnsi="Times New Roman" w:cs="Times New Roman"/>
              </w:rPr>
              <w:t>364974181</w:t>
            </w:r>
          </w:p>
          <w:p w:rsidR="001E1136" w:rsidRPr="00B147F7" w:rsidRDefault="001E1136" w:rsidP="001E1136">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 xml:space="preserve">Ngày cấp </w:t>
            </w:r>
            <w:r w:rsidR="00B91F72" w:rsidRPr="00B91F72">
              <w:rPr>
                <w:rFonts w:ascii="Times New Roman" w:eastAsia="Calibri" w:hAnsi="Times New Roman" w:cs="Times New Roman"/>
              </w:rPr>
              <w:t>04/03/2024</w:t>
            </w:r>
          </w:p>
          <w:p w:rsidR="001E1136" w:rsidRPr="00B147F7" w:rsidRDefault="001E1136" w:rsidP="001E1136">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 xml:space="preserve">Nơi cấp: </w:t>
            </w:r>
            <w:r w:rsidR="00B91F72" w:rsidRPr="00B91F72">
              <w:rPr>
                <w:rFonts w:ascii="Times New Roman" w:eastAsia="Calibri" w:hAnsi="Times New Roman" w:cs="Times New Roman"/>
              </w:rPr>
              <w:t>Bộ Ngoại giao Đài Loan</w:t>
            </w:r>
          </w:p>
        </w:tc>
        <w:tc>
          <w:tcPr>
            <w:tcW w:w="850" w:type="dxa"/>
            <w:tcBorders>
              <w:top w:val="single" w:sz="4" w:space="0" w:color="000000"/>
              <w:left w:val="single" w:sz="4" w:space="0" w:color="000000"/>
              <w:bottom w:val="single" w:sz="4" w:space="0" w:color="000000"/>
            </w:tcBorders>
            <w:shd w:val="clear" w:color="auto" w:fill="auto"/>
          </w:tcPr>
          <w:p w:rsidR="001E1136" w:rsidRPr="00B147F7" w:rsidRDefault="00787C82" w:rsidP="001E1136">
            <w:pPr>
              <w:snapToGrid w:val="0"/>
              <w:spacing w:after="0" w:line="240" w:lineRule="auto"/>
              <w:jc w:val="center"/>
              <w:rPr>
                <w:rFonts w:ascii="Times New Roman" w:eastAsia="Calibri" w:hAnsi="Times New Roman" w:cs="Times New Roman"/>
              </w:rPr>
            </w:pPr>
            <w:r w:rsidRPr="00787C82">
              <w:rPr>
                <w:rFonts w:ascii="Times New Roman" w:eastAsia="Calibri" w:hAnsi="Times New Roman" w:cs="Times New Roman"/>
              </w:rPr>
              <w:t>Trung Quốc (Đài Loan)</w:t>
            </w:r>
          </w:p>
        </w:tc>
        <w:tc>
          <w:tcPr>
            <w:tcW w:w="70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E1136" w:rsidRPr="00B147F7" w:rsidRDefault="00787C82" w:rsidP="00326B0C">
            <w:pPr>
              <w:snapToGrid w:val="0"/>
              <w:spacing w:after="0" w:line="240" w:lineRule="auto"/>
              <w:rPr>
                <w:rFonts w:ascii="Times New Roman" w:eastAsia="Calibri" w:hAnsi="Times New Roman" w:cs="Times New Roman"/>
              </w:rPr>
            </w:pPr>
            <w:r w:rsidRPr="00787C82">
              <w:rPr>
                <w:rFonts w:ascii="Times New Roman" w:eastAsia="Calibri" w:hAnsi="Times New Roman" w:cs="Times New Roman"/>
              </w:rPr>
              <w:t>Số B63 The Oasis, KDC Việt Sing, khu phố 4, phường An Phú, thành phố Hồ Chí Minh</w:t>
            </w:r>
          </w:p>
        </w:tc>
        <w:tc>
          <w:tcPr>
            <w:tcW w:w="2268" w:type="dxa"/>
            <w:tcBorders>
              <w:top w:val="single" w:sz="4" w:space="0" w:color="auto"/>
              <w:left w:val="single" w:sz="4" w:space="0" w:color="000000"/>
              <w:bottom w:val="single" w:sz="4" w:space="0" w:color="auto"/>
            </w:tcBorders>
            <w:shd w:val="clear" w:color="auto" w:fill="auto"/>
          </w:tcPr>
          <w:p w:rsidR="001E1136" w:rsidRPr="00B147F7" w:rsidRDefault="00326B0C" w:rsidP="00326B0C">
            <w:pPr>
              <w:snapToGrid w:val="0"/>
              <w:spacing w:after="0" w:line="240" w:lineRule="auto"/>
              <w:jc w:val="center"/>
              <w:rPr>
                <w:rFonts w:ascii="Times New Roman" w:eastAsia="Calibri" w:hAnsi="Times New Roman" w:cs="Times New Roman"/>
                <w:spacing w:val="-20"/>
              </w:rPr>
            </w:pPr>
            <w:r w:rsidRPr="00787C82">
              <w:rPr>
                <w:rFonts w:ascii="Times New Roman" w:eastAsia="Calibri" w:hAnsi="Times New Roman" w:cs="Times New Roman"/>
                <w:spacing w:val="-20"/>
              </w:rPr>
              <w:t>3</w:t>
            </w:r>
            <w:r>
              <w:rPr>
                <w:rFonts w:ascii="Times New Roman" w:eastAsia="Calibri" w:hAnsi="Times New Roman" w:cs="Times New Roman"/>
                <w:spacing w:val="-20"/>
              </w:rPr>
              <w:t>.</w:t>
            </w:r>
            <w:r w:rsidRPr="00787C82">
              <w:rPr>
                <w:rFonts w:ascii="Times New Roman" w:eastAsia="Calibri" w:hAnsi="Times New Roman" w:cs="Times New Roman"/>
                <w:spacing w:val="-20"/>
              </w:rPr>
              <w:t>273</w:t>
            </w:r>
            <w:r>
              <w:rPr>
                <w:rFonts w:ascii="Times New Roman" w:eastAsia="Calibri" w:hAnsi="Times New Roman" w:cs="Times New Roman"/>
                <w:spacing w:val="-20"/>
              </w:rPr>
              <w:t>.</w:t>
            </w:r>
            <w:r w:rsidRPr="00787C82">
              <w:rPr>
                <w:rFonts w:ascii="Times New Roman" w:eastAsia="Calibri" w:hAnsi="Times New Roman" w:cs="Times New Roman"/>
                <w:spacing w:val="-20"/>
              </w:rPr>
              <w:t>400</w:t>
            </w:r>
            <w:r>
              <w:rPr>
                <w:rFonts w:ascii="Times New Roman" w:eastAsia="Calibri" w:hAnsi="Times New Roman" w:cs="Times New Roman"/>
                <w:spacing w:val="-20"/>
              </w:rPr>
              <w:t>.</w:t>
            </w:r>
            <w:r w:rsidRPr="00787C82">
              <w:rPr>
                <w:rFonts w:ascii="Times New Roman" w:eastAsia="Calibri" w:hAnsi="Times New Roman" w:cs="Times New Roman"/>
                <w:spacing w:val="-20"/>
              </w:rPr>
              <w:t xml:space="preserve">000 </w:t>
            </w:r>
            <w:r w:rsidRPr="00B147F7">
              <w:rPr>
                <w:rFonts w:ascii="Times New Roman" w:eastAsia="Calibri" w:hAnsi="Times New Roman" w:cs="Times New Roman"/>
                <w:spacing w:val="-20"/>
              </w:rPr>
              <w:t>VNĐ</w:t>
            </w:r>
            <w:r>
              <w:rPr>
                <w:rFonts w:ascii="Times New Roman" w:eastAsia="Calibri" w:hAnsi="Times New Roman" w:cs="Times New Roman"/>
                <w:spacing w:val="-20"/>
              </w:rPr>
              <w:t xml:space="preserve"> </w:t>
            </w:r>
            <w:r>
              <w:rPr>
                <w:rFonts w:ascii="Times New Roman" w:eastAsia="Calibri" w:hAnsi="Times New Roman" w:cs="Times New Roman"/>
                <w:spacing w:val="-20"/>
              </w:rPr>
              <w:br/>
              <w:t>tương đương 150.000 USD</w:t>
            </w:r>
          </w:p>
        </w:tc>
        <w:tc>
          <w:tcPr>
            <w:tcW w:w="709" w:type="dxa"/>
            <w:tcBorders>
              <w:top w:val="single" w:sz="4" w:space="0" w:color="auto"/>
              <w:left w:val="single" w:sz="4" w:space="0" w:color="000000"/>
              <w:bottom w:val="single" w:sz="4" w:space="0" w:color="auto"/>
            </w:tcBorders>
            <w:shd w:val="clear" w:color="auto" w:fill="auto"/>
          </w:tcPr>
          <w:p w:rsidR="001E1136" w:rsidRPr="00B147F7" w:rsidRDefault="00326B0C"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50</w:t>
            </w:r>
          </w:p>
        </w:tc>
        <w:tc>
          <w:tcPr>
            <w:tcW w:w="1276" w:type="dxa"/>
            <w:tcBorders>
              <w:top w:val="single" w:sz="4" w:space="0" w:color="auto"/>
              <w:left w:val="single" w:sz="4" w:space="0" w:color="000000"/>
              <w:bottom w:val="single" w:sz="4" w:space="0" w:color="auto"/>
            </w:tcBorders>
            <w:shd w:val="clear" w:color="auto" w:fill="auto"/>
          </w:tcPr>
          <w:p w:rsidR="0007735E" w:rsidRPr="00B147F7" w:rsidRDefault="0007735E" w:rsidP="0007735E">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Loại tài sản: </w:t>
            </w:r>
            <w:r>
              <w:rPr>
                <w:rFonts w:ascii="Times New Roman" w:eastAsia="Calibri" w:hAnsi="Times New Roman" w:cs="Times New Roman"/>
                <w:spacing w:val="-20"/>
              </w:rPr>
              <w:t>USD</w:t>
            </w:r>
          </w:p>
          <w:p w:rsidR="001E1136" w:rsidRPr="00B147F7" w:rsidRDefault="0007735E" w:rsidP="0007735E">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Pr>
                <w:rFonts w:ascii="Times New Roman" w:eastAsia="Calibri" w:hAnsi="Times New Roman" w:cs="Times New Roman"/>
                <w:spacing w:val="-20"/>
              </w:rPr>
              <w:t>150.000 USD</w:t>
            </w:r>
          </w:p>
        </w:tc>
        <w:tc>
          <w:tcPr>
            <w:tcW w:w="851" w:type="dxa"/>
            <w:tcBorders>
              <w:top w:val="single" w:sz="4" w:space="0" w:color="000000"/>
              <w:left w:val="single" w:sz="4" w:space="0" w:color="000000"/>
              <w:bottom w:val="single" w:sz="4" w:space="0" w:color="000000"/>
            </w:tcBorders>
            <w:shd w:val="clear" w:color="auto" w:fill="auto"/>
          </w:tcPr>
          <w:p w:rsidR="001E1136" w:rsidRPr="00B147F7" w:rsidRDefault="00F3796B" w:rsidP="000F3B7D">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19</w:t>
            </w:r>
            <w:r w:rsidRPr="00B147F7">
              <w:rPr>
                <w:rFonts w:ascii="Times New Roman" w:eastAsia="Calibri" w:hAnsi="Times New Roman" w:cs="Times New Roman"/>
              </w:rPr>
              <w:t>/</w:t>
            </w:r>
            <w:r>
              <w:rPr>
                <w:rFonts w:ascii="Times New Roman" w:eastAsia="Calibri" w:hAnsi="Times New Roman" w:cs="Times New Roman"/>
              </w:rPr>
              <w:t>09</w:t>
            </w:r>
            <w:r w:rsidRPr="00B147F7">
              <w:rPr>
                <w:rFonts w:ascii="Times New Roman" w:eastAsia="Calibri" w:hAnsi="Times New Roman" w:cs="Times New Roman"/>
              </w:rPr>
              <w:t>/202</w:t>
            </w:r>
            <w:r>
              <w:rPr>
                <w:rFonts w:ascii="Times New Roman" w:eastAsia="Calibri" w:hAnsi="Times New Roman" w:cs="Times New Roman"/>
              </w:rPr>
              <w:t>4</w:t>
            </w:r>
          </w:p>
        </w:tc>
        <w:tc>
          <w:tcPr>
            <w:tcW w:w="1274"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E1136" w:rsidRPr="00B147F7" w:rsidRDefault="001E1136" w:rsidP="001E1136">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sidRPr="00B147F7">
              <w:rPr>
                <w:rFonts w:ascii="Times New Roman" w:eastAsia="Calibri" w:hAnsi="Times New Roman" w:cs="Times New Roman"/>
                <w:i/>
              </w:rPr>
              <w:lastRenderedPageBreak/>
              <w:t>Thành phố Hồ Chí Minh</w:t>
            </w:r>
            <w:r w:rsidR="00891D98" w:rsidRPr="00B147F7">
              <w:rPr>
                <w:rFonts w:ascii="Times New Roman" w:eastAsia="Calibri" w:hAnsi="Times New Roman" w:cs="Times New Roman"/>
                <w:i/>
              </w:rPr>
              <w:t>, ngày</w:t>
            </w:r>
            <w:r w:rsidRPr="00B147F7">
              <w:rPr>
                <w:rFonts w:ascii="Times New Roman" w:eastAsia="Calibri" w:hAnsi="Times New Roman" w:cs="Times New Roman"/>
                <w:i/>
              </w:rPr>
              <w:t xml:space="preserve"> </w:t>
            </w:r>
            <w:r w:rsidR="007E2150">
              <w:rPr>
                <w:rFonts w:ascii="Times New Roman" w:eastAsia="Calibri" w:hAnsi="Times New Roman" w:cs="Times New Roman"/>
                <w:i/>
              </w:rPr>
              <w:t>12</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tháng</w:t>
            </w:r>
            <w:r w:rsidRPr="00B147F7">
              <w:rPr>
                <w:rFonts w:ascii="Times New Roman" w:eastAsia="Calibri" w:hAnsi="Times New Roman" w:cs="Times New Roman"/>
                <w:i/>
              </w:rPr>
              <w:t xml:space="preserve"> </w:t>
            </w:r>
            <w:r w:rsidR="0011030D">
              <w:rPr>
                <w:rFonts w:ascii="Times New Roman" w:eastAsia="Calibri" w:hAnsi="Times New Roman" w:cs="Times New Roman"/>
                <w:i/>
              </w:rPr>
              <w:t>1</w:t>
            </w:r>
            <w:r w:rsidR="007E2150">
              <w:rPr>
                <w:rFonts w:ascii="Times New Roman" w:eastAsia="Calibri" w:hAnsi="Times New Roman" w:cs="Times New Roman"/>
                <w:i/>
              </w:rPr>
              <w:t>2</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năm</w:t>
            </w:r>
            <w:r w:rsidRPr="00B147F7">
              <w:rPr>
                <w:rFonts w:ascii="Times New Roman" w:eastAsia="Calibri" w:hAnsi="Times New Roman" w:cs="Times New Roman"/>
                <w:i/>
              </w:rPr>
              <w:t xml:space="preserve"> 2025</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4F1DDA" w:rsidP="00891D98">
            <w:pPr>
              <w:spacing w:after="0" w:line="240" w:lineRule="auto"/>
              <w:jc w:val="center"/>
              <w:rPr>
                <w:rFonts w:ascii="Times New Roman" w:eastAsia="Calibri" w:hAnsi="Times New Roman" w:cs="Times New Roman"/>
                <w:b/>
                <w:vertAlign w:val="superscript"/>
              </w:rPr>
            </w:pPr>
            <w:r w:rsidRPr="004F1DDA">
              <w:rPr>
                <w:rFonts w:ascii="Times New Roman" w:eastAsia="Calibri" w:hAnsi="Times New Roman" w:cs="Times New Roman"/>
              </w:rPr>
              <w:t>HSIEH, YAO-YI</w:t>
            </w:r>
            <w:bookmarkStart w:id="0" w:name="_GoBack"/>
            <w:bookmarkEnd w:id="0"/>
          </w:p>
        </w:tc>
      </w:tr>
    </w:tbl>
    <w:p w:rsidR="00105959" w:rsidRPr="00B147F7" w:rsidRDefault="00A765B9">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65B9" w:rsidRDefault="00A765B9" w:rsidP="00891D98">
      <w:pPr>
        <w:spacing w:after="0" w:line="240" w:lineRule="auto"/>
      </w:pPr>
      <w:r>
        <w:separator/>
      </w:r>
    </w:p>
  </w:endnote>
  <w:endnote w:type="continuationSeparator" w:id="0">
    <w:p w:rsidR="00A765B9" w:rsidRDefault="00A765B9"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MS Gothic"/>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65B9" w:rsidRDefault="00A765B9" w:rsidP="00891D98">
      <w:pPr>
        <w:spacing w:after="0" w:line="240" w:lineRule="auto"/>
      </w:pPr>
      <w:r>
        <w:separator/>
      </w:r>
    </w:p>
  </w:footnote>
  <w:footnote w:type="continuationSeparator" w:id="0">
    <w:p w:rsidR="00A765B9" w:rsidRDefault="00A765B9"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7735E"/>
    <w:rsid w:val="00093F8D"/>
    <w:rsid w:val="000C4355"/>
    <w:rsid w:val="000E7825"/>
    <w:rsid w:val="000F3B7D"/>
    <w:rsid w:val="00102522"/>
    <w:rsid w:val="00103443"/>
    <w:rsid w:val="0011030D"/>
    <w:rsid w:val="00130590"/>
    <w:rsid w:val="00131FB1"/>
    <w:rsid w:val="00135DB9"/>
    <w:rsid w:val="00140B6F"/>
    <w:rsid w:val="001428E9"/>
    <w:rsid w:val="00152374"/>
    <w:rsid w:val="00173724"/>
    <w:rsid w:val="00173C4A"/>
    <w:rsid w:val="001821A1"/>
    <w:rsid w:val="0018461E"/>
    <w:rsid w:val="00195C67"/>
    <w:rsid w:val="001C405E"/>
    <w:rsid w:val="001D497F"/>
    <w:rsid w:val="001E1136"/>
    <w:rsid w:val="00272A50"/>
    <w:rsid w:val="00285928"/>
    <w:rsid w:val="002A5801"/>
    <w:rsid w:val="0032527A"/>
    <w:rsid w:val="00326B0C"/>
    <w:rsid w:val="00373031"/>
    <w:rsid w:val="00385AD8"/>
    <w:rsid w:val="00397F26"/>
    <w:rsid w:val="003A7DCB"/>
    <w:rsid w:val="003F2F76"/>
    <w:rsid w:val="00402ECE"/>
    <w:rsid w:val="004434E0"/>
    <w:rsid w:val="004505AD"/>
    <w:rsid w:val="00452F99"/>
    <w:rsid w:val="0046181A"/>
    <w:rsid w:val="00493793"/>
    <w:rsid w:val="004B0CAF"/>
    <w:rsid w:val="004F1DDA"/>
    <w:rsid w:val="00500258"/>
    <w:rsid w:val="0050520E"/>
    <w:rsid w:val="00534CE8"/>
    <w:rsid w:val="005363F1"/>
    <w:rsid w:val="00595E01"/>
    <w:rsid w:val="005C2D02"/>
    <w:rsid w:val="005D417E"/>
    <w:rsid w:val="005D44EA"/>
    <w:rsid w:val="005F4BD0"/>
    <w:rsid w:val="006206E0"/>
    <w:rsid w:val="00620F0D"/>
    <w:rsid w:val="0063697A"/>
    <w:rsid w:val="00642399"/>
    <w:rsid w:val="00642D81"/>
    <w:rsid w:val="006924B5"/>
    <w:rsid w:val="007148FF"/>
    <w:rsid w:val="007423BF"/>
    <w:rsid w:val="0077329F"/>
    <w:rsid w:val="00787C82"/>
    <w:rsid w:val="007D070A"/>
    <w:rsid w:val="007D1E99"/>
    <w:rsid w:val="007E04CF"/>
    <w:rsid w:val="007E2150"/>
    <w:rsid w:val="008231BD"/>
    <w:rsid w:val="00840FF0"/>
    <w:rsid w:val="00891D98"/>
    <w:rsid w:val="009525EC"/>
    <w:rsid w:val="00955598"/>
    <w:rsid w:val="009C1774"/>
    <w:rsid w:val="00A059E1"/>
    <w:rsid w:val="00A62105"/>
    <w:rsid w:val="00A70829"/>
    <w:rsid w:val="00A765B9"/>
    <w:rsid w:val="00A8170D"/>
    <w:rsid w:val="00A862D8"/>
    <w:rsid w:val="00A92F2F"/>
    <w:rsid w:val="00A9344D"/>
    <w:rsid w:val="00AE70A4"/>
    <w:rsid w:val="00AF520D"/>
    <w:rsid w:val="00B147F7"/>
    <w:rsid w:val="00B3132D"/>
    <w:rsid w:val="00B65F07"/>
    <w:rsid w:val="00B73658"/>
    <w:rsid w:val="00B76A64"/>
    <w:rsid w:val="00B91F72"/>
    <w:rsid w:val="00BA6866"/>
    <w:rsid w:val="00BF3113"/>
    <w:rsid w:val="00BF6556"/>
    <w:rsid w:val="00C005E5"/>
    <w:rsid w:val="00C26255"/>
    <w:rsid w:val="00C35BDC"/>
    <w:rsid w:val="00C74D76"/>
    <w:rsid w:val="00C93817"/>
    <w:rsid w:val="00CA0518"/>
    <w:rsid w:val="00CD13DF"/>
    <w:rsid w:val="00CF174E"/>
    <w:rsid w:val="00CF337A"/>
    <w:rsid w:val="00CF4EC3"/>
    <w:rsid w:val="00CF64DE"/>
    <w:rsid w:val="00D10796"/>
    <w:rsid w:val="00D350A3"/>
    <w:rsid w:val="00D622F0"/>
    <w:rsid w:val="00D73E2C"/>
    <w:rsid w:val="00D82ABD"/>
    <w:rsid w:val="00DA2F43"/>
    <w:rsid w:val="00DB57EB"/>
    <w:rsid w:val="00E32B76"/>
    <w:rsid w:val="00E71C8C"/>
    <w:rsid w:val="00EB42C9"/>
    <w:rsid w:val="00F3796B"/>
    <w:rsid w:val="00F47173"/>
    <w:rsid w:val="00F709A6"/>
    <w:rsid w:val="00F96E2D"/>
    <w:rsid w:val="00FA0556"/>
    <w:rsid w:val="00FB1197"/>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433D4"/>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735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4</Pages>
  <Words>364</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88</cp:revision>
  <dcterms:created xsi:type="dcterms:W3CDTF">2025-07-31T02:19:00Z</dcterms:created>
  <dcterms:modified xsi:type="dcterms:W3CDTF">2025-12-13T04:50:00Z</dcterms:modified>
</cp:coreProperties>
</file>