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85"/>
        <w:gridCol w:w="5185"/>
      </w:tblGrid>
      <w:tr w:rsidR="00044D16" w14:paraId="56B65AA5" w14:textId="77777777">
        <w:trPr>
          <w:jc w:val="center"/>
        </w:trPr>
        <w:tc>
          <w:tcPr>
            <w:tcW w:w="5185" w:type="dxa"/>
          </w:tcPr>
          <w:p w14:paraId="53AEFE66" w14:textId="77777777" w:rsidR="00044D16" w:rsidRDefault="00000000">
            <w:pPr>
              <w:jc w:val="center"/>
            </w:pPr>
            <w:r>
              <w:rPr>
                <w:b/>
                <w:sz w:val="23"/>
              </w:rPr>
              <w:t>CÔNG TY TNHH PHỤ KIỆN MỘC NĂM HÙNG</w:t>
            </w:r>
          </w:p>
          <w:p w14:paraId="7B6275B4" w14:textId="77777777" w:rsidR="00044D16" w:rsidRDefault="00000000">
            <w:pPr>
              <w:spacing w:after="0"/>
              <w:jc w:val="center"/>
            </w:pPr>
            <w:r>
              <w:rPr>
                <w:sz w:val="23"/>
              </w:rPr>
              <w:t>Số: 02/CNGV/2021</w:t>
            </w:r>
          </w:p>
        </w:tc>
        <w:tc>
          <w:tcPr>
            <w:tcW w:w="5185" w:type="dxa"/>
          </w:tcPr>
          <w:p w14:paraId="0B4A74C1" w14:textId="77777777" w:rsidR="00044D16" w:rsidRDefault="00000000">
            <w:pPr>
              <w:jc w:val="center"/>
            </w:pPr>
            <w:r>
              <w:rPr>
                <w:b/>
                <w:sz w:val="23"/>
              </w:rPr>
              <w:t>CỘNG HÒA XÃ HỘI CHỦ NGHĨA VIỆT NAM</w:t>
            </w:r>
          </w:p>
          <w:p w14:paraId="426DB50E" w14:textId="77777777" w:rsidR="00044D16" w:rsidRDefault="00000000">
            <w:pPr>
              <w:jc w:val="center"/>
            </w:pPr>
            <w:r>
              <w:rPr>
                <w:b/>
                <w:sz w:val="23"/>
              </w:rPr>
              <w:t>Độc lập - Tự do - Hạnh phúc</w:t>
            </w:r>
          </w:p>
          <w:p w14:paraId="05C7A29F" w14:textId="77777777" w:rsidR="00044D16" w:rsidRDefault="00000000">
            <w:pPr>
              <w:spacing w:after="0"/>
              <w:jc w:val="center"/>
            </w:pPr>
            <w:r>
              <w:rPr>
                <w:sz w:val="20"/>
              </w:rPr>
              <w:t>________________________</w:t>
            </w:r>
          </w:p>
        </w:tc>
      </w:tr>
    </w:tbl>
    <w:p w14:paraId="2CC03E37" w14:textId="77777777" w:rsidR="00044D16" w:rsidRDefault="00000000">
      <w:pPr>
        <w:spacing w:before="20" w:after="80"/>
        <w:jc w:val="right"/>
      </w:pPr>
      <w:r>
        <w:rPr>
          <w:i/>
          <w:sz w:val="23"/>
        </w:rPr>
        <w:t>TP. Hồ Chí Minh, ngày 25 tháng 05 năm 2021</w:t>
      </w:r>
    </w:p>
    <w:p w14:paraId="661F8863" w14:textId="77777777" w:rsidR="00044D16" w:rsidRDefault="00000000">
      <w:pPr>
        <w:spacing w:after="80"/>
        <w:jc w:val="center"/>
      </w:pPr>
      <w:r>
        <w:rPr>
          <w:b/>
          <w:sz w:val="30"/>
        </w:rPr>
        <w:t>GIẤY CHỨNG NHẬN PHẦN VỐN GÓP</w:t>
      </w:r>
    </w:p>
    <w:p w14:paraId="62C037F2" w14:textId="77777777" w:rsidR="00044D16" w:rsidRDefault="00000000">
      <w:pPr>
        <w:spacing w:after="40" w:line="252" w:lineRule="auto"/>
        <w:jc w:val="both"/>
      </w:pPr>
      <w:r>
        <w:t>CÔNG TY TNHH PHỤ KIỆN MỘC NĂM HÙNG chứng nhận phần vốn góp của thành viên với các nội dung sau:</w:t>
      </w:r>
    </w:p>
    <w:p w14:paraId="032F3408" w14:textId="77777777" w:rsidR="00044D16" w:rsidRDefault="00000000">
      <w:pPr>
        <w:spacing w:after="30" w:line="252" w:lineRule="auto"/>
      </w:pPr>
      <w:r>
        <w:rPr>
          <w:b/>
        </w:rPr>
        <w:t xml:space="preserve">1. Tên doanh nghiệp: </w:t>
      </w:r>
      <w:r>
        <w:t>CÔNG TY TNHH PHỤ KIỆN MỘC NĂM HÙNG</w:t>
      </w:r>
    </w:p>
    <w:p w14:paraId="44EBC6B6" w14:textId="77777777" w:rsidR="00044D16" w:rsidRDefault="00000000">
      <w:pPr>
        <w:spacing w:after="30" w:line="252" w:lineRule="auto"/>
      </w:pPr>
      <w:r>
        <w:rPr>
          <w:b/>
        </w:rPr>
        <w:t xml:space="preserve">2. Mã số doanh nghiệp: </w:t>
      </w:r>
      <w:r>
        <w:t>0316869050</w:t>
      </w:r>
    </w:p>
    <w:p w14:paraId="2433099D" w14:textId="77777777" w:rsidR="00044D16" w:rsidRDefault="00000000">
      <w:pPr>
        <w:spacing w:after="30" w:line="252" w:lineRule="auto"/>
      </w:pPr>
      <w:r>
        <w:rPr>
          <w:b/>
        </w:rPr>
        <w:t xml:space="preserve">3. Địa chỉ trụ sở chính: </w:t>
      </w:r>
      <w:r>
        <w:t>Số 63/52/12/1 đường Võ Văn Hát, khu phố 2, Phường Long Trường, Thành phố Hồ Chí Minh, Việt Nam</w:t>
      </w:r>
    </w:p>
    <w:p w14:paraId="5504A02E" w14:textId="77777777" w:rsidR="00044D16" w:rsidRDefault="00000000">
      <w:pPr>
        <w:spacing w:after="30" w:line="252" w:lineRule="auto"/>
      </w:pPr>
      <w:r>
        <w:rPr>
          <w:b/>
        </w:rPr>
        <w:t xml:space="preserve">4. Vốn điều lệ của Công ty: </w:t>
      </w:r>
      <w:r>
        <w:t>100.000.000 đồng (Bằng chữ: Một trăm triệu đồng).</w:t>
      </w:r>
    </w:p>
    <w:p w14:paraId="2D81DDE1" w14:textId="77777777" w:rsidR="00044D16" w:rsidRDefault="00000000">
      <w:pPr>
        <w:spacing w:after="20"/>
      </w:pPr>
      <w:r>
        <w:rPr>
          <w:b/>
        </w:rPr>
        <w:t>5. Thông tin thành viên:</w:t>
      </w:r>
    </w:p>
    <w:p w14:paraId="6A29BA0E" w14:textId="77777777" w:rsidR="00044D16" w:rsidRDefault="00000000">
      <w:pPr>
        <w:spacing w:after="30" w:line="252" w:lineRule="auto"/>
        <w:ind w:left="283"/>
      </w:pPr>
      <w:r>
        <w:rPr>
          <w:b/>
        </w:rPr>
        <w:t xml:space="preserve">Bà: </w:t>
      </w:r>
      <w:r>
        <w:t>NGUYỄN THỊ THANH THÚY</w:t>
      </w:r>
    </w:p>
    <w:p w14:paraId="5DD3A990" w14:textId="77777777" w:rsidR="00044D16" w:rsidRDefault="00000000">
      <w:pPr>
        <w:spacing w:after="30" w:line="252" w:lineRule="auto"/>
        <w:ind w:left="283"/>
      </w:pPr>
      <w:r>
        <w:rPr>
          <w:b/>
        </w:rPr>
        <w:t xml:space="preserve">Sinh ngày: </w:t>
      </w:r>
      <w:r>
        <w:t>17/01/1983</w:t>
      </w:r>
    </w:p>
    <w:p w14:paraId="1C1CEA88" w14:textId="77777777" w:rsidR="00044D16" w:rsidRDefault="00000000">
      <w:pPr>
        <w:spacing w:after="30" w:line="252" w:lineRule="auto"/>
        <w:ind w:left="283"/>
      </w:pPr>
      <w:r>
        <w:rPr>
          <w:b/>
        </w:rPr>
        <w:t xml:space="preserve">Quốc tịch: </w:t>
      </w:r>
      <w:r>
        <w:t>Việt Nam</w:t>
      </w:r>
    </w:p>
    <w:p w14:paraId="1C5E287E" w14:textId="77777777" w:rsidR="00044D16" w:rsidRDefault="00000000">
      <w:pPr>
        <w:spacing w:after="30" w:line="252" w:lineRule="auto"/>
        <w:ind w:left="283"/>
      </w:pPr>
      <w:r>
        <w:rPr>
          <w:b/>
        </w:rPr>
        <w:t xml:space="preserve">Địa chỉ liên lạc: </w:t>
      </w:r>
      <w:r>
        <w:t>Số 63/52/12/1 đường Võ Văn Hát, khu phố 2, Phường Long Trường, Thành phố Hồ Chí Minh, Việt Nam</w:t>
      </w:r>
    </w:p>
    <w:p w14:paraId="63442F61" w14:textId="77777777" w:rsidR="00044D16" w:rsidRDefault="00000000">
      <w:pPr>
        <w:spacing w:after="30" w:line="252" w:lineRule="auto"/>
        <w:ind w:left="283"/>
      </w:pPr>
      <w:r>
        <w:rPr>
          <w:b/>
        </w:rPr>
        <w:t xml:space="preserve">Số định danh cá nhân: </w:t>
      </w:r>
      <w:r>
        <w:t>082183018018</w:t>
      </w:r>
    </w:p>
    <w:p w14:paraId="49DA92A0" w14:textId="77777777" w:rsidR="00044D16" w:rsidRDefault="00000000">
      <w:pPr>
        <w:spacing w:after="30" w:line="252" w:lineRule="auto"/>
      </w:pPr>
      <w:r>
        <w:rPr>
          <w:b/>
        </w:rPr>
        <w:t xml:space="preserve">6. Phần vốn góp của thành viên: </w:t>
      </w:r>
      <w:r>
        <w:t>60.000.000 đồng (Bằng chữ: Sáu mươi triệu đồng).</w:t>
      </w:r>
    </w:p>
    <w:p w14:paraId="6137DDAA" w14:textId="77777777" w:rsidR="00044D16" w:rsidRDefault="00000000">
      <w:pPr>
        <w:spacing w:after="30" w:line="252" w:lineRule="auto"/>
      </w:pPr>
      <w:r>
        <w:rPr>
          <w:b/>
        </w:rPr>
        <w:t xml:space="preserve">7. Tỷ lệ phần vốn góp: </w:t>
      </w:r>
      <w:r>
        <w:t>60% vốn điều lệ của Công ty.</w:t>
      </w:r>
    </w:p>
    <w:p w14:paraId="373F9EEC" w14:textId="77777777" w:rsidR="00044D16" w:rsidRDefault="00000000">
      <w:pPr>
        <w:spacing w:after="30" w:line="252" w:lineRule="auto"/>
      </w:pPr>
      <w:r>
        <w:rPr>
          <w:b/>
        </w:rPr>
        <w:t xml:space="preserve">8. Thời điểm hoàn tất góp đủ phần vốn góp: </w:t>
      </w:r>
      <w:r>
        <w:t>Ngày 25/05/2021.</w:t>
      </w:r>
    </w:p>
    <w:p w14:paraId="1EC0873F" w14:textId="77777777" w:rsidR="00044D16" w:rsidRDefault="00000000">
      <w:pPr>
        <w:spacing w:after="30" w:line="252" w:lineRule="auto"/>
      </w:pPr>
      <w:r>
        <w:rPr>
          <w:b/>
        </w:rPr>
        <w:t xml:space="preserve">9. Số Giấy chứng nhận phần vốn góp: </w:t>
      </w:r>
      <w:r>
        <w:t>02/CNGV/2021</w:t>
      </w:r>
    </w:p>
    <w:p w14:paraId="5B11489D" w14:textId="77777777" w:rsidR="00044D16" w:rsidRDefault="00000000">
      <w:pPr>
        <w:spacing w:after="30" w:line="252" w:lineRule="auto"/>
      </w:pPr>
      <w:r>
        <w:rPr>
          <w:b/>
        </w:rPr>
        <w:t xml:space="preserve">10. Ngày cấp Giấy chứng nhận phần vốn góp: </w:t>
      </w:r>
      <w:r>
        <w:t>25/05/2021.</w:t>
      </w:r>
    </w:p>
    <w:p w14:paraId="411B88E0" w14:textId="77777777" w:rsidR="00044D16" w:rsidRDefault="00000000">
      <w:pPr>
        <w:spacing w:before="40" w:after="40" w:line="245" w:lineRule="auto"/>
        <w:jc w:val="both"/>
      </w:pPr>
      <w:r>
        <w:rPr>
          <w:sz w:val="24"/>
        </w:rPr>
        <w:t>Giấy chứng nhận này xác nhận thành viên nêu trên đã hoàn thành việc góp đủ phần vốn góp tương ứng vào Công ty và được hưởng đầy đủ các quyền, nghĩa vụ của thành viên theo quy định của pháp luật và Điều lệ Công 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85"/>
        <w:gridCol w:w="5185"/>
      </w:tblGrid>
      <w:tr w:rsidR="00044D16" w14:paraId="449E2C74" w14:textId="77777777">
        <w:trPr>
          <w:jc w:val="center"/>
        </w:trPr>
        <w:tc>
          <w:tcPr>
            <w:tcW w:w="5185" w:type="dxa"/>
          </w:tcPr>
          <w:p w14:paraId="585ECB0C" w14:textId="77777777" w:rsidR="00044D16" w:rsidRDefault="00044D16"/>
        </w:tc>
        <w:tc>
          <w:tcPr>
            <w:tcW w:w="5185" w:type="dxa"/>
          </w:tcPr>
          <w:p w14:paraId="47A064C0" w14:textId="77777777" w:rsidR="00044D16" w:rsidRDefault="00000000">
            <w:pPr>
              <w:jc w:val="center"/>
            </w:pPr>
            <w:r>
              <w:rPr>
                <w:b/>
                <w:sz w:val="23"/>
              </w:rPr>
              <w:t>NGƯỜI ĐẠI DIỆN THEO PHÁP LUẬT</w:t>
            </w:r>
          </w:p>
          <w:p w14:paraId="6F45E7F9" w14:textId="77777777" w:rsidR="00044D16" w:rsidRDefault="00000000">
            <w:pPr>
              <w:jc w:val="center"/>
              <w:rPr>
                <w:i/>
                <w:sz w:val="21"/>
              </w:rPr>
            </w:pPr>
            <w:r>
              <w:rPr>
                <w:i/>
                <w:sz w:val="21"/>
              </w:rPr>
              <w:t>(Ký, ghi rõ họ tên)</w:t>
            </w:r>
          </w:p>
          <w:p w14:paraId="278E72E1" w14:textId="77777777" w:rsidR="00B92862" w:rsidRDefault="00B92862">
            <w:pPr>
              <w:jc w:val="center"/>
              <w:rPr>
                <w:i/>
                <w:sz w:val="21"/>
              </w:rPr>
            </w:pPr>
          </w:p>
          <w:p w14:paraId="28BB0F4A" w14:textId="77777777" w:rsidR="00B92862" w:rsidRDefault="00B92862">
            <w:pPr>
              <w:jc w:val="center"/>
            </w:pPr>
          </w:p>
          <w:p w14:paraId="67E12D92" w14:textId="77777777" w:rsidR="00044D16" w:rsidRDefault="00000000">
            <w:pPr>
              <w:jc w:val="center"/>
            </w:pPr>
            <w:r>
              <w:rPr>
                <w:b/>
                <w:sz w:val="23"/>
              </w:rPr>
              <w:t>NGUYỄN THỊ THANH THÚY</w:t>
            </w:r>
          </w:p>
        </w:tc>
      </w:tr>
    </w:tbl>
    <w:p w14:paraId="031C45FF" w14:textId="77777777" w:rsidR="004E603D" w:rsidRDefault="004E603D"/>
    <w:sectPr w:rsidR="004E603D" w:rsidSect="00034616">
      <w:pgSz w:w="12240" w:h="15840"/>
      <w:pgMar w:top="709" w:right="850" w:bottom="652"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002104">
    <w:abstractNumId w:val="8"/>
  </w:num>
  <w:num w:numId="2" w16cid:durableId="552430228">
    <w:abstractNumId w:val="6"/>
  </w:num>
  <w:num w:numId="3" w16cid:durableId="1053962216">
    <w:abstractNumId w:val="5"/>
  </w:num>
  <w:num w:numId="4" w16cid:durableId="1332951792">
    <w:abstractNumId w:val="4"/>
  </w:num>
  <w:num w:numId="5" w16cid:durableId="1934632442">
    <w:abstractNumId w:val="7"/>
  </w:num>
  <w:num w:numId="6" w16cid:durableId="1061903124">
    <w:abstractNumId w:val="3"/>
  </w:num>
  <w:num w:numId="7" w16cid:durableId="1114985821">
    <w:abstractNumId w:val="2"/>
  </w:num>
  <w:num w:numId="8" w16cid:durableId="1348217764">
    <w:abstractNumId w:val="1"/>
  </w:num>
  <w:num w:numId="9" w16cid:durableId="1729255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16"/>
    <w:rsid w:val="0006063C"/>
    <w:rsid w:val="0015074B"/>
    <w:rsid w:val="0029639D"/>
    <w:rsid w:val="00326F90"/>
    <w:rsid w:val="004E603D"/>
    <w:rsid w:val="00AA1D8D"/>
    <w:rsid w:val="00B47730"/>
    <w:rsid w:val="00B92862"/>
    <w:rsid w:val="00CB0664"/>
    <w:rsid w:val="00DA50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6A9C9"/>
  <w14:defaultImageDpi w14:val="300"/>
  <w15:docId w15:val="{4D7829D3-5970-4C4C-81B3-C6408D2EB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LanNgoAMD</cp:lastModifiedBy>
  <cp:revision>2</cp:revision>
  <dcterms:created xsi:type="dcterms:W3CDTF">2013-12-23T23:15:00Z</dcterms:created>
  <dcterms:modified xsi:type="dcterms:W3CDTF">2026-08-11T13:32:00Z</dcterms:modified>
  <cp:category/>
</cp:coreProperties>
</file>