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 xml:space="preserve">CÔNG TY TNHH TKT(VN)</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 xml:space="preserve">27 tháng 09 năm 2026</w:t>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 xml:space="preserve">CÔNG TY TNHH TKT(VN)</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 xml:space="preserve">3703201178</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 xml:space="preserve">PHẠM VĂN NHẬT</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