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THƯƠNG MẠI VÀ DỊCH VỤ TIẾN VÂN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3703494809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16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PHẠM THỊ VÂN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