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D30704"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D30704">
        <w:rPr>
          <w:rFonts w:ascii="Times New Roman" w:eastAsia="Calibri" w:hAnsi="Times New Roman" w:cs="Times New Roman"/>
          <w:b/>
          <w:bCs/>
          <w:kern w:val="28"/>
          <w:lang w:eastAsia="x-none"/>
        </w:rPr>
        <w:t>0</w:t>
      </w:r>
    </w:p>
    <w:p w:rsidR="00352A68" w:rsidRPr="00D30704" w:rsidRDefault="00352A68" w:rsidP="00352A68">
      <w:pPr>
        <w:spacing w:before="240" w:after="240" w:line="264" w:lineRule="auto"/>
        <w:jc w:val="center"/>
        <w:outlineLvl w:val="0"/>
        <w:rPr>
          <w:rFonts w:ascii="Times New Roman" w:eastAsia="Calibri" w:hAnsi="Times New Roman" w:cs="Times New Roman"/>
          <w:b/>
        </w:rPr>
      </w:pPr>
      <w:r w:rsidRPr="00D30704">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6"/>
        <w:gridCol w:w="1190"/>
        <w:gridCol w:w="1458"/>
        <w:gridCol w:w="644"/>
        <w:gridCol w:w="2573"/>
        <w:gridCol w:w="718"/>
        <w:gridCol w:w="609"/>
        <w:gridCol w:w="1749"/>
        <w:gridCol w:w="1012"/>
        <w:gridCol w:w="905"/>
        <w:gridCol w:w="1695"/>
        <w:gridCol w:w="706"/>
      </w:tblGrid>
      <w:tr w:rsidR="0068107E" w:rsidRPr="00D30704" w:rsidTr="00387D91">
        <w:trPr>
          <w:trHeight w:val="454"/>
          <w:jc w:val="center"/>
        </w:trPr>
        <w:tc>
          <w:tcPr>
            <w:tcW w:w="704" w:type="dxa"/>
            <w:vMerge w:val="restart"/>
            <w:vAlign w:val="center"/>
          </w:tcPr>
          <w:p w:rsidR="00352A68" w:rsidRPr="00D30704" w:rsidRDefault="00352A68" w:rsidP="00352A68">
            <w:pPr>
              <w:jc w:val="center"/>
              <w:rPr>
                <w:b/>
                <w:bCs/>
                <w:sz w:val="22"/>
                <w:szCs w:val="22"/>
              </w:rPr>
            </w:pPr>
            <w:r w:rsidRPr="00D30704">
              <w:rPr>
                <w:b/>
                <w:bCs/>
                <w:sz w:val="22"/>
                <w:szCs w:val="22"/>
              </w:rPr>
              <w:t>STT</w:t>
            </w:r>
          </w:p>
        </w:tc>
        <w:tc>
          <w:tcPr>
            <w:tcW w:w="1195" w:type="dxa"/>
            <w:vMerge w:val="restart"/>
            <w:vAlign w:val="center"/>
          </w:tcPr>
          <w:p w:rsidR="00352A68" w:rsidRPr="00D30704" w:rsidRDefault="00352A68" w:rsidP="00352A68">
            <w:pPr>
              <w:jc w:val="center"/>
              <w:rPr>
                <w:b/>
                <w:bCs/>
                <w:sz w:val="22"/>
                <w:szCs w:val="22"/>
              </w:rPr>
            </w:pPr>
            <w:r w:rsidRPr="00D30704">
              <w:rPr>
                <w:b/>
                <w:bCs/>
                <w:sz w:val="22"/>
                <w:szCs w:val="22"/>
              </w:rPr>
              <w:t>Họ và tên</w:t>
            </w:r>
          </w:p>
        </w:tc>
        <w:tc>
          <w:tcPr>
            <w:tcW w:w="1482" w:type="dxa"/>
            <w:vMerge w:val="restart"/>
            <w:vAlign w:val="center"/>
          </w:tcPr>
          <w:p w:rsidR="00352A68" w:rsidRPr="00D30704" w:rsidRDefault="00352A68" w:rsidP="00352A68">
            <w:pPr>
              <w:jc w:val="center"/>
              <w:rPr>
                <w:b/>
                <w:bCs/>
                <w:sz w:val="22"/>
                <w:szCs w:val="22"/>
              </w:rPr>
            </w:pPr>
            <w:r w:rsidRPr="00D30704">
              <w:rPr>
                <w:b/>
                <w:bCs/>
                <w:sz w:val="22"/>
                <w:szCs w:val="22"/>
              </w:rPr>
              <w:t>Ngày, tháng, năm sinh</w:t>
            </w:r>
          </w:p>
        </w:tc>
        <w:tc>
          <w:tcPr>
            <w:tcW w:w="236" w:type="dxa"/>
            <w:vMerge w:val="restart"/>
            <w:vAlign w:val="center"/>
          </w:tcPr>
          <w:p w:rsidR="00352A68" w:rsidRPr="00D30704" w:rsidRDefault="00352A68" w:rsidP="00352A68">
            <w:pPr>
              <w:jc w:val="center"/>
              <w:rPr>
                <w:b/>
                <w:bCs/>
                <w:sz w:val="22"/>
                <w:szCs w:val="22"/>
              </w:rPr>
            </w:pPr>
            <w:r w:rsidRPr="00D30704">
              <w:rPr>
                <w:b/>
                <w:bCs/>
                <w:sz w:val="22"/>
                <w:szCs w:val="22"/>
              </w:rPr>
              <w:t>Giới tính</w:t>
            </w:r>
          </w:p>
        </w:tc>
        <w:tc>
          <w:tcPr>
            <w:tcW w:w="2706" w:type="dxa"/>
            <w:vMerge w:val="restart"/>
            <w:vAlign w:val="center"/>
          </w:tcPr>
          <w:p w:rsidR="00352A68" w:rsidRPr="00D30704" w:rsidRDefault="00352A68" w:rsidP="00352A68">
            <w:pPr>
              <w:jc w:val="center"/>
              <w:rPr>
                <w:b/>
                <w:bCs/>
                <w:sz w:val="22"/>
                <w:szCs w:val="22"/>
              </w:rPr>
            </w:pPr>
            <w:r w:rsidRPr="00D30704">
              <w:rPr>
                <w:b/>
                <w:bCs/>
                <w:spacing w:val="-20"/>
                <w:sz w:val="22"/>
                <w:szCs w:val="22"/>
              </w:rPr>
              <w:t>Số, ngày cấp, cơ quan cấp Giấy tờ pháp lý của cá nhân</w:t>
            </w:r>
            <w:r w:rsidRPr="00D30704">
              <w:rPr>
                <w:b/>
                <w:bCs/>
                <w:spacing w:val="-20"/>
                <w:sz w:val="22"/>
                <w:szCs w:val="22"/>
                <w:vertAlign w:val="superscript"/>
              </w:rPr>
              <w:footnoteReference w:id="1"/>
            </w:r>
          </w:p>
        </w:tc>
        <w:tc>
          <w:tcPr>
            <w:tcW w:w="718" w:type="dxa"/>
            <w:vMerge w:val="restart"/>
            <w:vAlign w:val="center"/>
          </w:tcPr>
          <w:p w:rsidR="00352A68" w:rsidRPr="00D30704" w:rsidRDefault="00352A68" w:rsidP="00352A68">
            <w:pPr>
              <w:jc w:val="center"/>
              <w:rPr>
                <w:b/>
                <w:bCs/>
                <w:sz w:val="22"/>
                <w:szCs w:val="22"/>
              </w:rPr>
            </w:pPr>
            <w:r w:rsidRPr="00D30704">
              <w:rPr>
                <w:b/>
                <w:bCs/>
                <w:sz w:val="22"/>
                <w:szCs w:val="22"/>
              </w:rPr>
              <w:t>Quốc tịch</w:t>
            </w:r>
            <w:r w:rsidRPr="00D30704" w:rsidDel="00DF6242">
              <w:rPr>
                <w:b/>
                <w:bCs/>
                <w:sz w:val="22"/>
                <w:szCs w:val="22"/>
              </w:rPr>
              <w:t xml:space="preserve"> </w:t>
            </w:r>
          </w:p>
        </w:tc>
        <w:tc>
          <w:tcPr>
            <w:tcW w:w="609" w:type="dxa"/>
            <w:vMerge w:val="restart"/>
            <w:vAlign w:val="center"/>
          </w:tcPr>
          <w:p w:rsidR="00352A68" w:rsidRPr="00D30704" w:rsidRDefault="00352A68" w:rsidP="00352A68">
            <w:pPr>
              <w:jc w:val="center"/>
              <w:rPr>
                <w:b/>
                <w:bCs/>
                <w:sz w:val="22"/>
                <w:szCs w:val="22"/>
                <w:lang w:val="en-GB"/>
              </w:rPr>
            </w:pPr>
            <w:r w:rsidRPr="00D30704">
              <w:rPr>
                <w:b/>
                <w:bCs/>
                <w:sz w:val="22"/>
                <w:szCs w:val="22"/>
              </w:rPr>
              <w:t>Dân tộc</w:t>
            </w:r>
            <w:r w:rsidRPr="00D30704" w:rsidDel="00DF6242">
              <w:rPr>
                <w:b/>
                <w:bCs/>
                <w:spacing w:val="-20"/>
                <w:sz w:val="22"/>
                <w:szCs w:val="22"/>
              </w:rPr>
              <w:t xml:space="preserve"> </w:t>
            </w:r>
          </w:p>
        </w:tc>
        <w:tc>
          <w:tcPr>
            <w:tcW w:w="1835" w:type="dxa"/>
            <w:vMerge w:val="restart"/>
            <w:vAlign w:val="center"/>
          </w:tcPr>
          <w:p w:rsidR="00352A68" w:rsidRPr="00D30704" w:rsidRDefault="00352A68" w:rsidP="00352A68">
            <w:pPr>
              <w:jc w:val="center"/>
              <w:rPr>
                <w:b/>
                <w:bCs/>
                <w:sz w:val="22"/>
                <w:szCs w:val="22"/>
              </w:rPr>
            </w:pPr>
            <w:r w:rsidRPr="00D30704">
              <w:rPr>
                <w:b/>
                <w:bCs/>
                <w:sz w:val="22"/>
                <w:szCs w:val="22"/>
              </w:rPr>
              <w:t>Địa chỉ</w:t>
            </w:r>
            <w:r w:rsidRPr="00D30704">
              <w:rPr>
                <w:b/>
                <w:bCs/>
                <w:sz w:val="22"/>
                <w:szCs w:val="22"/>
              </w:rPr>
              <w:br/>
              <w:t>liên lạc</w:t>
            </w:r>
          </w:p>
        </w:tc>
        <w:tc>
          <w:tcPr>
            <w:tcW w:w="3748" w:type="dxa"/>
            <w:gridSpan w:val="3"/>
            <w:vAlign w:val="center"/>
          </w:tcPr>
          <w:p w:rsidR="00352A68" w:rsidRPr="00D30704" w:rsidRDefault="00352A68" w:rsidP="00352A68">
            <w:pPr>
              <w:jc w:val="center"/>
              <w:rPr>
                <w:b/>
                <w:bCs/>
                <w:sz w:val="22"/>
                <w:szCs w:val="22"/>
              </w:rPr>
            </w:pPr>
            <w:r w:rsidRPr="00D30704">
              <w:rPr>
                <w:b/>
                <w:bCs/>
                <w:sz w:val="22"/>
                <w:szCs w:val="22"/>
              </w:rPr>
              <w:t>Chủ sở hữu hưởng lợi của doanh nghiệp</w:t>
            </w:r>
            <w:r w:rsidRPr="00D30704">
              <w:rPr>
                <w:b/>
                <w:bCs/>
                <w:sz w:val="22"/>
                <w:szCs w:val="22"/>
                <w:vertAlign w:val="superscript"/>
              </w:rPr>
              <w:footnoteReference w:id="2"/>
            </w:r>
          </w:p>
        </w:tc>
        <w:tc>
          <w:tcPr>
            <w:tcW w:w="722" w:type="dxa"/>
            <w:vMerge w:val="restart"/>
            <w:vAlign w:val="center"/>
          </w:tcPr>
          <w:p w:rsidR="00352A68" w:rsidRPr="00D30704" w:rsidRDefault="00352A68" w:rsidP="00352A68">
            <w:pPr>
              <w:jc w:val="center"/>
              <w:rPr>
                <w:b/>
                <w:bCs/>
                <w:sz w:val="22"/>
                <w:szCs w:val="22"/>
              </w:rPr>
            </w:pPr>
            <w:r w:rsidRPr="00D30704">
              <w:rPr>
                <w:b/>
                <w:bCs/>
                <w:spacing w:val="-20"/>
                <w:sz w:val="22"/>
                <w:szCs w:val="22"/>
              </w:rPr>
              <w:t>Ghi chú (nếu có)</w:t>
            </w:r>
          </w:p>
        </w:tc>
      </w:tr>
      <w:tr w:rsidR="0068107E" w:rsidRPr="00D30704" w:rsidTr="00387D91">
        <w:trPr>
          <w:jc w:val="center"/>
        </w:trPr>
        <w:tc>
          <w:tcPr>
            <w:tcW w:w="704" w:type="dxa"/>
            <w:vMerge/>
            <w:vAlign w:val="center"/>
          </w:tcPr>
          <w:p w:rsidR="00352A68" w:rsidRPr="00D30704" w:rsidRDefault="00352A68" w:rsidP="00352A68">
            <w:pPr>
              <w:jc w:val="center"/>
              <w:rPr>
                <w:b/>
                <w:sz w:val="22"/>
                <w:szCs w:val="22"/>
              </w:rPr>
            </w:pPr>
          </w:p>
        </w:tc>
        <w:tc>
          <w:tcPr>
            <w:tcW w:w="1195" w:type="dxa"/>
            <w:vMerge/>
            <w:vAlign w:val="center"/>
          </w:tcPr>
          <w:p w:rsidR="00352A68" w:rsidRPr="00D30704" w:rsidRDefault="00352A68" w:rsidP="00352A68">
            <w:pPr>
              <w:jc w:val="center"/>
              <w:rPr>
                <w:b/>
                <w:sz w:val="22"/>
                <w:szCs w:val="22"/>
              </w:rPr>
            </w:pPr>
          </w:p>
        </w:tc>
        <w:tc>
          <w:tcPr>
            <w:tcW w:w="1482" w:type="dxa"/>
            <w:vMerge/>
            <w:vAlign w:val="center"/>
          </w:tcPr>
          <w:p w:rsidR="00352A68" w:rsidRPr="00D30704" w:rsidRDefault="00352A68" w:rsidP="00352A68">
            <w:pPr>
              <w:jc w:val="center"/>
              <w:rPr>
                <w:b/>
                <w:sz w:val="22"/>
                <w:szCs w:val="22"/>
              </w:rPr>
            </w:pPr>
          </w:p>
        </w:tc>
        <w:tc>
          <w:tcPr>
            <w:tcW w:w="236" w:type="dxa"/>
            <w:vMerge/>
            <w:vAlign w:val="center"/>
          </w:tcPr>
          <w:p w:rsidR="00352A68" w:rsidRPr="00D30704" w:rsidRDefault="00352A68" w:rsidP="00352A68">
            <w:pPr>
              <w:jc w:val="center"/>
              <w:rPr>
                <w:b/>
                <w:sz w:val="22"/>
                <w:szCs w:val="22"/>
              </w:rPr>
            </w:pPr>
          </w:p>
        </w:tc>
        <w:tc>
          <w:tcPr>
            <w:tcW w:w="2706" w:type="dxa"/>
            <w:vMerge/>
            <w:vAlign w:val="center"/>
          </w:tcPr>
          <w:p w:rsidR="00352A68" w:rsidRPr="00D30704" w:rsidRDefault="00352A68" w:rsidP="00352A68">
            <w:pPr>
              <w:jc w:val="center"/>
              <w:rPr>
                <w:b/>
                <w:sz w:val="22"/>
                <w:szCs w:val="22"/>
              </w:rPr>
            </w:pPr>
          </w:p>
        </w:tc>
        <w:tc>
          <w:tcPr>
            <w:tcW w:w="718" w:type="dxa"/>
            <w:vMerge/>
            <w:vAlign w:val="center"/>
          </w:tcPr>
          <w:p w:rsidR="00352A68" w:rsidRPr="00D30704" w:rsidRDefault="00352A68" w:rsidP="00352A68">
            <w:pPr>
              <w:jc w:val="center"/>
              <w:rPr>
                <w:b/>
                <w:sz w:val="22"/>
                <w:szCs w:val="22"/>
              </w:rPr>
            </w:pPr>
          </w:p>
        </w:tc>
        <w:tc>
          <w:tcPr>
            <w:tcW w:w="609" w:type="dxa"/>
            <w:vMerge/>
            <w:vAlign w:val="center"/>
          </w:tcPr>
          <w:p w:rsidR="00352A68" w:rsidRPr="00D30704" w:rsidRDefault="00352A68" w:rsidP="00352A68">
            <w:pPr>
              <w:jc w:val="center"/>
              <w:rPr>
                <w:b/>
                <w:sz w:val="22"/>
                <w:szCs w:val="22"/>
              </w:rPr>
            </w:pPr>
          </w:p>
        </w:tc>
        <w:tc>
          <w:tcPr>
            <w:tcW w:w="1835" w:type="dxa"/>
            <w:vMerge/>
            <w:vAlign w:val="center"/>
          </w:tcPr>
          <w:p w:rsidR="00352A68" w:rsidRPr="00D30704" w:rsidRDefault="00352A68" w:rsidP="00352A68">
            <w:pPr>
              <w:jc w:val="center"/>
              <w:rPr>
                <w:b/>
                <w:sz w:val="22"/>
                <w:szCs w:val="22"/>
              </w:rPr>
            </w:pPr>
          </w:p>
        </w:tc>
        <w:tc>
          <w:tcPr>
            <w:tcW w:w="1052" w:type="dxa"/>
            <w:vAlign w:val="center"/>
          </w:tcPr>
          <w:p w:rsidR="00352A68" w:rsidRPr="00D30704" w:rsidRDefault="00352A68" w:rsidP="00352A68">
            <w:pPr>
              <w:jc w:val="center"/>
              <w:rPr>
                <w:b/>
                <w:bCs/>
                <w:sz w:val="22"/>
                <w:szCs w:val="22"/>
              </w:rPr>
            </w:pPr>
            <w:r w:rsidRPr="00D30704">
              <w:rPr>
                <w:b/>
                <w:bCs/>
                <w:sz w:val="22"/>
                <w:szCs w:val="22"/>
              </w:rPr>
              <w:t>Tỷ lệ sở hữu vốn điều lệ</w:t>
            </w:r>
          </w:p>
        </w:tc>
        <w:tc>
          <w:tcPr>
            <w:tcW w:w="914" w:type="dxa"/>
            <w:vAlign w:val="center"/>
          </w:tcPr>
          <w:p w:rsidR="00352A68" w:rsidRPr="00D30704" w:rsidRDefault="00352A68" w:rsidP="00352A68">
            <w:pPr>
              <w:jc w:val="center"/>
              <w:rPr>
                <w:b/>
                <w:bCs/>
                <w:sz w:val="22"/>
                <w:szCs w:val="22"/>
              </w:rPr>
            </w:pPr>
            <w:r w:rsidRPr="00D30704">
              <w:rPr>
                <w:b/>
                <w:bCs/>
                <w:sz w:val="22"/>
                <w:szCs w:val="22"/>
              </w:rPr>
              <w:t>Tỷ lệ sở hữu cổ phần có quyền</w:t>
            </w:r>
            <w:r w:rsidRPr="00D30704">
              <w:rPr>
                <w:b/>
                <w:bCs/>
                <w:sz w:val="22"/>
                <w:szCs w:val="22"/>
              </w:rPr>
              <w:br/>
              <w:t>biểu quyết</w:t>
            </w:r>
            <w:r w:rsidRPr="00D30704">
              <w:rPr>
                <w:b/>
                <w:bCs/>
                <w:sz w:val="22"/>
                <w:szCs w:val="22"/>
                <w:vertAlign w:val="superscript"/>
              </w:rPr>
              <w:footnoteReference w:id="3"/>
            </w:r>
          </w:p>
        </w:tc>
        <w:tc>
          <w:tcPr>
            <w:tcW w:w="1782" w:type="dxa"/>
            <w:vAlign w:val="center"/>
          </w:tcPr>
          <w:p w:rsidR="00352A68" w:rsidRPr="00D30704" w:rsidRDefault="00352A68" w:rsidP="00352A68">
            <w:pPr>
              <w:jc w:val="center"/>
              <w:rPr>
                <w:b/>
                <w:bCs/>
                <w:sz w:val="22"/>
                <w:szCs w:val="22"/>
              </w:rPr>
            </w:pPr>
            <w:r w:rsidRPr="00D30704">
              <w:rPr>
                <w:b/>
                <w:bCs/>
                <w:sz w:val="22"/>
                <w:szCs w:val="22"/>
              </w:rPr>
              <w:t>Quyền chi phối</w:t>
            </w:r>
            <w:r w:rsidRPr="00D30704">
              <w:rPr>
                <w:b/>
                <w:bCs/>
                <w:sz w:val="22"/>
                <w:szCs w:val="22"/>
                <w:vertAlign w:val="superscript"/>
              </w:rPr>
              <w:footnoteReference w:id="4"/>
            </w:r>
          </w:p>
        </w:tc>
        <w:tc>
          <w:tcPr>
            <w:tcW w:w="722" w:type="dxa"/>
            <w:vMerge/>
            <w:vAlign w:val="center"/>
          </w:tcPr>
          <w:p w:rsidR="00352A68" w:rsidRPr="00D30704" w:rsidRDefault="00352A68" w:rsidP="00352A68">
            <w:pPr>
              <w:jc w:val="center"/>
              <w:rPr>
                <w:sz w:val="22"/>
                <w:szCs w:val="22"/>
              </w:rPr>
            </w:pPr>
          </w:p>
        </w:tc>
      </w:tr>
      <w:tr w:rsidR="0068107E" w:rsidRPr="00D30704" w:rsidTr="00387D91">
        <w:trPr>
          <w:jc w:val="center"/>
        </w:trPr>
        <w:tc>
          <w:tcPr>
            <w:tcW w:w="704" w:type="dxa"/>
            <w:vAlign w:val="center"/>
          </w:tcPr>
          <w:p w:rsidR="00352A68" w:rsidRPr="00D30704" w:rsidRDefault="00352A68" w:rsidP="00352A68">
            <w:pPr>
              <w:jc w:val="center"/>
              <w:rPr>
                <w:b/>
                <w:sz w:val="22"/>
                <w:szCs w:val="22"/>
              </w:rPr>
            </w:pPr>
            <w:r w:rsidRPr="00D30704">
              <w:rPr>
                <w:b/>
                <w:sz w:val="22"/>
                <w:szCs w:val="22"/>
              </w:rPr>
              <w:t>1</w:t>
            </w:r>
          </w:p>
        </w:tc>
        <w:tc>
          <w:tcPr>
            <w:tcW w:w="1195" w:type="dxa"/>
            <w:vAlign w:val="center"/>
          </w:tcPr>
          <w:p w:rsidR="00352A68" w:rsidRPr="00D30704" w:rsidRDefault="00352A68" w:rsidP="00352A68">
            <w:pPr>
              <w:jc w:val="center"/>
              <w:rPr>
                <w:b/>
                <w:sz w:val="22"/>
                <w:szCs w:val="22"/>
              </w:rPr>
            </w:pPr>
            <w:r w:rsidRPr="00D30704">
              <w:rPr>
                <w:b/>
                <w:sz w:val="22"/>
                <w:szCs w:val="22"/>
              </w:rPr>
              <w:t>2</w:t>
            </w:r>
          </w:p>
        </w:tc>
        <w:tc>
          <w:tcPr>
            <w:tcW w:w="1482" w:type="dxa"/>
            <w:vAlign w:val="center"/>
          </w:tcPr>
          <w:p w:rsidR="00352A68" w:rsidRPr="00D30704" w:rsidRDefault="00352A68" w:rsidP="00352A68">
            <w:pPr>
              <w:jc w:val="center"/>
              <w:rPr>
                <w:b/>
                <w:sz w:val="22"/>
                <w:szCs w:val="22"/>
              </w:rPr>
            </w:pPr>
            <w:r w:rsidRPr="00D30704">
              <w:rPr>
                <w:b/>
                <w:sz w:val="22"/>
                <w:szCs w:val="22"/>
              </w:rPr>
              <w:t>3</w:t>
            </w:r>
          </w:p>
        </w:tc>
        <w:tc>
          <w:tcPr>
            <w:tcW w:w="236" w:type="dxa"/>
            <w:vAlign w:val="center"/>
          </w:tcPr>
          <w:p w:rsidR="00352A68" w:rsidRPr="00D30704" w:rsidRDefault="00352A68" w:rsidP="00352A68">
            <w:pPr>
              <w:jc w:val="center"/>
              <w:rPr>
                <w:b/>
                <w:sz w:val="22"/>
                <w:szCs w:val="22"/>
              </w:rPr>
            </w:pPr>
            <w:r w:rsidRPr="00D30704">
              <w:rPr>
                <w:b/>
                <w:sz w:val="22"/>
                <w:szCs w:val="22"/>
              </w:rPr>
              <w:t>4</w:t>
            </w:r>
          </w:p>
        </w:tc>
        <w:tc>
          <w:tcPr>
            <w:tcW w:w="2706" w:type="dxa"/>
            <w:vAlign w:val="center"/>
          </w:tcPr>
          <w:p w:rsidR="00352A68" w:rsidRPr="00D30704" w:rsidRDefault="00352A68" w:rsidP="00352A68">
            <w:pPr>
              <w:jc w:val="center"/>
              <w:rPr>
                <w:b/>
                <w:sz w:val="22"/>
                <w:szCs w:val="22"/>
              </w:rPr>
            </w:pPr>
            <w:r w:rsidRPr="00D30704">
              <w:rPr>
                <w:b/>
                <w:sz w:val="22"/>
                <w:szCs w:val="22"/>
              </w:rPr>
              <w:t>5</w:t>
            </w:r>
          </w:p>
        </w:tc>
        <w:tc>
          <w:tcPr>
            <w:tcW w:w="718" w:type="dxa"/>
            <w:vAlign w:val="center"/>
          </w:tcPr>
          <w:p w:rsidR="00352A68" w:rsidRPr="00D30704" w:rsidRDefault="00352A68" w:rsidP="00352A68">
            <w:pPr>
              <w:jc w:val="center"/>
              <w:rPr>
                <w:b/>
                <w:sz w:val="22"/>
                <w:szCs w:val="22"/>
              </w:rPr>
            </w:pPr>
            <w:r w:rsidRPr="00D30704">
              <w:rPr>
                <w:b/>
                <w:sz w:val="22"/>
                <w:szCs w:val="22"/>
              </w:rPr>
              <w:t>6</w:t>
            </w:r>
          </w:p>
        </w:tc>
        <w:tc>
          <w:tcPr>
            <w:tcW w:w="609" w:type="dxa"/>
            <w:vAlign w:val="center"/>
          </w:tcPr>
          <w:p w:rsidR="00352A68" w:rsidRPr="00D30704" w:rsidRDefault="00352A68" w:rsidP="00352A68">
            <w:pPr>
              <w:jc w:val="center"/>
              <w:rPr>
                <w:b/>
                <w:sz w:val="22"/>
                <w:szCs w:val="22"/>
              </w:rPr>
            </w:pPr>
            <w:r w:rsidRPr="00D30704">
              <w:rPr>
                <w:b/>
                <w:sz w:val="22"/>
                <w:szCs w:val="22"/>
              </w:rPr>
              <w:t>7</w:t>
            </w:r>
          </w:p>
        </w:tc>
        <w:tc>
          <w:tcPr>
            <w:tcW w:w="1835" w:type="dxa"/>
            <w:vAlign w:val="center"/>
          </w:tcPr>
          <w:p w:rsidR="00352A68" w:rsidRPr="00D30704" w:rsidRDefault="00352A68" w:rsidP="00352A68">
            <w:pPr>
              <w:jc w:val="center"/>
              <w:rPr>
                <w:b/>
                <w:sz w:val="22"/>
                <w:szCs w:val="22"/>
              </w:rPr>
            </w:pPr>
            <w:r w:rsidRPr="00D30704">
              <w:rPr>
                <w:b/>
                <w:sz w:val="22"/>
                <w:szCs w:val="22"/>
              </w:rPr>
              <w:t>8</w:t>
            </w:r>
          </w:p>
        </w:tc>
        <w:tc>
          <w:tcPr>
            <w:tcW w:w="1052" w:type="dxa"/>
            <w:vAlign w:val="center"/>
          </w:tcPr>
          <w:p w:rsidR="00352A68" w:rsidRPr="00D30704" w:rsidRDefault="00352A68" w:rsidP="00352A68">
            <w:pPr>
              <w:jc w:val="center"/>
              <w:rPr>
                <w:b/>
                <w:sz w:val="22"/>
                <w:szCs w:val="22"/>
              </w:rPr>
            </w:pPr>
            <w:r w:rsidRPr="00D30704">
              <w:rPr>
                <w:b/>
                <w:sz w:val="22"/>
                <w:szCs w:val="22"/>
              </w:rPr>
              <w:t>9</w:t>
            </w:r>
          </w:p>
        </w:tc>
        <w:tc>
          <w:tcPr>
            <w:tcW w:w="914" w:type="dxa"/>
            <w:vAlign w:val="center"/>
          </w:tcPr>
          <w:p w:rsidR="00352A68" w:rsidRPr="00D30704" w:rsidRDefault="00352A68" w:rsidP="00352A68">
            <w:pPr>
              <w:jc w:val="center"/>
              <w:rPr>
                <w:b/>
                <w:sz w:val="22"/>
                <w:szCs w:val="22"/>
              </w:rPr>
            </w:pPr>
            <w:r w:rsidRPr="00D30704">
              <w:rPr>
                <w:b/>
                <w:sz w:val="22"/>
                <w:szCs w:val="22"/>
              </w:rPr>
              <w:t>10</w:t>
            </w:r>
          </w:p>
        </w:tc>
        <w:tc>
          <w:tcPr>
            <w:tcW w:w="1782" w:type="dxa"/>
            <w:vAlign w:val="center"/>
          </w:tcPr>
          <w:p w:rsidR="00352A68" w:rsidRPr="00D30704" w:rsidRDefault="00352A68" w:rsidP="00352A68">
            <w:pPr>
              <w:jc w:val="center"/>
              <w:rPr>
                <w:b/>
                <w:sz w:val="22"/>
                <w:szCs w:val="22"/>
              </w:rPr>
            </w:pPr>
            <w:r w:rsidRPr="00D30704">
              <w:rPr>
                <w:b/>
                <w:sz w:val="22"/>
                <w:szCs w:val="22"/>
              </w:rPr>
              <w:t>11</w:t>
            </w:r>
          </w:p>
        </w:tc>
        <w:tc>
          <w:tcPr>
            <w:tcW w:w="722" w:type="dxa"/>
            <w:vAlign w:val="center"/>
          </w:tcPr>
          <w:p w:rsidR="00352A68" w:rsidRPr="00D30704" w:rsidRDefault="00352A68" w:rsidP="00352A68">
            <w:pPr>
              <w:jc w:val="center"/>
              <w:rPr>
                <w:b/>
                <w:sz w:val="22"/>
                <w:szCs w:val="22"/>
              </w:rPr>
            </w:pPr>
            <w:r w:rsidRPr="00D30704">
              <w:rPr>
                <w:b/>
                <w:sz w:val="22"/>
                <w:szCs w:val="22"/>
              </w:rPr>
              <w:t>12</w:t>
            </w:r>
          </w:p>
        </w:tc>
      </w:tr>
      <w:tr w:rsidR="00052FBF" w:rsidRPr="00D30704" w:rsidTr="00387D91">
        <w:trPr>
          <w:jc w:val="center"/>
        </w:trPr>
        <w:tc>
          <w:tcPr>
            <w:tcW w:w="704" w:type="dxa"/>
            <w:vAlign w:val="center"/>
          </w:tcPr>
          <w:p w:rsidR="00EF397D" w:rsidRPr="00D30704" w:rsidRDefault="00EF397D" w:rsidP="00EF397D">
            <w:pPr>
              <w:jc w:val="center"/>
              <w:rPr>
                <w:sz w:val="22"/>
                <w:szCs w:val="22"/>
                <w:lang w:val="en-US"/>
              </w:rPr>
            </w:pPr>
            <w:r w:rsidRPr="00D30704">
              <w:rPr>
                <w:sz w:val="22"/>
                <w:szCs w:val="22"/>
                <w:lang w:val="en-US"/>
              </w:rPr>
              <w:t>1</w:t>
            </w:r>
          </w:p>
        </w:tc>
        <w:tc>
          <w:tcPr>
            <w:tcW w:w="1195" w:type="dxa"/>
            <w:vAlign w:val="center"/>
          </w:tcPr>
          <w:p w:rsidR="00EF397D" w:rsidRPr="00D30704" w:rsidRDefault="00A24AD8" w:rsidP="00EF397D">
            <w:pPr>
              <w:jc w:val="center"/>
              <w:rPr>
                <w:sz w:val="22"/>
                <w:szCs w:val="22"/>
              </w:rPr>
            </w:pPr>
            <w:r w:rsidRPr="00A24AD8">
              <w:rPr>
                <w:sz w:val="22"/>
                <w:szCs w:val="22"/>
              </w:rPr>
              <w:t>NGUYỄN THANH PHƯƠNG HỒNG</w:t>
            </w:r>
          </w:p>
        </w:tc>
        <w:tc>
          <w:tcPr>
            <w:tcW w:w="1482" w:type="dxa"/>
            <w:vAlign w:val="center"/>
          </w:tcPr>
          <w:p w:rsidR="00EF397D" w:rsidRPr="00D30704" w:rsidRDefault="009D66EA" w:rsidP="00EF397D">
            <w:pPr>
              <w:jc w:val="center"/>
              <w:rPr>
                <w:sz w:val="22"/>
                <w:szCs w:val="22"/>
              </w:rPr>
            </w:pPr>
            <w:r w:rsidRPr="009D66EA">
              <w:rPr>
                <w:sz w:val="22"/>
                <w:szCs w:val="22"/>
              </w:rPr>
              <w:t>29/03/1998</w:t>
            </w:r>
          </w:p>
        </w:tc>
        <w:tc>
          <w:tcPr>
            <w:tcW w:w="236" w:type="dxa"/>
            <w:vAlign w:val="center"/>
          </w:tcPr>
          <w:p w:rsidR="00EF397D" w:rsidRPr="00D30704" w:rsidRDefault="009F08A1" w:rsidP="00EF397D">
            <w:pPr>
              <w:jc w:val="center"/>
              <w:rPr>
                <w:sz w:val="22"/>
                <w:szCs w:val="22"/>
                <w:lang w:val="en-US"/>
              </w:rPr>
            </w:pPr>
            <w:r w:rsidRPr="00D30704">
              <w:rPr>
                <w:rFonts w:eastAsia="Times New Roman"/>
                <w:sz w:val="22"/>
                <w:szCs w:val="22"/>
                <w:lang w:eastAsia="zh-CN"/>
              </w:rPr>
              <w:t>Nữ</w:t>
            </w:r>
          </w:p>
        </w:tc>
        <w:tc>
          <w:tcPr>
            <w:tcW w:w="2706" w:type="dxa"/>
          </w:tcPr>
          <w:p w:rsidR="00EF397D" w:rsidRPr="00387D91" w:rsidRDefault="00AB26E9" w:rsidP="00AB26E9">
            <w:pPr>
              <w:jc w:val="left"/>
              <w:rPr>
                <w:spacing w:val="-2"/>
                <w:sz w:val="18"/>
                <w:szCs w:val="18"/>
                <w:lang w:val="en-US"/>
              </w:rPr>
            </w:pPr>
            <w:r>
              <w:rPr>
                <w:spacing w:val="-2"/>
                <w:sz w:val="18"/>
                <w:szCs w:val="18"/>
                <w:lang w:val="en-US"/>
              </w:rPr>
              <w:t>C</w:t>
            </w:r>
            <w:r w:rsidR="00BB39C9" w:rsidRPr="00387D91">
              <w:rPr>
                <w:spacing w:val="-2"/>
                <w:sz w:val="18"/>
                <w:szCs w:val="18"/>
                <w:lang w:val="en-US"/>
              </w:rPr>
              <w:t>ăn cước công dân</w:t>
            </w:r>
            <w:r w:rsidR="00EF397D" w:rsidRPr="00387D91">
              <w:rPr>
                <w:spacing w:val="-2"/>
                <w:sz w:val="18"/>
                <w:szCs w:val="18"/>
                <w:lang w:val="en-US"/>
              </w:rPr>
              <w:t xml:space="preserve">: </w:t>
            </w:r>
            <w:r w:rsidR="005D257C" w:rsidRPr="005D257C">
              <w:rPr>
                <w:spacing w:val="-2"/>
                <w:sz w:val="18"/>
                <w:szCs w:val="18"/>
              </w:rPr>
              <w:t>038198031342</w:t>
            </w:r>
          </w:p>
          <w:p w:rsidR="00EF397D" w:rsidRPr="00387D91" w:rsidRDefault="00EF397D" w:rsidP="00AB26E9">
            <w:pPr>
              <w:jc w:val="left"/>
              <w:rPr>
                <w:sz w:val="18"/>
                <w:szCs w:val="18"/>
              </w:rPr>
            </w:pPr>
            <w:r w:rsidRPr="00387D91">
              <w:rPr>
                <w:spacing w:val="-2"/>
                <w:sz w:val="18"/>
                <w:szCs w:val="18"/>
                <w:lang w:val="en-US"/>
              </w:rPr>
              <w:t xml:space="preserve">Ngày cấp </w:t>
            </w:r>
            <w:r w:rsidR="007738DE" w:rsidRPr="007738DE">
              <w:rPr>
                <w:sz w:val="18"/>
                <w:szCs w:val="18"/>
              </w:rPr>
              <w:t>06/07/2022</w:t>
            </w:r>
          </w:p>
          <w:p w:rsidR="00EF397D" w:rsidRPr="00387D91" w:rsidRDefault="00EF397D" w:rsidP="00AB26E9">
            <w:pPr>
              <w:jc w:val="left"/>
              <w:rPr>
                <w:rFonts w:eastAsia="Calibri"/>
                <w:spacing w:val="-20"/>
                <w:sz w:val="18"/>
                <w:szCs w:val="18"/>
              </w:rPr>
            </w:pPr>
            <w:r w:rsidRPr="00387D91">
              <w:rPr>
                <w:sz w:val="18"/>
                <w:szCs w:val="18"/>
                <w:lang w:eastAsia="zh-CN"/>
              </w:rPr>
              <w:t xml:space="preserve">Nơi cấp: </w:t>
            </w:r>
            <w:r w:rsidR="0017229A" w:rsidRPr="00387D91">
              <w:rPr>
                <w:sz w:val="18"/>
                <w:szCs w:val="18"/>
                <w:lang w:eastAsia="zh-CN"/>
              </w:rPr>
              <w:t>Cục Cảnh sát quản lý hành chính về trật tự xã hội</w:t>
            </w:r>
          </w:p>
        </w:tc>
        <w:tc>
          <w:tcPr>
            <w:tcW w:w="718" w:type="dxa"/>
            <w:vAlign w:val="center"/>
          </w:tcPr>
          <w:p w:rsidR="00EF397D" w:rsidRPr="00D30704" w:rsidRDefault="00EF397D" w:rsidP="00EF397D">
            <w:pPr>
              <w:jc w:val="center"/>
              <w:rPr>
                <w:sz w:val="22"/>
                <w:szCs w:val="22"/>
              </w:rPr>
            </w:pPr>
          </w:p>
        </w:tc>
        <w:tc>
          <w:tcPr>
            <w:tcW w:w="609" w:type="dxa"/>
            <w:vAlign w:val="center"/>
          </w:tcPr>
          <w:p w:rsidR="00EF397D" w:rsidRPr="00D30704" w:rsidRDefault="00EF397D" w:rsidP="00EF397D">
            <w:pPr>
              <w:jc w:val="center"/>
              <w:rPr>
                <w:sz w:val="22"/>
                <w:szCs w:val="22"/>
              </w:rPr>
            </w:pPr>
          </w:p>
        </w:tc>
        <w:tc>
          <w:tcPr>
            <w:tcW w:w="1835" w:type="dxa"/>
          </w:tcPr>
          <w:p w:rsidR="00EF397D" w:rsidRPr="00D30704" w:rsidRDefault="009B6C16" w:rsidP="00B516A0">
            <w:pPr>
              <w:jc w:val="left"/>
              <w:rPr>
                <w:rFonts w:eastAsia="Calibri"/>
                <w:spacing w:val="-20"/>
                <w:sz w:val="22"/>
                <w:szCs w:val="22"/>
              </w:rPr>
            </w:pPr>
            <w:r w:rsidRPr="009B6C16">
              <w:rPr>
                <w:rFonts w:eastAsia="Calibri"/>
                <w:spacing w:val="-20"/>
                <w:sz w:val="22"/>
                <w:szCs w:val="22"/>
              </w:rPr>
              <w:t>4/18 Đường 10, Phường Tam Bình, Thành phố Hồ Chí Minh</w:t>
            </w:r>
            <w:r w:rsidR="00B77990" w:rsidRPr="00D30704">
              <w:rPr>
                <w:rFonts w:eastAsia="Calibri"/>
                <w:spacing w:val="-20"/>
                <w:sz w:val="22"/>
                <w:szCs w:val="22"/>
              </w:rPr>
              <w:t>, Việt Nam</w:t>
            </w:r>
          </w:p>
        </w:tc>
        <w:tc>
          <w:tcPr>
            <w:tcW w:w="1052" w:type="dxa"/>
          </w:tcPr>
          <w:p w:rsidR="00EF397D" w:rsidRPr="00D30704" w:rsidRDefault="00852D38" w:rsidP="00EB788F">
            <w:pPr>
              <w:snapToGrid w:val="0"/>
              <w:jc w:val="center"/>
              <w:rPr>
                <w:rFonts w:eastAsia="Calibri"/>
                <w:spacing w:val="-20"/>
                <w:sz w:val="22"/>
                <w:szCs w:val="22"/>
                <w:lang w:val="en-US"/>
              </w:rPr>
            </w:pPr>
            <w:r w:rsidRPr="00D30704">
              <w:rPr>
                <w:rFonts w:eastAsia="Calibri"/>
                <w:spacing w:val="-20"/>
                <w:sz w:val="22"/>
                <w:szCs w:val="22"/>
                <w:lang w:val="en-US"/>
              </w:rPr>
              <w:t>5</w:t>
            </w:r>
            <w:r w:rsidR="00EB788F">
              <w:rPr>
                <w:rFonts w:eastAsia="Calibri"/>
                <w:spacing w:val="-20"/>
                <w:sz w:val="22"/>
                <w:szCs w:val="22"/>
                <w:lang w:val="en-US"/>
              </w:rPr>
              <w:t>0</w:t>
            </w:r>
            <w:r w:rsidRPr="00D30704">
              <w:rPr>
                <w:rFonts w:eastAsia="Calibri"/>
                <w:spacing w:val="-20"/>
                <w:sz w:val="22"/>
                <w:szCs w:val="22"/>
                <w:lang w:val="en-US"/>
              </w:rPr>
              <w:t>%</w:t>
            </w:r>
          </w:p>
        </w:tc>
        <w:tc>
          <w:tcPr>
            <w:tcW w:w="914" w:type="dxa"/>
            <w:vAlign w:val="center"/>
          </w:tcPr>
          <w:p w:rsidR="00EF397D" w:rsidRPr="00D30704" w:rsidRDefault="00EF397D" w:rsidP="00EF397D">
            <w:pPr>
              <w:jc w:val="center"/>
              <w:rPr>
                <w:sz w:val="22"/>
                <w:szCs w:val="22"/>
                <w:lang w:val="en-US"/>
              </w:rPr>
            </w:pPr>
          </w:p>
        </w:tc>
        <w:tc>
          <w:tcPr>
            <w:tcW w:w="1782" w:type="dxa"/>
            <w:vAlign w:val="center"/>
          </w:tcPr>
          <w:p w:rsidR="00EF397D" w:rsidRPr="00387D91" w:rsidRDefault="00387D91" w:rsidP="00EF397D">
            <w:pPr>
              <w:jc w:val="left"/>
              <w:rPr>
                <w:sz w:val="18"/>
                <w:szCs w:val="18"/>
              </w:rPr>
            </w:pPr>
            <w:r w:rsidRPr="00387D91">
              <w:rPr>
                <w:sz w:val="18"/>
                <w:szCs w:val="18"/>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22" w:type="dxa"/>
          </w:tcPr>
          <w:p w:rsidR="00EF397D" w:rsidRPr="00D30704" w:rsidRDefault="00EF397D" w:rsidP="00EF397D">
            <w:pPr>
              <w:jc w:val="center"/>
              <w:rPr>
                <w:sz w:val="22"/>
                <w:szCs w:val="22"/>
              </w:rPr>
            </w:pPr>
          </w:p>
        </w:tc>
      </w:tr>
      <w:tr w:rsidR="00052FBF" w:rsidRPr="00D30704" w:rsidTr="00387D91">
        <w:trPr>
          <w:jc w:val="center"/>
        </w:trPr>
        <w:tc>
          <w:tcPr>
            <w:tcW w:w="704" w:type="dxa"/>
            <w:vAlign w:val="center"/>
          </w:tcPr>
          <w:p w:rsidR="007869B1" w:rsidRPr="00D30704" w:rsidRDefault="007869B1" w:rsidP="007869B1">
            <w:pPr>
              <w:jc w:val="center"/>
              <w:rPr>
                <w:sz w:val="22"/>
                <w:szCs w:val="22"/>
                <w:lang w:val="en-US"/>
              </w:rPr>
            </w:pPr>
            <w:r w:rsidRPr="00D30704">
              <w:rPr>
                <w:sz w:val="22"/>
                <w:szCs w:val="22"/>
                <w:lang w:val="en-US"/>
              </w:rPr>
              <w:t>2</w:t>
            </w:r>
          </w:p>
        </w:tc>
        <w:tc>
          <w:tcPr>
            <w:tcW w:w="1195" w:type="dxa"/>
            <w:vAlign w:val="center"/>
          </w:tcPr>
          <w:p w:rsidR="007869B1" w:rsidRPr="00D30704" w:rsidRDefault="00B516A0" w:rsidP="007869B1">
            <w:pPr>
              <w:jc w:val="center"/>
              <w:rPr>
                <w:sz w:val="22"/>
                <w:szCs w:val="22"/>
              </w:rPr>
            </w:pPr>
            <w:r w:rsidRPr="00B516A0">
              <w:rPr>
                <w:rFonts w:eastAsia="Calibri"/>
                <w:sz w:val="22"/>
                <w:szCs w:val="22"/>
              </w:rPr>
              <w:t>ĐÀO QUANG THÀNH</w:t>
            </w:r>
          </w:p>
        </w:tc>
        <w:tc>
          <w:tcPr>
            <w:tcW w:w="1482" w:type="dxa"/>
            <w:vAlign w:val="center"/>
          </w:tcPr>
          <w:p w:rsidR="007869B1" w:rsidRPr="00D30704" w:rsidRDefault="00D37672" w:rsidP="007869B1">
            <w:pPr>
              <w:jc w:val="center"/>
              <w:rPr>
                <w:sz w:val="22"/>
                <w:szCs w:val="22"/>
              </w:rPr>
            </w:pPr>
            <w:r w:rsidRPr="00D37672">
              <w:rPr>
                <w:rFonts w:eastAsia="Calibri"/>
                <w:sz w:val="22"/>
                <w:szCs w:val="22"/>
              </w:rPr>
              <w:t>15/02/1998</w:t>
            </w:r>
          </w:p>
        </w:tc>
        <w:tc>
          <w:tcPr>
            <w:tcW w:w="236" w:type="dxa"/>
            <w:vAlign w:val="center"/>
          </w:tcPr>
          <w:p w:rsidR="007869B1" w:rsidRPr="000C7E2B" w:rsidRDefault="000C7E2B" w:rsidP="00B516A0">
            <w:pPr>
              <w:jc w:val="center"/>
              <w:rPr>
                <w:rFonts w:eastAsia="Times New Roman"/>
                <w:sz w:val="22"/>
                <w:szCs w:val="22"/>
                <w:lang w:val="en-US" w:eastAsia="zh-CN"/>
              </w:rPr>
            </w:pPr>
            <w:r>
              <w:rPr>
                <w:rFonts w:eastAsia="Calibri"/>
                <w:sz w:val="22"/>
                <w:szCs w:val="22"/>
                <w:lang w:val="en-US"/>
              </w:rPr>
              <w:t>N</w:t>
            </w:r>
            <w:r w:rsidR="00B516A0">
              <w:rPr>
                <w:rFonts w:eastAsia="Calibri"/>
                <w:sz w:val="22"/>
                <w:szCs w:val="22"/>
                <w:lang w:val="en-US"/>
              </w:rPr>
              <w:t>am</w:t>
            </w:r>
          </w:p>
        </w:tc>
        <w:tc>
          <w:tcPr>
            <w:tcW w:w="2706" w:type="dxa"/>
          </w:tcPr>
          <w:p w:rsidR="000C5D1E" w:rsidRPr="00387D91" w:rsidRDefault="00AB26E9" w:rsidP="00AB26E9">
            <w:pPr>
              <w:jc w:val="left"/>
              <w:rPr>
                <w:spacing w:val="-2"/>
                <w:sz w:val="18"/>
                <w:szCs w:val="18"/>
                <w:lang w:val="en-US"/>
              </w:rPr>
            </w:pPr>
            <w:r>
              <w:rPr>
                <w:spacing w:val="-2"/>
                <w:sz w:val="18"/>
                <w:szCs w:val="18"/>
                <w:lang w:val="en-US"/>
              </w:rPr>
              <w:t>C</w:t>
            </w:r>
            <w:r w:rsidR="000C5D1E" w:rsidRPr="00387D91">
              <w:rPr>
                <w:spacing w:val="-2"/>
                <w:sz w:val="18"/>
                <w:szCs w:val="18"/>
                <w:lang w:val="en-US"/>
              </w:rPr>
              <w:t xml:space="preserve">ăn cước công dân: </w:t>
            </w:r>
            <w:r w:rsidR="00D37672" w:rsidRPr="00D37672">
              <w:rPr>
                <w:spacing w:val="-2"/>
                <w:sz w:val="18"/>
                <w:szCs w:val="18"/>
                <w:lang w:val="en-US"/>
              </w:rPr>
              <w:t>075098003322</w:t>
            </w:r>
          </w:p>
          <w:p w:rsidR="000C5D1E" w:rsidRPr="00387D91" w:rsidRDefault="000C5D1E" w:rsidP="00AB26E9">
            <w:pPr>
              <w:jc w:val="left"/>
              <w:rPr>
                <w:sz w:val="18"/>
                <w:szCs w:val="18"/>
              </w:rPr>
            </w:pPr>
            <w:r w:rsidRPr="00387D91">
              <w:rPr>
                <w:spacing w:val="-2"/>
                <w:sz w:val="18"/>
                <w:szCs w:val="18"/>
                <w:lang w:val="en-US"/>
              </w:rPr>
              <w:t xml:space="preserve">Ngày cấp </w:t>
            </w:r>
            <w:r w:rsidR="003A696F" w:rsidRPr="00387D91">
              <w:rPr>
                <w:sz w:val="18"/>
                <w:szCs w:val="18"/>
              </w:rPr>
              <w:t>09/08/2021</w:t>
            </w:r>
          </w:p>
          <w:p w:rsidR="007869B1" w:rsidRPr="00387D91" w:rsidRDefault="000C5D1E" w:rsidP="00AB26E9">
            <w:pPr>
              <w:jc w:val="left"/>
              <w:rPr>
                <w:spacing w:val="-2"/>
                <w:sz w:val="18"/>
                <w:szCs w:val="18"/>
              </w:rPr>
            </w:pPr>
            <w:r w:rsidRPr="00387D91">
              <w:rPr>
                <w:sz w:val="18"/>
                <w:szCs w:val="18"/>
                <w:lang w:eastAsia="zh-CN"/>
              </w:rPr>
              <w:t>Nơi cấp: Cục Cảnh sát quản lý hành chính về trật tự xã hội</w:t>
            </w:r>
          </w:p>
        </w:tc>
        <w:tc>
          <w:tcPr>
            <w:tcW w:w="718" w:type="dxa"/>
            <w:vAlign w:val="center"/>
          </w:tcPr>
          <w:p w:rsidR="007869B1" w:rsidRPr="00D30704" w:rsidRDefault="007869B1" w:rsidP="007869B1">
            <w:pPr>
              <w:jc w:val="center"/>
              <w:rPr>
                <w:sz w:val="22"/>
                <w:szCs w:val="22"/>
              </w:rPr>
            </w:pPr>
          </w:p>
        </w:tc>
        <w:tc>
          <w:tcPr>
            <w:tcW w:w="609" w:type="dxa"/>
            <w:vAlign w:val="center"/>
          </w:tcPr>
          <w:p w:rsidR="007869B1" w:rsidRPr="00D30704" w:rsidRDefault="007869B1" w:rsidP="007869B1">
            <w:pPr>
              <w:jc w:val="center"/>
              <w:rPr>
                <w:sz w:val="22"/>
                <w:szCs w:val="22"/>
              </w:rPr>
            </w:pPr>
          </w:p>
        </w:tc>
        <w:tc>
          <w:tcPr>
            <w:tcW w:w="1835" w:type="dxa"/>
          </w:tcPr>
          <w:p w:rsidR="007869B1" w:rsidRPr="00932FAB" w:rsidRDefault="00F34DD9" w:rsidP="00052FBF">
            <w:pPr>
              <w:snapToGrid w:val="0"/>
              <w:jc w:val="left"/>
              <w:rPr>
                <w:rFonts w:eastAsia="Calibri"/>
                <w:sz w:val="22"/>
                <w:szCs w:val="22"/>
                <w:lang w:val="en-US"/>
              </w:rPr>
            </w:pPr>
            <w:r w:rsidRPr="00F34DD9">
              <w:rPr>
                <w:rFonts w:eastAsia="Calibri"/>
                <w:sz w:val="22"/>
                <w:szCs w:val="22"/>
              </w:rPr>
              <w:t>K16, KP2, Phường Tam Hiệp, Tỉnh Đồng Nai, Việt Nam</w:t>
            </w:r>
          </w:p>
        </w:tc>
        <w:tc>
          <w:tcPr>
            <w:tcW w:w="1052" w:type="dxa"/>
            <w:vAlign w:val="center"/>
          </w:tcPr>
          <w:p w:rsidR="007869B1" w:rsidRPr="00D30704" w:rsidRDefault="00EB788F" w:rsidP="00852D38">
            <w:pPr>
              <w:jc w:val="center"/>
              <w:rPr>
                <w:sz w:val="22"/>
                <w:szCs w:val="22"/>
                <w:lang w:val="en-US"/>
              </w:rPr>
            </w:pPr>
            <w:r>
              <w:rPr>
                <w:rFonts w:eastAsia="Calibri"/>
                <w:spacing w:val="-20"/>
                <w:sz w:val="22"/>
                <w:szCs w:val="22"/>
                <w:lang w:val="en-US"/>
              </w:rPr>
              <w:t>50</w:t>
            </w:r>
            <w:r w:rsidR="00852D38" w:rsidRPr="00D30704">
              <w:rPr>
                <w:rFonts w:eastAsia="Calibri"/>
                <w:spacing w:val="-20"/>
                <w:sz w:val="22"/>
                <w:szCs w:val="22"/>
                <w:lang w:val="en-US"/>
              </w:rPr>
              <w:t>%</w:t>
            </w:r>
          </w:p>
        </w:tc>
        <w:tc>
          <w:tcPr>
            <w:tcW w:w="914" w:type="dxa"/>
            <w:vAlign w:val="center"/>
          </w:tcPr>
          <w:p w:rsidR="007869B1" w:rsidRPr="00D30704" w:rsidRDefault="007869B1" w:rsidP="007869B1">
            <w:pPr>
              <w:jc w:val="center"/>
              <w:rPr>
                <w:sz w:val="22"/>
                <w:szCs w:val="22"/>
              </w:rPr>
            </w:pPr>
          </w:p>
        </w:tc>
        <w:tc>
          <w:tcPr>
            <w:tcW w:w="1782" w:type="dxa"/>
            <w:vAlign w:val="center"/>
          </w:tcPr>
          <w:p w:rsidR="007869B1" w:rsidRPr="00D30704" w:rsidRDefault="007869B1" w:rsidP="007869B1">
            <w:pPr>
              <w:rPr>
                <w:sz w:val="22"/>
                <w:szCs w:val="22"/>
              </w:rPr>
            </w:pPr>
          </w:p>
        </w:tc>
        <w:tc>
          <w:tcPr>
            <w:tcW w:w="722" w:type="dxa"/>
          </w:tcPr>
          <w:p w:rsidR="007869B1" w:rsidRPr="00D30704" w:rsidRDefault="007869B1" w:rsidP="007869B1">
            <w:pPr>
              <w:jc w:val="center"/>
              <w:rPr>
                <w:sz w:val="22"/>
                <w:szCs w:val="22"/>
              </w:rPr>
            </w:pPr>
          </w:p>
        </w:tc>
      </w:tr>
    </w:tbl>
    <w:tbl>
      <w:tblPr>
        <w:tblW w:w="6945" w:type="dxa"/>
        <w:tblInd w:w="7797" w:type="dxa"/>
        <w:tblLayout w:type="fixed"/>
        <w:tblLook w:val="04A0" w:firstRow="1" w:lastRow="0" w:firstColumn="1" w:lastColumn="0" w:noHBand="0" w:noVBand="1"/>
      </w:tblPr>
      <w:tblGrid>
        <w:gridCol w:w="6945"/>
      </w:tblGrid>
      <w:tr w:rsidR="00352A68" w:rsidRPr="00D30704" w:rsidTr="00A3681F">
        <w:trPr>
          <w:trHeight w:val="780"/>
        </w:trPr>
        <w:tc>
          <w:tcPr>
            <w:tcW w:w="6945" w:type="dxa"/>
            <w:hideMark/>
          </w:tcPr>
          <w:p w:rsidR="00E4063E" w:rsidRPr="00D30704" w:rsidRDefault="00E4063E" w:rsidP="00352A68">
            <w:pPr>
              <w:spacing w:after="0" w:line="240" w:lineRule="auto"/>
              <w:jc w:val="center"/>
              <w:rPr>
                <w:rFonts w:ascii="Times New Roman" w:eastAsia="Calibri" w:hAnsi="Times New Roman" w:cs="Times New Roman"/>
                <w:i/>
              </w:rPr>
            </w:pPr>
          </w:p>
          <w:p w:rsidR="00052FBF" w:rsidRPr="00D30704" w:rsidRDefault="00052FBF" w:rsidP="00352A68">
            <w:pPr>
              <w:spacing w:after="0" w:line="240" w:lineRule="auto"/>
              <w:jc w:val="center"/>
              <w:rPr>
                <w:rFonts w:ascii="Times New Roman" w:eastAsia="Calibri" w:hAnsi="Times New Roman" w:cs="Times New Roman"/>
                <w:i/>
              </w:rPr>
            </w:pPr>
          </w:p>
          <w:p w:rsidR="003822C9" w:rsidRPr="00D30704" w:rsidRDefault="003822C9" w:rsidP="00352A68">
            <w:pPr>
              <w:spacing w:after="0" w:line="240" w:lineRule="auto"/>
              <w:jc w:val="center"/>
              <w:rPr>
                <w:rFonts w:ascii="Times New Roman" w:eastAsia="Calibri" w:hAnsi="Times New Roman" w:cs="Times New Roman"/>
                <w:i/>
              </w:rPr>
            </w:pPr>
          </w:p>
          <w:p w:rsidR="00352A68" w:rsidRPr="00D30704" w:rsidRDefault="003822C9" w:rsidP="00352A68">
            <w:pPr>
              <w:spacing w:after="0" w:line="240" w:lineRule="auto"/>
              <w:jc w:val="center"/>
              <w:rPr>
                <w:rFonts w:ascii="Times New Roman" w:eastAsia="Calibri" w:hAnsi="Times New Roman" w:cs="Times New Roman"/>
              </w:rPr>
            </w:pPr>
            <w:r w:rsidRPr="00D30704">
              <w:rPr>
                <w:rFonts w:ascii="Times New Roman" w:eastAsia="Calibri" w:hAnsi="Times New Roman" w:cs="Times New Roman"/>
              </w:rPr>
              <w:t>Thành phố Hồ Chí Minh</w:t>
            </w:r>
            <w:r w:rsidR="00352A68" w:rsidRPr="00D30704">
              <w:rPr>
                <w:rFonts w:ascii="Times New Roman" w:eastAsia="Calibri" w:hAnsi="Times New Roman" w:cs="Times New Roman"/>
              </w:rPr>
              <w:t>, ngày</w:t>
            </w:r>
            <w:r w:rsidRPr="00D30704">
              <w:rPr>
                <w:rFonts w:ascii="Times New Roman" w:eastAsia="Calibri" w:hAnsi="Times New Roman" w:cs="Times New Roman"/>
              </w:rPr>
              <w:t xml:space="preserve"> </w:t>
            </w:r>
            <w:r w:rsidR="00B71FDD">
              <w:rPr>
                <w:rFonts w:ascii="Times New Roman" w:eastAsia="Calibri" w:hAnsi="Times New Roman" w:cs="Times New Roman"/>
              </w:rPr>
              <w:t>12</w:t>
            </w:r>
            <w:r w:rsidRPr="00D30704">
              <w:rPr>
                <w:rFonts w:ascii="Times New Roman" w:eastAsia="Calibri" w:hAnsi="Times New Roman" w:cs="Times New Roman"/>
              </w:rPr>
              <w:t xml:space="preserve"> </w:t>
            </w:r>
            <w:r w:rsidR="00352A68" w:rsidRPr="00D30704">
              <w:rPr>
                <w:rFonts w:ascii="Times New Roman" w:eastAsia="Calibri" w:hAnsi="Times New Roman" w:cs="Times New Roman"/>
              </w:rPr>
              <w:t>tháng</w:t>
            </w:r>
            <w:r w:rsidRPr="00D30704">
              <w:rPr>
                <w:rFonts w:ascii="Times New Roman" w:eastAsia="Calibri" w:hAnsi="Times New Roman" w:cs="Times New Roman"/>
              </w:rPr>
              <w:t xml:space="preserve"> </w:t>
            </w:r>
            <w:r w:rsidR="00AF701D">
              <w:rPr>
                <w:rFonts w:ascii="Times New Roman" w:eastAsia="Calibri" w:hAnsi="Times New Roman" w:cs="Times New Roman"/>
              </w:rPr>
              <w:t xml:space="preserve">1 </w:t>
            </w:r>
            <w:r w:rsidR="00352A68" w:rsidRPr="00D30704">
              <w:rPr>
                <w:rFonts w:ascii="Times New Roman" w:eastAsia="Calibri" w:hAnsi="Times New Roman" w:cs="Times New Roman"/>
              </w:rPr>
              <w:t>năm</w:t>
            </w:r>
            <w:r w:rsidRPr="00D30704">
              <w:rPr>
                <w:rFonts w:ascii="Times New Roman" w:eastAsia="Calibri" w:hAnsi="Times New Roman" w:cs="Times New Roman"/>
              </w:rPr>
              <w:t xml:space="preserve"> 202</w:t>
            </w:r>
            <w:r w:rsidR="00B71FDD">
              <w:rPr>
                <w:rFonts w:ascii="Times New Roman" w:eastAsia="Calibri" w:hAnsi="Times New Roman" w:cs="Times New Roman"/>
              </w:rPr>
              <w:t>6</w:t>
            </w:r>
          </w:p>
          <w:p w:rsidR="00352A68" w:rsidRPr="00D30704" w:rsidRDefault="00352A68" w:rsidP="00352A68">
            <w:pPr>
              <w:spacing w:after="0" w:line="240" w:lineRule="auto"/>
              <w:jc w:val="center"/>
              <w:rPr>
                <w:rFonts w:ascii="Times New Roman" w:eastAsia="Calibri" w:hAnsi="Times New Roman" w:cs="Times New Roman"/>
                <w:iCs/>
              </w:rPr>
            </w:pPr>
            <w:r w:rsidRPr="00D30704">
              <w:rPr>
                <w:rFonts w:ascii="Times New Roman" w:eastAsia="Calibri" w:hAnsi="Times New Roman" w:cs="Times New Roman"/>
                <w:b/>
                <w:iCs/>
              </w:rPr>
              <w:t>NGƯỜI ĐẠI DIỆN THEO PHÁP LUẬT</w:t>
            </w:r>
            <w:r w:rsidRPr="00D30704">
              <w:rPr>
                <w:rFonts w:ascii="Times New Roman" w:eastAsia="Calibri" w:hAnsi="Times New Roman" w:cs="Times New Roman"/>
                <w:b/>
                <w:bCs/>
                <w:iCs/>
              </w:rPr>
              <w:t>/</w:t>
            </w:r>
            <w:r w:rsidRPr="00D30704">
              <w:rPr>
                <w:rFonts w:ascii="Times New Roman" w:eastAsia="Calibri" w:hAnsi="Times New Roman" w:cs="Times New Roman"/>
                <w:b/>
                <w:bCs/>
                <w:iCs/>
              </w:rPr>
              <w:br/>
              <w:t>CHỦ TỊCH HỘI ĐỒNG THÀNH VIÊN/</w:t>
            </w:r>
            <w:r w:rsidRPr="00D30704">
              <w:rPr>
                <w:rFonts w:ascii="Times New Roman" w:eastAsia="Calibri" w:hAnsi="Times New Roman" w:cs="Times New Roman"/>
                <w:b/>
                <w:bCs/>
                <w:iCs/>
              </w:rPr>
              <w:br/>
              <w:t>CHỦ TỊCH HỘI ĐỒNG QUẢN TRỊ</w:t>
            </w:r>
            <w:r w:rsidRPr="00D30704">
              <w:rPr>
                <w:rFonts w:ascii="Times New Roman" w:eastAsia="Calibri" w:hAnsi="Times New Roman" w:cs="Times New Roman"/>
                <w:b/>
                <w:iCs/>
              </w:rPr>
              <w:t xml:space="preserve"> CỦA CÔNG TY</w:t>
            </w:r>
          </w:p>
          <w:p w:rsidR="00352A68" w:rsidRPr="00D30704" w:rsidRDefault="00352A68" w:rsidP="00352A68">
            <w:pPr>
              <w:spacing w:after="0" w:line="240" w:lineRule="auto"/>
              <w:jc w:val="center"/>
              <w:rPr>
                <w:rFonts w:ascii="Times New Roman" w:eastAsia="Calibri" w:hAnsi="Times New Roman" w:cs="Times New Roman"/>
                <w:b/>
              </w:rPr>
            </w:pPr>
            <w:r w:rsidRPr="00D30704">
              <w:rPr>
                <w:rFonts w:ascii="Times New Roman" w:eastAsia="Calibri" w:hAnsi="Times New Roman" w:cs="Times New Roman"/>
                <w:i/>
              </w:rPr>
              <w:t>(Ký và ghi họ tên)</w:t>
            </w:r>
            <w:r w:rsidRPr="00D30704">
              <w:rPr>
                <w:rFonts w:ascii="Times New Roman" w:eastAsia="Calibri" w:hAnsi="Times New Roman" w:cs="Times New Roman"/>
                <w:i/>
                <w:vertAlign w:val="superscript"/>
              </w:rPr>
              <w:footnoteReference w:id="5"/>
            </w:r>
          </w:p>
          <w:p w:rsidR="00352A68" w:rsidRPr="00D30704" w:rsidRDefault="00352A68"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68107E" w:rsidRPr="00D30704" w:rsidRDefault="0068107E"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BC1236" w:rsidRPr="00D30704" w:rsidRDefault="00BC1236" w:rsidP="00352A68">
            <w:pPr>
              <w:spacing w:after="0" w:line="240" w:lineRule="auto"/>
              <w:jc w:val="center"/>
              <w:rPr>
                <w:rFonts w:ascii="Times New Roman" w:eastAsia="Calibri" w:hAnsi="Times New Roman" w:cs="Times New Roman"/>
                <w:b/>
              </w:rPr>
            </w:pPr>
          </w:p>
          <w:p w:rsidR="00352A68" w:rsidRPr="00D30704" w:rsidRDefault="00D556FC" w:rsidP="00352A68">
            <w:pPr>
              <w:spacing w:after="0" w:line="240" w:lineRule="auto"/>
              <w:jc w:val="center"/>
              <w:rPr>
                <w:rFonts w:ascii="Times New Roman" w:eastAsia="Calibri" w:hAnsi="Times New Roman" w:cs="Times New Roman"/>
              </w:rPr>
            </w:pPr>
            <w:r w:rsidRPr="00D556FC">
              <w:rPr>
                <w:rFonts w:ascii="Times New Roman" w:eastAsia="Calibri" w:hAnsi="Times New Roman" w:cs="Times New Roman"/>
                <w:b/>
              </w:rPr>
              <w:t>NGUYỄN THANH PHƯƠNG HỒNG</w:t>
            </w:r>
            <w:bookmarkStart w:id="0" w:name="_GoBack"/>
            <w:bookmarkEnd w:id="0"/>
          </w:p>
        </w:tc>
      </w:tr>
    </w:tbl>
    <w:p w:rsidR="00105959" w:rsidRPr="00D30704" w:rsidRDefault="00F641F5" w:rsidP="0068107E">
      <w:pPr>
        <w:spacing w:after="120" w:line="240" w:lineRule="auto"/>
        <w:outlineLvl w:val="0"/>
        <w:rPr>
          <w:rFonts w:ascii="Times New Roman" w:hAnsi="Times New Roman" w:cs="Times New Roman"/>
        </w:rPr>
      </w:pPr>
    </w:p>
    <w:sectPr w:rsidR="00105959" w:rsidRPr="00D30704"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641F5" w:rsidRDefault="00F641F5" w:rsidP="00352A68">
      <w:pPr>
        <w:spacing w:after="0" w:line="240" w:lineRule="auto"/>
      </w:pPr>
      <w:r>
        <w:separator/>
      </w:r>
    </w:p>
  </w:endnote>
  <w:endnote w:type="continuationSeparator" w:id="0">
    <w:p w:rsidR="00F641F5" w:rsidRDefault="00F641F5"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641F5" w:rsidRDefault="00F641F5" w:rsidP="00352A68">
      <w:pPr>
        <w:spacing w:after="0" w:line="240" w:lineRule="auto"/>
      </w:pPr>
      <w:r>
        <w:separator/>
      </w:r>
    </w:p>
  </w:footnote>
  <w:footnote w:type="continuationSeparator" w:id="0">
    <w:p w:rsidR="00F641F5" w:rsidRDefault="00F641F5"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 w:id="5">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 Người đại diện theo pháp luật của doanh nghiệp ký trực tiếp vào phần này. </w:t>
      </w:r>
    </w:p>
    <w:p w:rsidR="00352A68" w:rsidRPr="00352A68" w:rsidRDefault="00352A68" w:rsidP="00352A68">
      <w:pPr>
        <w:pStyle w:val="FootnoteText"/>
        <w:jc w:val="both"/>
        <w:rPr>
          <w:spacing w:val="-10"/>
        </w:rPr>
      </w:pPr>
      <w:r w:rsidRPr="00352A68">
        <w:rPr>
          <w:spacing w:val="-10"/>
        </w:rPr>
        <w:t xml:space="preserve">- Trường hợp đăng ký chuyển đổi loại hình doanh nghiệp đồng thời đăng ký thay đổi người đại diện theo pháp luật thì Chủ tịch Hội đồng quản trị của công ty sau chuyển đổi ký trực tiếp vào phần này. </w:t>
      </w:r>
    </w:p>
    <w:p w:rsidR="00352A68" w:rsidRPr="00352A68" w:rsidRDefault="00352A68" w:rsidP="00352A68">
      <w:pPr>
        <w:pStyle w:val="FootnoteText"/>
        <w:jc w:val="both"/>
        <w:rPr>
          <w:spacing w:val="-10"/>
        </w:rPr>
      </w:pPr>
      <w:r w:rsidRPr="00352A68">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13A1A"/>
    <w:rsid w:val="00032100"/>
    <w:rsid w:val="00050A10"/>
    <w:rsid w:val="00052FBF"/>
    <w:rsid w:val="000C41E9"/>
    <w:rsid w:val="000C5D1E"/>
    <w:rsid w:val="000C7E2B"/>
    <w:rsid w:val="000E58B0"/>
    <w:rsid w:val="001042EA"/>
    <w:rsid w:val="001245D1"/>
    <w:rsid w:val="001337C7"/>
    <w:rsid w:val="0017229A"/>
    <w:rsid w:val="0021326D"/>
    <w:rsid w:val="00231796"/>
    <w:rsid w:val="002368F9"/>
    <w:rsid w:val="00272A50"/>
    <w:rsid w:val="002F1EAA"/>
    <w:rsid w:val="00303F75"/>
    <w:rsid w:val="0031649F"/>
    <w:rsid w:val="003465A3"/>
    <w:rsid w:val="00352A68"/>
    <w:rsid w:val="0036296A"/>
    <w:rsid w:val="0037457F"/>
    <w:rsid w:val="003822C9"/>
    <w:rsid w:val="00387D91"/>
    <w:rsid w:val="003A696F"/>
    <w:rsid w:val="0044640F"/>
    <w:rsid w:val="00471C79"/>
    <w:rsid w:val="004D61D9"/>
    <w:rsid w:val="004E02BA"/>
    <w:rsid w:val="004E5647"/>
    <w:rsid w:val="004F76BE"/>
    <w:rsid w:val="00524B6C"/>
    <w:rsid w:val="00560048"/>
    <w:rsid w:val="005B73DF"/>
    <w:rsid w:val="005D257C"/>
    <w:rsid w:val="005D4A78"/>
    <w:rsid w:val="005E30C2"/>
    <w:rsid w:val="00642D81"/>
    <w:rsid w:val="0068107E"/>
    <w:rsid w:val="006B7E54"/>
    <w:rsid w:val="007738DE"/>
    <w:rsid w:val="007869B1"/>
    <w:rsid w:val="007A6746"/>
    <w:rsid w:val="007C27AE"/>
    <w:rsid w:val="007C3534"/>
    <w:rsid w:val="00802A3D"/>
    <w:rsid w:val="00852D38"/>
    <w:rsid w:val="00853A8B"/>
    <w:rsid w:val="008B1CAE"/>
    <w:rsid w:val="008B3493"/>
    <w:rsid w:val="00906B65"/>
    <w:rsid w:val="00910E3A"/>
    <w:rsid w:val="00914739"/>
    <w:rsid w:val="00921E66"/>
    <w:rsid w:val="00932FAB"/>
    <w:rsid w:val="00932FAF"/>
    <w:rsid w:val="00965D3E"/>
    <w:rsid w:val="009B6C16"/>
    <w:rsid w:val="009C52F1"/>
    <w:rsid w:val="009D24BA"/>
    <w:rsid w:val="009D66EA"/>
    <w:rsid w:val="009F08A1"/>
    <w:rsid w:val="00A24AD8"/>
    <w:rsid w:val="00A607F2"/>
    <w:rsid w:val="00AB1611"/>
    <w:rsid w:val="00AB26E9"/>
    <w:rsid w:val="00AB4BEE"/>
    <w:rsid w:val="00AD101E"/>
    <w:rsid w:val="00AF701D"/>
    <w:rsid w:val="00B516A0"/>
    <w:rsid w:val="00B602C4"/>
    <w:rsid w:val="00B71FDD"/>
    <w:rsid w:val="00B76615"/>
    <w:rsid w:val="00B77990"/>
    <w:rsid w:val="00B8751F"/>
    <w:rsid w:val="00BA1EAF"/>
    <w:rsid w:val="00BB39C9"/>
    <w:rsid w:val="00BC1236"/>
    <w:rsid w:val="00BD4BD2"/>
    <w:rsid w:val="00C45ABE"/>
    <w:rsid w:val="00C45BBD"/>
    <w:rsid w:val="00C875B7"/>
    <w:rsid w:val="00D30704"/>
    <w:rsid w:val="00D37672"/>
    <w:rsid w:val="00D556FC"/>
    <w:rsid w:val="00DE381C"/>
    <w:rsid w:val="00E4063E"/>
    <w:rsid w:val="00E52D17"/>
    <w:rsid w:val="00EA39B1"/>
    <w:rsid w:val="00EB788F"/>
    <w:rsid w:val="00EC2E66"/>
    <w:rsid w:val="00ED6B16"/>
    <w:rsid w:val="00EE45D9"/>
    <w:rsid w:val="00EF397D"/>
    <w:rsid w:val="00F0766F"/>
    <w:rsid w:val="00F11266"/>
    <w:rsid w:val="00F34DD9"/>
    <w:rsid w:val="00F52E4F"/>
    <w:rsid w:val="00F60210"/>
    <w:rsid w:val="00F602E3"/>
    <w:rsid w:val="00F641F5"/>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B12D8"/>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5D1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48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185</Words>
  <Characters>1061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85</cp:revision>
  <dcterms:created xsi:type="dcterms:W3CDTF">2025-07-08T08:50:00Z</dcterms:created>
  <dcterms:modified xsi:type="dcterms:W3CDTF">2026-01-11T13:17:00Z</dcterms:modified>
</cp:coreProperties>
</file>