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FD61CB" w:rsidRDefault="009C0753" w:rsidP="006F7CA9">
      <w:pPr>
        <w:spacing w:after="120" w:line="240" w:lineRule="auto"/>
        <w:ind w:left="0" w:right="0" w:firstLine="3969"/>
        <w:jc w:val="right"/>
        <w:rPr>
          <w:rFonts w:ascii="Times New Roman" w:hAnsi="Times New Roman" w:cs="Times New Roman"/>
          <w:sz w:val="28"/>
          <w:szCs w:val="28"/>
        </w:rPr>
      </w:pPr>
      <w:r w:rsidRPr="00FD61CB">
        <w:rPr>
          <w:rFonts w:ascii="Times New Roman" w:hAnsi="Times New Roman" w:cs="Times New Roman"/>
          <w:i/>
          <w:iCs/>
          <w:sz w:val="28"/>
          <w:szCs w:val="28"/>
        </w:rPr>
        <w:t> </w:t>
      </w:r>
    </w:p>
    <w:p w:rsidR="009977A2" w:rsidRPr="00FD61CB"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FD61CB" w:rsidTr="006B3982">
        <w:trPr>
          <w:jc w:val="center"/>
        </w:trPr>
        <w:tc>
          <w:tcPr>
            <w:tcW w:w="1831" w:type="pct"/>
            <w:vAlign w:val="center"/>
            <w:hideMark/>
          </w:tcPr>
          <w:p w:rsidR="00796D89" w:rsidRPr="00FD61CB" w:rsidRDefault="00B757B4" w:rsidP="006F7CA9">
            <w:pPr>
              <w:spacing w:after="120" w:line="240" w:lineRule="auto"/>
              <w:ind w:left="0" w:right="0"/>
              <w:jc w:val="center"/>
              <w:rPr>
                <w:rFonts w:ascii="Times New Roman" w:eastAsia="Times New Roman" w:hAnsi="Times New Roman" w:cs="Times New Roman"/>
                <w:b/>
                <w:bCs/>
                <w:sz w:val="28"/>
                <w:szCs w:val="28"/>
              </w:rPr>
            </w:pPr>
            <w:r w:rsidRPr="00FD61CB">
              <w:rPr>
                <w:rFonts w:ascii="Times New Roman" w:eastAsia="Times New Roman" w:hAnsi="Times New Roman" w:cs="Times New Roman"/>
                <w:b/>
                <w:bCs/>
                <w:sz w:val="28"/>
                <w:szCs w:val="28"/>
              </w:rPr>
              <w:t>CÔNG TY TNHH TM DV HAPPY HAPPY</w:t>
            </w:r>
          </w:p>
          <w:p w:rsidR="00C24A58" w:rsidRPr="00FD61CB" w:rsidRDefault="001418C2" w:rsidP="00372B9B">
            <w:pPr>
              <w:spacing w:after="120" w:line="240" w:lineRule="auto"/>
              <w:ind w:left="0" w:right="0"/>
              <w:jc w:val="center"/>
              <w:rPr>
                <w:rFonts w:ascii="Times New Roman" w:eastAsia="Times New Roman" w:hAnsi="Times New Roman" w:cs="Times New Roman"/>
                <w:sz w:val="28"/>
                <w:szCs w:val="28"/>
              </w:rPr>
            </w:pPr>
            <w:r w:rsidRPr="00FD61CB">
              <w:rPr>
                <w:rFonts w:ascii="Times New Roman" w:eastAsia="Times New Roman" w:hAnsi="Times New Roman" w:cs="Times New Roman"/>
                <w:b/>
                <w:bCs/>
                <w:sz w:val="28"/>
                <w:szCs w:val="28"/>
              </w:rPr>
              <w:t>-----------</w:t>
            </w:r>
            <w:r w:rsidR="00C24A58" w:rsidRPr="00FD61CB">
              <w:rPr>
                <w:rFonts w:ascii="Times New Roman" w:eastAsia="Times New Roman" w:hAnsi="Times New Roman" w:cs="Times New Roman"/>
                <w:b/>
                <w:bCs/>
                <w:sz w:val="28"/>
                <w:szCs w:val="28"/>
              </w:rPr>
              <w:br/>
            </w:r>
            <w:r w:rsidR="00C24A58" w:rsidRPr="00FD61CB">
              <w:rPr>
                <w:rFonts w:ascii="Times New Roman" w:eastAsia="Times New Roman" w:hAnsi="Times New Roman" w:cs="Times New Roman"/>
                <w:sz w:val="28"/>
                <w:szCs w:val="28"/>
              </w:rPr>
              <w:t>Số</w:t>
            </w:r>
            <w:r w:rsidR="006F7CA9" w:rsidRPr="00FD61CB">
              <w:rPr>
                <w:rFonts w:ascii="Times New Roman" w:eastAsia="Times New Roman" w:hAnsi="Times New Roman" w:cs="Times New Roman"/>
                <w:sz w:val="28"/>
                <w:szCs w:val="28"/>
              </w:rPr>
              <w:t>:</w:t>
            </w:r>
            <w:r w:rsidR="00C24A58" w:rsidRPr="00FD61CB">
              <w:rPr>
                <w:rFonts w:ascii="Times New Roman" w:eastAsia="Times New Roman" w:hAnsi="Times New Roman" w:cs="Times New Roman"/>
                <w:sz w:val="28"/>
                <w:szCs w:val="28"/>
              </w:rPr>
              <w:t xml:space="preserve"> </w:t>
            </w:r>
            <w:r w:rsidR="00796D89" w:rsidRPr="00FD61CB">
              <w:rPr>
                <w:rFonts w:ascii="Times New Roman" w:eastAsia="Times New Roman" w:hAnsi="Times New Roman" w:cs="Times New Roman"/>
                <w:sz w:val="28"/>
                <w:szCs w:val="28"/>
              </w:rPr>
              <w:t>01</w:t>
            </w:r>
            <w:r w:rsidR="00C24A58" w:rsidRPr="00FD61CB">
              <w:rPr>
                <w:rFonts w:ascii="Times New Roman" w:eastAsia="Times New Roman" w:hAnsi="Times New Roman" w:cs="Times New Roman"/>
                <w:sz w:val="28"/>
                <w:szCs w:val="28"/>
              </w:rPr>
              <w:t>/QĐ</w:t>
            </w:r>
            <w:r w:rsidRPr="00FD61CB">
              <w:rPr>
                <w:rFonts w:ascii="Times New Roman" w:eastAsia="Times New Roman" w:hAnsi="Times New Roman" w:cs="Times New Roman"/>
                <w:sz w:val="28"/>
                <w:szCs w:val="28"/>
              </w:rPr>
              <w:t>-</w:t>
            </w:r>
            <w:r w:rsidR="00372B9B" w:rsidRPr="00FD61CB">
              <w:rPr>
                <w:rFonts w:ascii="Times New Roman" w:eastAsia="Times New Roman" w:hAnsi="Times New Roman" w:cs="Times New Roman"/>
                <w:sz w:val="28"/>
                <w:szCs w:val="28"/>
              </w:rPr>
              <w:t>NDDPL</w:t>
            </w:r>
          </w:p>
        </w:tc>
        <w:tc>
          <w:tcPr>
            <w:tcW w:w="3169" w:type="pct"/>
            <w:vAlign w:val="center"/>
            <w:hideMark/>
          </w:tcPr>
          <w:p w:rsidR="00C24A58" w:rsidRPr="00FD61CB" w:rsidRDefault="00C24A58" w:rsidP="00C94CE8">
            <w:pPr>
              <w:spacing w:after="120" w:line="240" w:lineRule="auto"/>
              <w:ind w:left="0" w:right="0"/>
              <w:jc w:val="center"/>
              <w:rPr>
                <w:rFonts w:ascii="Times New Roman" w:eastAsia="Times New Roman" w:hAnsi="Times New Roman" w:cs="Times New Roman"/>
                <w:sz w:val="28"/>
                <w:szCs w:val="28"/>
              </w:rPr>
            </w:pPr>
            <w:r w:rsidRPr="00FD61CB">
              <w:rPr>
                <w:rFonts w:ascii="Times New Roman" w:eastAsia="Times New Roman" w:hAnsi="Times New Roman" w:cs="Times New Roman"/>
                <w:b/>
                <w:bCs/>
                <w:sz w:val="28"/>
                <w:szCs w:val="28"/>
              </w:rPr>
              <w:t>CỘNG HOÀ XÃ HỘI CHỦ NGHĨA VIỆT NAM</w:t>
            </w:r>
            <w:r w:rsidRPr="00FD61CB">
              <w:rPr>
                <w:rFonts w:ascii="Times New Roman" w:eastAsia="Times New Roman" w:hAnsi="Times New Roman" w:cs="Times New Roman"/>
                <w:b/>
                <w:bCs/>
                <w:sz w:val="28"/>
                <w:szCs w:val="28"/>
              </w:rPr>
              <w:br/>
            </w:r>
            <w:r w:rsidRPr="00FD61CB">
              <w:rPr>
                <w:rFonts w:ascii="Times New Roman" w:eastAsia="Times New Roman" w:hAnsi="Times New Roman" w:cs="Times New Roman"/>
                <w:sz w:val="28"/>
                <w:szCs w:val="28"/>
              </w:rPr>
              <w:t>Độc lập – Tự do – Hạnh phúc</w:t>
            </w:r>
            <w:r w:rsidRPr="00FD61CB">
              <w:rPr>
                <w:rFonts w:ascii="Times New Roman" w:eastAsia="Times New Roman" w:hAnsi="Times New Roman" w:cs="Times New Roman"/>
                <w:sz w:val="28"/>
                <w:szCs w:val="28"/>
              </w:rPr>
              <w:br/>
            </w:r>
            <w:r w:rsidRPr="00FD61CB">
              <w:rPr>
                <w:rFonts w:ascii="Times New Roman" w:eastAsia="Times New Roman" w:hAnsi="Times New Roman" w:cs="Times New Roman"/>
                <w:b/>
                <w:bCs/>
                <w:sz w:val="28"/>
                <w:szCs w:val="28"/>
              </w:rPr>
              <w:t> -------------------------------------</w:t>
            </w:r>
            <w:r w:rsidRPr="00FD61CB">
              <w:rPr>
                <w:rFonts w:ascii="Times New Roman" w:eastAsia="Times New Roman" w:hAnsi="Times New Roman" w:cs="Times New Roman"/>
                <w:b/>
                <w:bCs/>
                <w:sz w:val="28"/>
                <w:szCs w:val="28"/>
              </w:rPr>
              <w:br/>
              <w:t>                      </w:t>
            </w:r>
            <w:r w:rsidR="00CA2224" w:rsidRPr="00FD61CB">
              <w:rPr>
                <w:rFonts w:ascii="Times New Roman" w:eastAsia="Times New Roman" w:hAnsi="Times New Roman" w:cs="Times New Roman"/>
                <w:i/>
                <w:iCs/>
                <w:sz w:val="28"/>
                <w:szCs w:val="28"/>
              </w:rPr>
              <w:t xml:space="preserve">Tp.Hồ Chí Minh, ngày </w:t>
            </w:r>
            <w:r w:rsidR="00C94CE8" w:rsidRPr="00FD61CB">
              <w:rPr>
                <w:rFonts w:ascii="Times New Roman" w:eastAsia="Times New Roman" w:hAnsi="Times New Roman" w:cs="Times New Roman"/>
                <w:i/>
                <w:iCs/>
                <w:sz w:val="28"/>
                <w:szCs w:val="28"/>
              </w:rPr>
              <w:t>27</w:t>
            </w:r>
            <w:r w:rsidRPr="00FD61CB">
              <w:rPr>
                <w:rFonts w:ascii="Times New Roman" w:eastAsia="Times New Roman" w:hAnsi="Times New Roman" w:cs="Times New Roman"/>
                <w:i/>
                <w:iCs/>
                <w:sz w:val="28"/>
                <w:szCs w:val="28"/>
              </w:rPr>
              <w:t xml:space="preserve">  tháng </w:t>
            </w:r>
            <w:r w:rsidR="00D0359E" w:rsidRPr="00FD61CB">
              <w:rPr>
                <w:rFonts w:ascii="Times New Roman" w:eastAsia="Times New Roman" w:hAnsi="Times New Roman" w:cs="Times New Roman"/>
                <w:i/>
                <w:iCs/>
                <w:sz w:val="28"/>
                <w:szCs w:val="28"/>
              </w:rPr>
              <w:t>1</w:t>
            </w:r>
            <w:r w:rsidRPr="00FD61CB">
              <w:rPr>
                <w:rFonts w:ascii="Times New Roman" w:eastAsia="Times New Roman" w:hAnsi="Times New Roman" w:cs="Times New Roman"/>
                <w:i/>
                <w:iCs/>
                <w:sz w:val="28"/>
                <w:szCs w:val="28"/>
              </w:rPr>
              <w:t xml:space="preserve">  năm </w:t>
            </w:r>
            <w:r w:rsidR="00796D89" w:rsidRPr="00FD61CB">
              <w:rPr>
                <w:rFonts w:ascii="Times New Roman" w:eastAsia="Times New Roman" w:hAnsi="Times New Roman" w:cs="Times New Roman"/>
                <w:i/>
                <w:iCs/>
                <w:sz w:val="28"/>
                <w:szCs w:val="28"/>
              </w:rPr>
              <w:t>202</w:t>
            </w:r>
            <w:r w:rsidR="00C94CE8" w:rsidRPr="00FD61CB">
              <w:rPr>
                <w:rFonts w:ascii="Times New Roman" w:eastAsia="Times New Roman" w:hAnsi="Times New Roman" w:cs="Times New Roman"/>
                <w:i/>
                <w:iCs/>
                <w:sz w:val="28"/>
                <w:szCs w:val="28"/>
              </w:rPr>
              <w:t>6</w:t>
            </w:r>
          </w:p>
        </w:tc>
      </w:tr>
    </w:tbl>
    <w:p w:rsidR="009C0753" w:rsidRPr="00FD61CB" w:rsidRDefault="009C0753" w:rsidP="006F7CA9">
      <w:pPr>
        <w:spacing w:after="120" w:line="240" w:lineRule="auto"/>
        <w:ind w:left="0" w:right="0"/>
        <w:rPr>
          <w:rFonts w:ascii="Times New Roman" w:hAnsi="Times New Roman" w:cs="Times New Roman"/>
          <w:sz w:val="28"/>
          <w:szCs w:val="28"/>
        </w:rPr>
      </w:pPr>
      <w:r w:rsidRPr="00FD61CB">
        <w:rPr>
          <w:rFonts w:ascii="Times New Roman" w:hAnsi="Times New Roman" w:cs="Times New Roman"/>
          <w:sz w:val="28"/>
          <w:szCs w:val="28"/>
        </w:rPr>
        <w:t xml:space="preserve">                                                            </w:t>
      </w:r>
    </w:p>
    <w:p w:rsidR="009C0753" w:rsidRPr="00FD61CB" w:rsidRDefault="009C0753" w:rsidP="006F7CA9">
      <w:pPr>
        <w:spacing w:after="120" w:line="240" w:lineRule="auto"/>
        <w:ind w:left="0" w:right="0"/>
        <w:rPr>
          <w:rFonts w:ascii="Times New Roman" w:hAnsi="Times New Roman" w:cs="Times New Roman"/>
          <w:sz w:val="28"/>
          <w:szCs w:val="28"/>
        </w:rPr>
      </w:pPr>
      <w:r w:rsidRPr="00FD61CB">
        <w:rPr>
          <w:rFonts w:ascii="Times New Roman" w:hAnsi="Times New Roman" w:cs="Times New Roman"/>
          <w:sz w:val="28"/>
          <w:szCs w:val="28"/>
        </w:rPr>
        <w:t> </w:t>
      </w:r>
    </w:p>
    <w:p w:rsidR="006F7CA9" w:rsidRPr="00FD61CB" w:rsidRDefault="006F7CA9" w:rsidP="006F7CA9">
      <w:pPr>
        <w:spacing w:after="120" w:line="240" w:lineRule="auto"/>
        <w:ind w:left="0" w:right="0"/>
        <w:jc w:val="center"/>
        <w:rPr>
          <w:rFonts w:ascii="Times New Roman" w:eastAsia="Times New Roman" w:hAnsi="Times New Roman" w:cs="Times New Roman"/>
          <w:b/>
          <w:bCs/>
          <w:sz w:val="28"/>
          <w:szCs w:val="28"/>
        </w:rPr>
      </w:pPr>
      <w:r w:rsidRPr="00FD61CB">
        <w:rPr>
          <w:rFonts w:ascii="Times New Roman" w:eastAsia="Times New Roman" w:hAnsi="Times New Roman" w:cs="Times New Roman"/>
          <w:b/>
          <w:bCs/>
          <w:sz w:val="28"/>
          <w:szCs w:val="28"/>
        </w:rPr>
        <w:t>QUYẾT ĐỊNH</w:t>
      </w:r>
    </w:p>
    <w:p w:rsidR="006F7CA9" w:rsidRPr="00FD61CB" w:rsidRDefault="006F7CA9" w:rsidP="006F7CA9">
      <w:pPr>
        <w:spacing w:after="120" w:line="240" w:lineRule="auto"/>
        <w:ind w:left="0" w:right="0"/>
        <w:jc w:val="center"/>
        <w:rPr>
          <w:rFonts w:ascii="Times New Roman" w:eastAsia="Times New Roman" w:hAnsi="Times New Roman" w:cs="Times New Roman"/>
          <w:b/>
          <w:bCs/>
          <w:sz w:val="28"/>
          <w:szCs w:val="28"/>
        </w:rPr>
      </w:pPr>
      <w:r w:rsidRPr="00FD61CB">
        <w:rPr>
          <w:rFonts w:ascii="Times New Roman" w:eastAsia="Times New Roman" w:hAnsi="Times New Roman" w:cs="Times New Roman"/>
          <w:b/>
          <w:bCs/>
          <w:sz w:val="28"/>
          <w:szCs w:val="28"/>
        </w:rPr>
        <w:t xml:space="preserve">Về việc thay đổi </w:t>
      </w:r>
      <w:r w:rsidR="009042DA" w:rsidRPr="00FD61CB">
        <w:rPr>
          <w:rFonts w:ascii="Times New Roman" w:eastAsia="Times New Roman" w:hAnsi="Times New Roman" w:cs="Times New Roman"/>
          <w:b/>
          <w:bCs/>
          <w:sz w:val="28"/>
          <w:szCs w:val="28"/>
        </w:rPr>
        <w:t>Người đại diện pháp luật</w:t>
      </w:r>
      <w:r w:rsidR="00934C28" w:rsidRPr="00FD61CB">
        <w:rPr>
          <w:rFonts w:ascii="Times New Roman" w:eastAsia="Times New Roman" w:hAnsi="Times New Roman" w:cs="Times New Roman"/>
          <w:b/>
          <w:bCs/>
          <w:sz w:val="28"/>
          <w:szCs w:val="28"/>
        </w:rPr>
        <w:t>, ngành nghề kinh doanh</w:t>
      </w:r>
    </w:p>
    <w:p w:rsidR="006F7CA9" w:rsidRPr="00FD61CB" w:rsidRDefault="006F7CA9" w:rsidP="006F7CA9">
      <w:pPr>
        <w:spacing w:after="120" w:line="240" w:lineRule="auto"/>
        <w:ind w:left="0" w:right="0"/>
        <w:jc w:val="center"/>
        <w:rPr>
          <w:rFonts w:ascii="Times New Roman" w:eastAsia="Times New Roman" w:hAnsi="Times New Roman" w:cs="Times New Roman"/>
          <w:b/>
          <w:bCs/>
          <w:sz w:val="28"/>
          <w:szCs w:val="28"/>
        </w:rPr>
      </w:pPr>
      <w:r w:rsidRPr="00FD61CB">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FD61CB" w:rsidRDefault="006F7CA9" w:rsidP="006F7CA9">
      <w:pPr>
        <w:spacing w:after="120" w:line="240" w:lineRule="auto"/>
        <w:ind w:left="0" w:right="0"/>
        <w:jc w:val="center"/>
        <w:rPr>
          <w:rFonts w:ascii="Times New Roman" w:eastAsia="Times New Roman" w:hAnsi="Times New Roman" w:cs="Times New Roman"/>
          <w:sz w:val="28"/>
          <w:szCs w:val="28"/>
        </w:rPr>
      </w:pPr>
      <w:r w:rsidRPr="00FD61CB">
        <w:rPr>
          <w:rFonts w:ascii="Times New Roman" w:eastAsia="Times New Roman" w:hAnsi="Times New Roman" w:cs="Times New Roman"/>
          <w:b/>
          <w:bCs/>
          <w:sz w:val="28"/>
          <w:szCs w:val="28"/>
        </w:rPr>
        <w:t>CHỦ SỞ HỮU</w:t>
      </w:r>
    </w:p>
    <w:p w:rsidR="006F7CA9" w:rsidRPr="00FD61CB"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 </w:t>
      </w:r>
    </w:p>
    <w:p w:rsidR="006F7CA9" w:rsidRPr="00FD61CB"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 xml:space="preserve">- Căn cứ Luật Doanh nghiệp số </w:t>
      </w:r>
      <w:r w:rsidRPr="00FD61CB">
        <w:rPr>
          <w:rFonts w:ascii="Times New Roman" w:hAnsi="Times New Roman" w:cs="Times New Roman"/>
          <w:sz w:val="28"/>
          <w:szCs w:val="28"/>
          <w:lang w:val="nl-NL"/>
        </w:rPr>
        <w:t>59/2020/QH14</w:t>
      </w:r>
      <w:r w:rsidRPr="00FD61CB">
        <w:rPr>
          <w:rFonts w:ascii="Times New Roman" w:eastAsia="Times New Roman" w:hAnsi="Times New Roman" w:cs="Times New Roman"/>
          <w:sz w:val="28"/>
          <w:szCs w:val="28"/>
        </w:rPr>
        <w:t xml:space="preserve"> </w:t>
      </w:r>
      <w:r w:rsidRPr="00FD61CB">
        <w:rPr>
          <w:rFonts w:ascii="Times New Roman" w:eastAsia="Times New Roman" w:hAnsi="Times New Roman" w:cs="Times New Roman"/>
          <w:sz w:val="28"/>
          <w:szCs w:val="28"/>
        </w:rPr>
        <w:tab/>
        <w:t>được Quốc hội thông qua ngày 17 tháng 06 năm 2020;</w:t>
      </w:r>
    </w:p>
    <w:p w:rsidR="006F7CA9" w:rsidRPr="00FD61CB"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 xml:space="preserve">- Căn cứ Điều lệ </w:t>
      </w:r>
      <w:r w:rsidR="00B757B4" w:rsidRPr="00FD61CB">
        <w:rPr>
          <w:rFonts w:ascii="Times New Roman" w:eastAsia="Times New Roman" w:hAnsi="Times New Roman" w:cs="Times New Roman"/>
          <w:sz w:val="28"/>
          <w:szCs w:val="28"/>
        </w:rPr>
        <w:t>CÔNG TY TNHH TM DV HAPPY HAPPY</w:t>
      </w:r>
    </w:p>
    <w:p w:rsidR="006F7CA9" w:rsidRPr="00FD61CB" w:rsidRDefault="006F7CA9" w:rsidP="006F7CA9">
      <w:pPr>
        <w:spacing w:after="120" w:line="240" w:lineRule="auto"/>
        <w:ind w:left="0" w:right="0"/>
        <w:jc w:val="both"/>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 </w:t>
      </w:r>
    </w:p>
    <w:p w:rsidR="006F7CA9" w:rsidRPr="00FD61CB"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FD61CB">
        <w:rPr>
          <w:rFonts w:ascii="Times New Roman" w:eastAsia="Times New Roman" w:hAnsi="Times New Roman"/>
          <w:b/>
          <w:bCs/>
          <w:sz w:val="28"/>
          <w:szCs w:val="28"/>
        </w:rPr>
        <w:t>QUYẾT ĐỊNH:</w:t>
      </w:r>
    </w:p>
    <w:p w:rsidR="00B301C5" w:rsidRPr="00FD61CB" w:rsidRDefault="00420898" w:rsidP="00B301C5">
      <w:pPr>
        <w:pStyle w:val="Heading1"/>
        <w:spacing w:before="0" w:after="120" w:line="240" w:lineRule="auto"/>
        <w:ind w:left="0" w:right="0"/>
        <w:jc w:val="center"/>
        <w:rPr>
          <w:rFonts w:ascii="Times New Roman" w:hAnsi="Times New Roman"/>
          <w:i/>
          <w:color w:val="FF0000"/>
          <w:sz w:val="28"/>
          <w:szCs w:val="28"/>
        </w:rPr>
      </w:pPr>
      <w:r w:rsidRPr="00FD61CB">
        <w:rPr>
          <w:rFonts w:ascii="Times New Roman" w:hAnsi="Times New Roman"/>
          <w:i/>
          <w:color w:val="FF0000"/>
          <w:sz w:val="28"/>
          <w:szCs w:val="28"/>
        </w:rPr>
        <w:t xml:space="preserve"> </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b/>
          <w:sz w:val="28"/>
          <w:szCs w:val="28"/>
        </w:rPr>
        <w:t xml:space="preserve">Điều </w:t>
      </w:r>
      <w:r w:rsidR="002B7D45" w:rsidRPr="00FD61CB">
        <w:rPr>
          <w:rFonts w:ascii="Times New Roman" w:hAnsi="Times New Roman"/>
          <w:b/>
          <w:sz w:val="28"/>
          <w:szCs w:val="28"/>
        </w:rPr>
        <w:t>1</w:t>
      </w:r>
      <w:r w:rsidRPr="00FD61CB">
        <w:rPr>
          <w:rFonts w:ascii="Times New Roman" w:hAnsi="Times New Roman"/>
          <w:b/>
          <w:sz w:val="28"/>
          <w:szCs w:val="28"/>
        </w:rPr>
        <w:t>:</w:t>
      </w:r>
      <w:r w:rsidRPr="00FD61CB">
        <w:rPr>
          <w:rFonts w:ascii="Times New Roman" w:hAnsi="Times New Roman"/>
          <w:sz w:val="28"/>
          <w:szCs w:val="28"/>
        </w:rPr>
        <w:t xml:space="preserve"> Thay đổi người đại diện theo pháp luật của công ty từ ông/</w:t>
      </w:r>
      <w:r w:rsidR="00587B43" w:rsidRPr="00FD61CB">
        <w:rPr>
          <w:rFonts w:ascii="Times New Roman" w:hAnsi="Times New Roman"/>
          <w:sz w:val="28"/>
          <w:szCs w:val="28"/>
        </w:rPr>
        <w:t xml:space="preserve">bà </w:t>
      </w:r>
      <w:r w:rsidR="003A6A67" w:rsidRPr="00FD61CB">
        <w:rPr>
          <w:rFonts w:ascii="Times New Roman" w:hAnsi="Times New Roman"/>
          <w:sz w:val="28"/>
          <w:szCs w:val="28"/>
        </w:rPr>
        <w:t>PHAN THỊ BÍCH TUYỀN</w:t>
      </w:r>
      <w:r w:rsidRPr="00FD61CB">
        <w:rPr>
          <w:rFonts w:ascii="Times New Roman" w:hAnsi="Times New Roman"/>
          <w:sz w:val="28"/>
          <w:szCs w:val="28"/>
        </w:rPr>
        <w:t xml:space="preserve">- chức danh: </w:t>
      </w:r>
      <w:r w:rsidR="009B62DA" w:rsidRPr="00FD61CB">
        <w:rPr>
          <w:rFonts w:ascii="Times New Roman" w:hAnsi="Times New Roman"/>
          <w:sz w:val="28"/>
          <w:szCs w:val="28"/>
        </w:rPr>
        <w:t xml:space="preserve">Chủ tịch công ty kiêm giám đốc </w:t>
      </w:r>
      <w:r w:rsidRPr="00FD61CB">
        <w:rPr>
          <w:rFonts w:ascii="Times New Roman" w:hAnsi="Times New Roman"/>
          <w:sz w:val="28"/>
          <w:szCs w:val="28"/>
        </w:rPr>
        <w:t xml:space="preserve">sang người đại diện theo pháp luật mới là ông/bà </w:t>
      </w:r>
      <w:r w:rsidR="00B44972" w:rsidRPr="00FD61CB">
        <w:rPr>
          <w:rFonts w:ascii="Times New Roman" w:hAnsi="Times New Roman"/>
          <w:sz w:val="28"/>
          <w:szCs w:val="28"/>
        </w:rPr>
        <w:t xml:space="preserve">LƯƠNG NHIỀU PAI PHU </w:t>
      </w:r>
      <w:r w:rsidRPr="00FD61CB">
        <w:rPr>
          <w:rFonts w:ascii="Times New Roman" w:hAnsi="Times New Roman"/>
          <w:sz w:val="28"/>
          <w:szCs w:val="28"/>
        </w:rPr>
        <w:t xml:space="preserve">– chức danh: </w:t>
      </w:r>
      <w:r w:rsidR="009B62DA" w:rsidRPr="00FD61CB">
        <w:rPr>
          <w:rFonts w:ascii="Times New Roman" w:hAnsi="Times New Roman"/>
          <w:sz w:val="28"/>
          <w:szCs w:val="28"/>
        </w:rPr>
        <w:t>Chủ tịch công ty kiêm giám đốc</w:t>
      </w:r>
    </w:p>
    <w:p w:rsidR="00017FA2" w:rsidRPr="00FD61CB" w:rsidRDefault="00017FA2" w:rsidP="00B301C5">
      <w:pPr>
        <w:spacing w:after="120" w:line="240" w:lineRule="auto"/>
        <w:ind w:left="0" w:right="0" w:firstLine="360"/>
        <w:jc w:val="both"/>
        <w:rPr>
          <w:rFonts w:ascii="Times New Roman" w:hAnsi="Times New Roman"/>
          <w:color w:val="FF0000"/>
          <w:sz w:val="28"/>
          <w:szCs w:val="28"/>
        </w:rPr>
      </w:pPr>
    </w:p>
    <w:p w:rsidR="00B301C5" w:rsidRPr="00FD61CB" w:rsidRDefault="00B301C5" w:rsidP="00B301C5">
      <w:pPr>
        <w:spacing w:after="120" w:line="240" w:lineRule="auto"/>
        <w:ind w:left="0" w:right="0" w:firstLine="360"/>
        <w:jc w:val="both"/>
        <w:rPr>
          <w:rFonts w:ascii="Times New Roman" w:hAnsi="Times New Roman"/>
          <w:color w:val="FF0000"/>
          <w:sz w:val="28"/>
          <w:szCs w:val="28"/>
        </w:rPr>
      </w:pPr>
      <w:r w:rsidRPr="00FD61CB">
        <w:rPr>
          <w:rFonts w:ascii="Times New Roman" w:hAnsi="Times New Roman"/>
          <w:sz w:val="28"/>
          <w:szCs w:val="28"/>
        </w:rPr>
        <w:t xml:space="preserve">Thông tin người đại diện theo pháp luật sau khi thay đổi: </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Họ và tên: </w:t>
      </w:r>
      <w:r w:rsidR="00001F31" w:rsidRPr="00FD61CB">
        <w:rPr>
          <w:rFonts w:ascii="Times New Roman" w:hAnsi="Times New Roman"/>
          <w:sz w:val="28"/>
          <w:szCs w:val="28"/>
        </w:rPr>
        <w:t>LƯƠNG NHIỀU PAI PHU</w:t>
      </w:r>
      <w:r w:rsidRPr="00FD61CB">
        <w:rPr>
          <w:rFonts w:ascii="Times New Roman" w:hAnsi="Times New Roman"/>
          <w:sz w:val="28"/>
          <w:szCs w:val="28"/>
        </w:rPr>
        <w:tab/>
        <w:t xml:space="preserve">Giới tính: </w:t>
      </w:r>
      <w:r w:rsidR="003E5052" w:rsidRPr="00FD61CB">
        <w:rPr>
          <w:rFonts w:ascii="Times New Roman" w:hAnsi="Times New Roman"/>
          <w:sz w:val="28"/>
          <w:szCs w:val="28"/>
        </w:rPr>
        <w:t>N</w:t>
      </w:r>
      <w:r w:rsidR="00F757FF" w:rsidRPr="00FD61CB">
        <w:rPr>
          <w:rFonts w:ascii="Times New Roman" w:hAnsi="Times New Roman"/>
          <w:sz w:val="28"/>
          <w:szCs w:val="28"/>
        </w:rPr>
        <w:t>am</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Chức danh: </w:t>
      </w:r>
      <w:r w:rsidR="00F228F8" w:rsidRPr="00FD61CB">
        <w:rPr>
          <w:rFonts w:ascii="Times New Roman" w:hAnsi="Times New Roman"/>
          <w:sz w:val="28"/>
          <w:szCs w:val="28"/>
        </w:rPr>
        <w:t>Chủ tịch công ty kiêm giám đốc</w:t>
      </w:r>
      <w:r w:rsidRPr="00FD61CB">
        <w:rPr>
          <w:rFonts w:ascii="Times New Roman" w:hAnsi="Times New Roman"/>
          <w:sz w:val="28"/>
          <w:szCs w:val="28"/>
        </w:rPr>
        <w:tab/>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Sinh ngày: </w:t>
      </w:r>
      <w:r w:rsidR="00227817" w:rsidRPr="00FD61CB">
        <w:rPr>
          <w:rFonts w:ascii="Times New Roman" w:hAnsi="Times New Roman"/>
          <w:bCs/>
          <w:sz w:val="28"/>
          <w:szCs w:val="28"/>
        </w:rPr>
        <w:t>13/04/1994</w:t>
      </w:r>
      <w:r w:rsidRPr="00FD61CB">
        <w:rPr>
          <w:rFonts w:ascii="Times New Roman" w:hAnsi="Times New Roman"/>
          <w:sz w:val="28"/>
          <w:szCs w:val="28"/>
        </w:rPr>
        <w:tab/>
      </w:r>
      <w:r w:rsidRPr="00FD61CB">
        <w:rPr>
          <w:rFonts w:ascii="Times New Roman" w:hAnsi="Times New Roman"/>
          <w:sz w:val="28"/>
          <w:szCs w:val="28"/>
        </w:rPr>
        <w:tab/>
        <w:t>Dân tộc:</w:t>
      </w:r>
      <w:r w:rsidRPr="00FD61CB">
        <w:rPr>
          <w:rFonts w:ascii="Times New Roman" w:hAnsi="Times New Roman"/>
          <w:bCs/>
          <w:sz w:val="28"/>
          <w:szCs w:val="28"/>
        </w:rPr>
        <w:tab/>
      </w:r>
      <w:r w:rsidRPr="00FD61CB">
        <w:rPr>
          <w:rFonts w:ascii="Times New Roman" w:hAnsi="Times New Roman"/>
          <w:bCs/>
          <w:sz w:val="28"/>
          <w:szCs w:val="28"/>
        </w:rPr>
        <w:tab/>
      </w:r>
      <w:r w:rsidRPr="00FD61CB">
        <w:rPr>
          <w:rFonts w:ascii="Times New Roman" w:hAnsi="Times New Roman"/>
          <w:sz w:val="28"/>
          <w:szCs w:val="28"/>
        </w:rPr>
        <w:t>Quốc tịch:</w:t>
      </w:r>
      <w:r w:rsidRPr="00FD61CB">
        <w:rPr>
          <w:rFonts w:ascii="Times New Roman" w:hAnsi="Times New Roman"/>
          <w:bCs/>
          <w:sz w:val="28"/>
          <w:szCs w:val="28"/>
        </w:rPr>
        <w:t xml:space="preserve"> </w:t>
      </w:r>
      <w:r w:rsidR="00642064" w:rsidRPr="00FD61CB">
        <w:rPr>
          <w:rFonts w:ascii="Times New Roman" w:hAnsi="Times New Roman"/>
          <w:bCs/>
          <w:sz w:val="28"/>
          <w:szCs w:val="28"/>
        </w:rPr>
        <w:t>Việt Nam</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Loại giấy tờ pháp lý: </w:t>
      </w:r>
      <w:r w:rsidR="006A0E8B" w:rsidRPr="00FD61CB">
        <w:rPr>
          <w:rFonts w:ascii="Times New Roman" w:hAnsi="Times New Roman"/>
          <w:sz w:val="28"/>
          <w:szCs w:val="28"/>
        </w:rPr>
        <w:t>Căn cước công dân</w:t>
      </w:r>
    </w:p>
    <w:p w:rsidR="00B301C5" w:rsidRPr="00FD61CB" w:rsidRDefault="00B301C5" w:rsidP="00F21B24">
      <w:pPr>
        <w:spacing w:after="120" w:line="240" w:lineRule="auto"/>
        <w:ind w:left="0" w:right="0" w:firstLine="360"/>
        <w:rPr>
          <w:rFonts w:ascii="Times New Roman" w:hAnsi="Times New Roman"/>
          <w:sz w:val="28"/>
          <w:szCs w:val="28"/>
        </w:rPr>
      </w:pPr>
      <w:r w:rsidRPr="00FD61CB">
        <w:rPr>
          <w:rFonts w:ascii="Times New Roman" w:hAnsi="Times New Roman"/>
          <w:sz w:val="28"/>
          <w:szCs w:val="28"/>
        </w:rPr>
        <w:t xml:space="preserve">Số giấy tờ pháp lý: </w:t>
      </w:r>
      <w:r w:rsidR="00276DAC" w:rsidRPr="00FD61CB">
        <w:rPr>
          <w:rFonts w:ascii="Times New Roman" w:hAnsi="Times New Roman"/>
          <w:sz w:val="28"/>
          <w:szCs w:val="28"/>
        </w:rPr>
        <w:t>074094004807</w:t>
      </w:r>
      <w:r w:rsidRPr="00FD61CB">
        <w:rPr>
          <w:rFonts w:ascii="Times New Roman" w:hAnsi="Times New Roman"/>
          <w:sz w:val="28"/>
          <w:szCs w:val="28"/>
        </w:rPr>
        <w:tab/>
      </w:r>
      <w:r w:rsidRPr="00FD61CB">
        <w:rPr>
          <w:rFonts w:ascii="Times New Roman" w:hAnsi="Times New Roman"/>
          <w:sz w:val="28"/>
          <w:szCs w:val="28"/>
        </w:rPr>
        <w:tab/>
        <w:t>Ngày cấp</w:t>
      </w:r>
      <w:r w:rsidRPr="00FD61CB">
        <w:rPr>
          <w:rFonts w:ascii="Times New Roman" w:hAnsi="Times New Roman"/>
          <w:bCs/>
          <w:sz w:val="28"/>
          <w:szCs w:val="28"/>
        </w:rPr>
        <w:t xml:space="preserve">: </w:t>
      </w:r>
      <w:r w:rsidR="00FA2010" w:rsidRPr="00FD61CB">
        <w:rPr>
          <w:rFonts w:ascii="Times New Roman" w:hAnsi="Times New Roman"/>
          <w:bCs/>
          <w:sz w:val="28"/>
          <w:szCs w:val="28"/>
        </w:rPr>
        <w:t>13/01/2022</w:t>
      </w:r>
      <w:r w:rsidRPr="00FD61CB">
        <w:rPr>
          <w:rFonts w:ascii="Times New Roman" w:hAnsi="Times New Roman"/>
          <w:bCs/>
          <w:sz w:val="28"/>
          <w:szCs w:val="28"/>
        </w:rPr>
        <w:tab/>
      </w:r>
      <w:r w:rsidRPr="00FD61CB">
        <w:rPr>
          <w:rFonts w:ascii="Times New Roman" w:hAnsi="Times New Roman"/>
          <w:sz w:val="28"/>
          <w:szCs w:val="28"/>
        </w:rPr>
        <w:t>Nơi cấp</w:t>
      </w:r>
      <w:r w:rsidR="00F21B24" w:rsidRPr="00FD61CB">
        <w:rPr>
          <w:rFonts w:ascii="Times New Roman" w:hAnsi="Times New Roman"/>
          <w:sz w:val="28"/>
          <w:szCs w:val="28"/>
        </w:rPr>
        <w:t xml:space="preserve">: </w:t>
      </w:r>
      <w:r w:rsidR="00524F63" w:rsidRPr="00FD61CB">
        <w:rPr>
          <w:rFonts w:ascii="Times New Roman" w:hAnsi="Times New Roman"/>
          <w:sz w:val="28"/>
          <w:szCs w:val="28"/>
        </w:rPr>
        <w:t>Cục cảnh sát quản lý hành chính về trật tự xã hội</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Địa chỉ thường trú: </w:t>
      </w:r>
      <w:r w:rsidR="0014501E" w:rsidRPr="00FD61CB">
        <w:rPr>
          <w:rFonts w:ascii="Times New Roman" w:hAnsi="Times New Roman"/>
          <w:sz w:val="28"/>
          <w:szCs w:val="28"/>
        </w:rPr>
        <w:t>Ấp Tân Đức, Xã Minh Thạnh, Thành Phố Hồ Chí Minh</w:t>
      </w:r>
    </w:p>
    <w:p w:rsidR="00B301C5" w:rsidRPr="00FD61CB" w:rsidRDefault="00B301C5"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Địa chỉ liên lạc: </w:t>
      </w:r>
      <w:r w:rsidR="0014501E" w:rsidRPr="00FD61CB">
        <w:rPr>
          <w:rFonts w:ascii="Times New Roman" w:hAnsi="Times New Roman"/>
          <w:sz w:val="28"/>
          <w:szCs w:val="28"/>
        </w:rPr>
        <w:t>Ấp Tân Đức, Xã Minh Thạnh, Thành Phố Hồ Chí Minh</w:t>
      </w:r>
    </w:p>
    <w:p w:rsidR="00B301C5" w:rsidRPr="00FD61CB" w:rsidRDefault="003556CB" w:rsidP="00B301C5">
      <w:pPr>
        <w:spacing w:after="120" w:line="240" w:lineRule="auto"/>
        <w:ind w:left="0" w:right="0" w:firstLine="360"/>
        <w:jc w:val="both"/>
        <w:rPr>
          <w:rFonts w:ascii="Times New Roman" w:hAnsi="Times New Roman"/>
          <w:sz w:val="28"/>
          <w:szCs w:val="28"/>
        </w:rPr>
      </w:pPr>
      <w:r w:rsidRPr="00FD61CB">
        <w:rPr>
          <w:rFonts w:ascii="Times New Roman" w:hAnsi="Times New Roman"/>
          <w:sz w:val="28"/>
          <w:szCs w:val="28"/>
        </w:rPr>
        <w:t xml:space="preserve"> </w:t>
      </w:r>
    </w:p>
    <w:p w:rsidR="004466E4" w:rsidRPr="00FD61CB" w:rsidRDefault="00C95C55" w:rsidP="004466E4">
      <w:pPr>
        <w:spacing w:after="120" w:line="240" w:lineRule="auto"/>
        <w:ind w:left="0" w:right="0" w:firstLine="360"/>
        <w:jc w:val="both"/>
        <w:rPr>
          <w:rFonts w:ascii="Times New Roman" w:eastAsia="Times New Roman" w:hAnsi="Times New Roman" w:cs="Times New Roman"/>
          <w:sz w:val="28"/>
          <w:szCs w:val="28"/>
        </w:rPr>
      </w:pPr>
      <w:r w:rsidRPr="00FD61CB">
        <w:rPr>
          <w:rFonts w:ascii="Times New Roman" w:hAnsi="Times New Roman" w:cs="Times New Roman"/>
          <w:sz w:val="28"/>
          <w:szCs w:val="28"/>
        </w:rPr>
        <w:lastRenderedPageBreak/>
        <w:t> </w:t>
      </w:r>
      <w:r w:rsidR="004466E4" w:rsidRPr="00FD61CB">
        <w:rPr>
          <w:rFonts w:ascii="Times New Roman" w:hAnsi="Times New Roman" w:cs="Times New Roman"/>
          <w:b/>
          <w:bCs/>
          <w:sz w:val="28"/>
          <w:szCs w:val="28"/>
          <w:u w:val="single"/>
        </w:rPr>
        <w:t>Điều 2</w:t>
      </w:r>
      <w:r w:rsidR="004466E4" w:rsidRPr="00FD61CB">
        <w:rPr>
          <w:rFonts w:ascii="Times New Roman" w:hAnsi="Times New Roman" w:cs="Times New Roman"/>
          <w:b/>
          <w:sz w:val="28"/>
          <w:szCs w:val="28"/>
        </w:rPr>
        <w:t>:</w:t>
      </w:r>
      <w:r w:rsidR="004466E4" w:rsidRPr="00FD61CB">
        <w:rPr>
          <w:rFonts w:ascii="Times New Roman" w:hAnsi="Times New Roman" w:cs="Times New Roman"/>
          <w:sz w:val="28"/>
          <w:szCs w:val="28"/>
        </w:rPr>
        <w:t xml:space="preserve"> </w:t>
      </w:r>
      <w:r w:rsidR="004466E4" w:rsidRPr="00FD61CB">
        <w:rPr>
          <w:rFonts w:ascii="Times New Roman" w:eastAsia="Times New Roman" w:hAnsi="Times New Roman" w:cs="Times New Roman"/>
          <w:sz w:val="28"/>
          <w:szCs w:val="28"/>
        </w:rPr>
        <w:t xml:space="preserve">Thông qua việc thay đổi ngành nghề kinh doanh: </w:t>
      </w:r>
    </w:p>
    <w:p w:rsidR="004466E4" w:rsidRPr="00FD61CB" w:rsidRDefault="004466E4" w:rsidP="004466E4">
      <w:pPr>
        <w:numPr>
          <w:ilvl w:val="0"/>
          <w:numId w:val="3"/>
        </w:numPr>
        <w:spacing w:after="120" w:line="240" w:lineRule="auto"/>
        <w:ind w:right="0"/>
        <w:contextualSpacing/>
        <w:jc w:val="both"/>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Bổ sung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56"/>
        <w:gridCol w:w="992"/>
        <w:gridCol w:w="1956"/>
      </w:tblGrid>
      <w:tr w:rsidR="00EA1EDC" w:rsidRPr="00EA1EDC" w:rsidTr="008B3EF9">
        <w:tc>
          <w:tcPr>
            <w:tcW w:w="810" w:type="dxa"/>
          </w:tcPr>
          <w:p w:rsidR="00EA1EDC" w:rsidRPr="00EA1EDC" w:rsidRDefault="00EA1EDC" w:rsidP="00EA1EDC">
            <w:pPr>
              <w:spacing w:before="120" w:after="0" w:line="340" w:lineRule="exact"/>
              <w:ind w:left="0" w:right="0"/>
              <w:jc w:val="center"/>
              <w:rPr>
                <w:rFonts w:ascii="Times New Roman" w:hAnsi="Times New Roman" w:cs="Times New Roman"/>
                <w:sz w:val="28"/>
                <w:szCs w:val="28"/>
              </w:rPr>
            </w:pPr>
            <w:r w:rsidRPr="00EA1EDC">
              <w:rPr>
                <w:rFonts w:ascii="Times New Roman" w:hAnsi="Times New Roman" w:cs="Times New Roman"/>
                <w:sz w:val="28"/>
                <w:szCs w:val="28"/>
              </w:rPr>
              <w:t>STT</w:t>
            </w:r>
          </w:p>
        </w:tc>
        <w:tc>
          <w:tcPr>
            <w:tcW w:w="5456" w:type="dxa"/>
          </w:tcPr>
          <w:p w:rsidR="00EA1EDC" w:rsidRPr="00EA1EDC" w:rsidRDefault="00EA1EDC" w:rsidP="00EA1EDC">
            <w:pPr>
              <w:spacing w:before="120" w:after="0" w:line="340" w:lineRule="exact"/>
              <w:ind w:left="0" w:right="0"/>
              <w:jc w:val="center"/>
              <w:rPr>
                <w:rFonts w:ascii="Times New Roman" w:hAnsi="Times New Roman" w:cs="Times New Roman"/>
                <w:sz w:val="28"/>
                <w:szCs w:val="28"/>
              </w:rPr>
            </w:pPr>
            <w:r w:rsidRPr="00EA1EDC">
              <w:rPr>
                <w:rFonts w:ascii="Times New Roman" w:hAnsi="Times New Roman" w:cs="Times New Roman"/>
                <w:sz w:val="28"/>
                <w:szCs w:val="28"/>
              </w:rPr>
              <w:t xml:space="preserve">Tên ngành, nghề kinh doanh </w:t>
            </w:r>
          </w:p>
          <w:p w:rsidR="00EA1EDC" w:rsidRPr="00EA1EDC" w:rsidRDefault="00EA1EDC" w:rsidP="00EA1EDC">
            <w:pPr>
              <w:spacing w:after="0" w:line="340" w:lineRule="exact"/>
              <w:ind w:left="0" w:right="0"/>
              <w:jc w:val="center"/>
              <w:rPr>
                <w:rFonts w:ascii="Times New Roman" w:hAnsi="Times New Roman" w:cs="Times New Roman"/>
                <w:sz w:val="28"/>
                <w:szCs w:val="28"/>
              </w:rPr>
            </w:pPr>
            <w:r w:rsidRPr="00EA1EDC">
              <w:rPr>
                <w:rFonts w:ascii="Times New Roman" w:hAnsi="Times New Roman" w:cs="Times New Roman"/>
                <w:sz w:val="28"/>
                <w:szCs w:val="28"/>
              </w:rPr>
              <w:t>được bổ sung</w:t>
            </w:r>
          </w:p>
        </w:tc>
        <w:tc>
          <w:tcPr>
            <w:tcW w:w="992" w:type="dxa"/>
          </w:tcPr>
          <w:p w:rsidR="00EA1EDC" w:rsidRPr="00EA1EDC" w:rsidRDefault="00EA1EDC" w:rsidP="00EA1EDC">
            <w:pPr>
              <w:spacing w:before="120" w:after="0" w:line="340" w:lineRule="exact"/>
              <w:ind w:left="0" w:right="0"/>
              <w:jc w:val="center"/>
              <w:rPr>
                <w:rFonts w:ascii="Times New Roman" w:hAnsi="Times New Roman" w:cs="Times New Roman"/>
                <w:sz w:val="28"/>
                <w:szCs w:val="28"/>
              </w:rPr>
            </w:pPr>
            <w:r w:rsidRPr="00EA1EDC">
              <w:rPr>
                <w:rFonts w:ascii="Times New Roman" w:hAnsi="Times New Roman" w:cs="Times New Roman"/>
                <w:sz w:val="28"/>
                <w:szCs w:val="28"/>
              </w:rPr>
              <w:t>Mã ngành</w:t>
            </w:r>
          </w:p>
        </w:tc>
        <w:tc>
          <w:tcPr>
            <w:tcW w:w="1956" w:type="dxa"/>
          </w:tcPr>
          <w:p w:rsidR="00EA1EDC" w:rsidRPr="00EA1EDC" w:rsidRDefault="00EA1EDC" w:rsidP="00EA1EDC">
            <w:pPr>
              <w:spacing w:before="120" w:after="0" w:line="340" w:lineRule="exact"/>
              <w:ind w:left="0" w:right="0"/>
              <w:jc w:val="center"/>
              <w:rPr>
                <w:rFonts w:ascii="Times New Roman" w:hAnsi="Times New Roman" w:cs="Times New Roman"/>
                <w:sz w:val="28"/>
                <w:szCs w:val="28"/>
              </w:rPr>
            </w:pPr>
            <w:r w:rsidRPr="00EA1EDC">
              <w:rPr>
                <w:rFonts w:ascii="Times New Roman" w:eastAsia="Times New Roman" w:hAnsi="Times New Roman" w:cs="Times New Roman"/>
                <w:sz w:val="28"/>
                <w:szCs w:val="28"/>
                <w:lang w:eastAsia="zh-CN"/>
              </w:rPr>
              <w:t>Ngành, nghề kinh doanh chính (</w:t>
            </w:r>
            <w:r w:rsidRPr="00EA1EDC">
              <w:rPr>
                <w:rFonts w:ascii="Times New Roman" w:eastAsia="Times New Roman" w:hAnsi="Times New Roman" w:cs="Times New Roman"/>
                <w:i/>
                <w:sz w:val="28"/>
                <w:szCs w:val="28"/>
                <w:lang w:eastAsia="zh-CN"/>
              </w:rPr>
              <w:t>Trường hợp ngành, nghề kinh doanh được bổ sung là ngành, nghề kinh doanh chính thì</w:t>
            </w:r>
            <w:r w:rsidRPr="00EA1EDC">
              <w:rPr>
                <w:rFonts w:ascii="Times New Roman" w:eastAsia="Times New Roman" w:hAnsi="Times New Roman" w:cs="Times New Roman"/>
                <w:sz w:val="28"/>
                <w:szCs w:val="28"/>
                <w:lang w:eastAsia="zh-CN"/>
              </w:rPr>
              <w:t xml:space="preserve"> </w:t>
            </w:r>
            <w:r w:rsidRPr="00EA1EDC">
              <w:rPr>
                <w:rFonts w:ascii="Times New Roman" w:eastAsia="Times New Roman" w:hAnsi="Times New Roman" w:cs="Times New Roman"/>
                <w:i/>
                <w:sz w:val="28"/>
                <w:szCs w:val="28"/>
                <w:lang w:eastAsia="zh-CN"/>
              </w:rPr>
              <w:t>đánh dấu X để chọn một trong các ngành, nghề đã kê khai</w:t>
            </w:r>
            <w:r w:rsidRPr="00EA1EDC">
              <w:rPr>
                <w:rFonts w:ascii="Times New Roman" w:eastAsia="Times New Roman" w:hAnsi="Times New Roman" w:cs="Times New Roman"/>
                <w:sz w:val="28"/>
                <w:szCs w:val="28"/>
                <w:lang w:eastAsia="zh-CN"/>
              </w:rPr>
              <w:t>)</w:t>
            </w:r>
          </w:p>
        </w:tc>
      </w:tr>
      <w:tr w:rsidR="00EA1EDC" w:rsidRPr="00EA1EDC" w:rsidTr="008B3EF9">
        <w:tc>
          <w:tcPr>
            <w:tcW w:w="810"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1</w:t>
            </w:r>
          </w:p>
        </w:tc>
        <w:tc>
          <w:tcPr>
            <w:tcW w:w="5456" w:type="dxa"/>
          </w:tcPr>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Bán buôn vật liệu, thiết bị lắp đặt khác trong xây dựng</w:t>
            </w:r>
          </w:p>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(trừ hoạt động bến thủy nội địa)</w:t>
            </w:r>
          </w:p>
        </w:tc>
        <w:tc>
          <w:tcPr>
            <w:tcW w:w="992"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4673</w:t>
            </w:r>
          </w:p>
        </w:tc>
        <w:tc>
          <w:tcPr>
            <w:tcW w:w="1956"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p>
        </w:tc>
      </w:tr>
      <w:tr w:rsidR="00EA1EDC" w:rsidRPr="00EA1EDC" w:rsidTr="008B3EF9">
        <w:tc>
          <w:tcPr>
            <w:tcW w:w="810"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2</w:t>
            </w:r>
          </w:p>
        </w:tc>
        <w:tc>
          <w:tcPr>
            <w:tcW w:w="5456" w:type="dxa"/>
          </w:tcPr>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Bán buôn chuyên doanh khác chưa được phân vào đâu</w:t>
            </w:r>
          </w:p>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Chi tiết: - Mua bán xơ dừa, chỉ sơ dừa, tro trấu, sơ trấu, mụn dừa, mây, tre, nứa các loại. Bán buôn phế liệu các loại, phế thải kim loại, nhựa, giấy….</w:t>
            </w:r>
          </w:p>
        </w:tc>
        <w:tc>
          <w:tcPr>
            <w:tcW w:w="992"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4679</w:t>
            </w:r>
          </w:p>
        </w:tc>
        <w:tc>
          <w:tcPr>
            <w:tcW w:w="1956"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p>
        </w:tc>
      </w:tr>
      <w:tr w:rsidR="00EA1EDC" w:rsidRPr="00EA1EDC" w:rsidTr="008B3EF9">
        <w:tc>
          <w:tcPr>
            <w:tcW w:w="810"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3</w:t>
            </w:r>
          </w:p>
        </w:tc>
        <w:tc>
          <w:tcPr>
            <w:tcW w:w="5456" w:type="dxa"/>
          </w:tcPr>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Hoạt động dịch vụ máy tính và công nghệ thông tin khác</w:t>
            </w:r>
          </w:p>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 xml:space="preserve">Chi tiết: Cung cấp giải pháp hệ thống thông tin chuyên dụng; Tư vấn, phân tích, lập kế hoạch, phân loại, thiết kế trong lĩnh vực công nghệ thông tin. Tích hợp hệ thống, chạy thử, dịch vụ quản lý ứng dụng, cập nhật, bảo mật. Thiết kế, lưu trữ, duy trì trang thông tin điện tử. Bảo hành, bảo trì, bảo đảm an toàn mạng và thông tin. Cập nhật, tìm kiếm, lưu trữ, xử lý dữ liệu và khai thác cơ sở dữ liệu. Dịch vụ quản trị, bảo hành, bảo trì hoạt động của phần mềm và hệ thống thông tin; Dịch vụ tư vấn, đánh giá, thẩm định chất lượng phần mềm; Dịch vụ tư vấn, xây dựng dự án phần mềm; Dịch vụ tư vấn định giá </w:t>
            </w:r>
            <w:r w:rsidRPr="00EA1EDC">
              <w:rPr>
                <w:rFonts w:ascii="Times New Roman" w:eastAsia="Times New Roman" w:hAnsi="Times New Roman" w:cs="Times New Roman"/>
                <w:iCs/>
                <w:color w:val="212529"/>
                <w:sz w:val="28"/>
                <w:szCs w:val="28"/>
              </w:rPr>
              <w:lastRenderedPageBreak/>
              <w:t>phần mềm; Dịch vụ chuyển giao công nghệ phần mềm; Dịch vụ tích hợp hệ thống; Dịch vụ bảo đảm an toàn cho sản phẩm phần mềm, hệ thống thông tin; Dịch vụ phân phối, cung ứng sản phẩm phần mềm;</w:t>
            </w:r>
          </w:p>
        </w:tc>
        <w:tc>
          <w:tcPr>
            <w:tcW w:w="992"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lastRenderedPageBreak/>
              <w:t>6290</w:t>
            </w:r>
          </w:p>
        </w:tc>
        <w:tc>
          <w:tcPr>
            <w:tcW w:w="1956"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p>
        </w:tc>
      </w:tr>
      <w:tr w:rsidR="00EA1EDC" w:rsidRPr="00EA1EDC" w:rsidTr="008B3EF9">
        <w:tc>
          <w:tcPr>
            <w:tcW w:w="810"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4</w:t>
            </w:r>
          </w:p>
        </w:tc>
        <w:tc>
          <w:tcPr>
            <w:tcW w:w="5456" w:type="dxa"/>
          </w:tcPr>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Hoạt động bất động sản khác trên cơ sở phí hoặc hợp đồng</w:t>
            </w:r>
          </w:p>
        </w:tc>
        <w:tc>
          <w:tcPr>
            <w:tcW w:w="992"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6829</w:t>
            </w:r>
          </w:p>
        </w:tc>
        <w:tc>
          <w:tcPr>
            <w:tcW w:w="1956"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p>
        </w:tc>
      </w:tr>
      <w:tr w:rsidR="00EA1EDC" w:rsidRPr="00EA1EDC" w:rsidTr="008B3EF9">
        <w:tc>
          <w:tcPr>
            <w:tcW w:w="810"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5</w:t>
            </w:r>
          </w:p>
        </w:tc>
        <w:tc>
          <w:tcPr>
            <w:tcW w:w="5456" w:type="dxa"/>
          </w:tcPr>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Hoạt động chuyên môn, khoa học và công nghệ khác còn lại chưa được phân vào đâu</w:t>
            </w:r>
          </w:p>
          <w:p w:rsidR="00EA1EDC" w:rsidRPr="00EA1EDC" w:rsidRDefault="00EA1EDC" w:rsidP="00EA1EDC">
            <w:pPr>
              <w:spacing w:before="120" w:after="0" w:line="340" w:lineRule="exact"/>
              <w:ind w:left="0" w:right="0"/>
              <w:jc w:val="both"/>
              <w:rPr>
                <w:rFonts w:ascii="Times New Roman" w:eastAsia="Times New Roman" w:hAnsi="Times New Roman" w:cs="Times New Roman"/>
                <w:iCs/>
                <w:color w:val="212529"/>
                <w:sz w:val="28"/>
                <w:szCs w:val="28"/>
              </w:rPr>
            </w:pPr>
            <w:r w:rsidRPr="00EA1EDC">
              <w:rPr>
                <w:rFonts w:ascii="Times New Roman" w:eastAsia="Times New Roman" w:hAnsi="Times New Roman" w:cs="Times New Roman"/>
                <w:iCs/>
                <w:color w:val="212529"/>
                <w:sz w:val="28"/>
                <w:szCs w:val="28"/>
              </w:rPr>
              <w:t>Chi tiết: Lập hồ sơ kế hoạch bảo vệ môi trường; Lập báo cáo giám sát môi trường định kỳ; Lập hồ sơ xin pháp khai thác nước; Lập hồ sơ xin phép xả thải vào nguồn nước; Lập hồ sơ đăng ký chủ nguồn thải; Lập hồ sơ giấy phép phòng cháy chữa cháy; lập hồ sơ giấy phép xây dựng; xử lý khí thải lò hơi; xử lý bụi gỗ, bụi công nghiệp; xử lý dung môi - Lập báo cáo đánh giá tác động môi trường</w:t>
            </w:r>
          </w:p>
        </w:tc>
        <w:tc>
          <w:tcPr>
            <w:tcW w:w="992"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r w:rsidRPr="00EA1EDC">
              <w:rPr>
                <w:rFonts w:ascii="Times New Roman" w:hAnsi="Times New Roman" w:cs="Times New Roman"/>
                <w:sz w:val="28"/>
                <w:szCs w:val="28"/>
              </w:rPr>
              <w:t>7499</w:t>
            </w:r>
          </w:p>
        </w:tc>
        <w:tc>
          <w:tcPr>
            <w:tcW w:w="1956" w:type="dxa"/>
          </w:tcPr>
          <w:p w:rsidR="00EA1EDC" w:rsidRPr="00EA1EDC" w:rsidRDefault="00EA1EDC" w:rsidP="00EA1EDC">
            <w:pPr>
              <w:spacing w:before="120" w:after="0" w:line="340" w:lineRule="exact"/>
              <w:ind w:left="0" w:right="0"/>
              <w:jc w:val="both"/>
              <w:rPr>
                <w:rFonts w:ascii="Times New Roman" w:hAnsi="Times New Roman" w:cs="Times New Roman"/>
                <w:sz w:val="28"/>
                <w:szCs w:val="28"/>
              </w:rPr>
            </w:pPr>
          </w:p>
        </w:tc>
      </w:tr>
      <w:tr w:rsidR="00CC6345" w:rsidRPr="00EA1EDC" w:rsidTr="008B3EF9">
        <w:tc>
          <w:tcPr>
            <w:tcW w:w="810" w:type="dxa"/>
          </w:tcPr>
          <w:p w:rsidR="00CC6345" w:rsidRPr="00EA1EDC" w:rsidRDefault="00CC6345" w:rsidP="00EA1EDC">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6</w:t>
            </w:r>
          </w:p>
        </w:tc>
        <w:tc>
          <w:tcPr>
            <w:tcW w:w="5456" w:type="dxa"/>
          </w:tcPr>
          <w:p w:rsidR="00CC6345" w:rsidRPr="00EA1EDC" w:rsidRDefault="00CC6345" w:rsidP="00EA1EDC">
            <w:pPr>
              <w:spacing w:before="120" w:after="0" w:line="340" w:lineRule="exact"/>
              <w:ind w:left="0" w:right="0"/>
              <w:jc w:val="both"/>
              <w:rPr>
                <w:rFonts w:ascii="Times New Roman" w:eastAsia="Times New Roman" w:hAnsi="Times New Roman" w:cs="Times New Roman"/>
                <w:iCs/>
                <w:color w:val="212529"/>
                <w:sz w:val="28"/>
                <w:szCs w:val="28"/>
              </w:rPr>
            </w:pPr>
            <w:r w:rsidRPr="00CC6345">
              <w:rPr>
                <w:rFonts w:ascii="Times New Roman" w:eastAsia="Times New Roman" w:hAnsi="Times New Roman" w:cs="Times New Roman"/>
                <w:iCs/>
                <w:color w:val="212529"/>
                <w:sz w:val="28"/>
                <w:szCs w:val="28"/>
              </w:rPr>
              <w:t>Cung ứng nguồn nhân lực khác</w:t>
            </w:r>
          </w:p>
        </w:tc>
        <w:tc>
          <w:tcPr>
            <w:tcW w:w="992" w:type="dxa"/>
          </w:tcPr>
          <w:p w:rsidR="00CC6345" w:rsidRPr="00EA1EDC" w:rsidRDefault="00CC6345" w:rsidP="00EA1EDC">
            <w:pPr>
              <w:spacing w:before="120" w:after="0" w:line="340" w:lineRule="exact"/>
              <w:ind w:left="0" w:right="0"/>
              <w:jc w:val="both"/>
              <w:rPr>
                <w:rFonts w:ascii="Times New Roman" w:hAnsi="Times New Roman" w:cs="Times New Roman"/>
                <w:sz w:val="28"/>
                <w:szCs w:val="28"/>
              </w:rPr>
            </w:pPr>
            <w:r w:rsidRPr="00CC6345">
              <w:rPr>
                <w:rFonts w:ascii="Times New Roman" w:hAnsi="Times New Roman" w:cs="Times New Roman"/>
                <w:sz w:val="28"/>
                <w:szCs w:val="28"/>
              </w:rPr>
              <w:t>7822</w:t>
            </w:r>
          </w:p>
        </w:tc>
        <w:tc>
          <w:tcPr>
            <w:tcW w:w="1956" w:type="dxa"/>
          </w:tcPr>
          <w:p w:rsidR="00CC6345" w:rsidRPr="00EA1EDC" w:rsidRDefault="00CC6345" w:rsidP="00EA1EDC">
            <w:pPr>
              <w:spacing w:before="120" w:after="0" w:line="340" w:lineRule="exact"/>
              <w:ind w:left="0" w:right="0"/>
              <w:jc w:val="both"/>
              <w:rPr>
                <w:rFonts w:ascii="Times New Roman" w:hAnsi="Times New Roman" w:cs="Times New Roman"/>
                <w:sz w:val="28"/>
                <w:szCs w:val="28"/>
              </w:rPr>
            </w:pPr>
          </w:p>
        </w:tc>
      </w:tr>
      <w:tr w:rsidR="00566DE6" w:rsidRPr="00EA1EDC" w:rsidTr="008B3EF9">
        <w:tc>
          <w:tcPr>
            <w:tcW w:w="810" w:type="dxa"/>
          </w:tcPr>
          <w:p w:rsidR="00566DE6" w:rsidRDefault="00566DE6" w:rsidP="00EA1EDC">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7</w:t>
            </w:r>
          </w:p>
        </w:tc>
        <w:tc>
          <w:tcPr>
            <w:tcW w:w="5456" w:type="dxa"/>
          </w:tcPr>
          <w:p w:rsidR="00566DE6" w:rsidRPr="00CC6345" w:rsidRDefault="00566DE6" w:rsidP="00EA1EDC">
            <w:pPr>
              <w:spacing w:before="120" w:after="0" w:line="340" w:lineRule="exact"/>
              <w:ind w:left="0" w:right="0"/>
              <w:jc w:val="both"/>
              <w:rPr>
                <w:rFonts w:ascii="Times New Roman" w:eastAsia="Times New Roman" w:hAnsi="Times New Roman" w:cs="Times New Roman"/>
                <w:iCs/>
                <w:color w:val="212529"/>
                <w:sz w:val="28"/>
                <w:szCs w:val="28"/>
              </w:rPr>
            </w:pPr>
            <w:r w:rsidRPr="00566DE6">
              <w:rPr>
                <w:rFonts w:ascii="Times New Roman" w:eastAsia="Times New Roman" w:hAnsi="Times New Roman" w:cs="Times New Roman"/>
                <w:iCs/>
                <w:color w:val="212529"/>
                <w:sz w:val="28"/>
                <w:szCs w:val="28"/>
              </w:rPr>
              <w:t>Bán buôn giường, tủ, bàn ghế và đồ nội thất tương tự trong gia đình, văn phòng, cửa hàng; thảm, đệm và thiết bị chiếu sáng</w:t>
            </w:r>
          </w:p>
        </w:tc>
        <w:tc>
          <w:tcPr>
            <w:tcW w:w="992" w:type="dxa"/>
          </w:tcPr>
          <w:p w:rsidR="00566DE6" w:rsidRPr="00CC6345" w:rsidRDefault="00777086" w:rsidP="00EA1EDC">
            <w:pPr>
              <w:spacing w:before="120" w:after="0" w:line="340" w:lineRule="exact"/>
              <w:ind w:left="0" w:right="0"/>
              <w:jc w:val="both"/>
              <w:rPr>
                <w:rFonts w:ascii="Times New Roman" w:hAnsi="Times New Roman" w:cs="Times New Roman"/>
                <w:sz w:val="28"/>
                <w:szCs w:val="28"/>
              </w:rPr>
            </w:pPr>
            <w:r w:rsidRPr="00777086">
              <w:rPr>
                <w:rFonts w:ascii="Times New Roman" w:hAnsi="Times New Roman" w:cs="Times New Roman"/>
                <w:sz w:val="28"/>
                <w:szCs w:val="28"/>
              </w:rPr>
              <w:t>4642</w:t>
            </w:r>
            <w:bookmarkStart w:id="0" w:name="_GoBack"/>
            <w:bookmarkEnd w:id="0"/>
          </w:p>
        </w:tc>
        <w:tc>
          <w:tcPr>
            <w:tcW w:w="1956" w:type="dxa"/>
          </w:tcPr>
          <w:p w:rsidR="00566DE6" w:rsidRPr="00EA1EDC" w:rsidRDefault="00566DE6" w:rsidP="00EA1EDC">
            <w:pPr>
              <w:spacing w:before="120" w:after="0" w:line="340" w:lineRule="exact"/>
              <w:ind w:left="0" w:right="0"/>
              <w:jc w:val="both"/>
              <w:rPr>
                <w:rFonts w:ascii="Times New Roman" w:hAnsi="Times New Roman" w:cs="Times New Roman"/>
                <w:sz w:val="28"/>
                <w:szCs w:val="28"/>
              </w:rPr>
            </w:pPr>
          </w:p>
        </w:tc>
      </w:tr>
    </w:tbl>
    <w:p w:rsidR="004466E4" w:rsidRPr="00FD61CB" w:rsidRDefault="004466E4" w:rsidP="004466E4">
      <w:pPr>
        <w:spacing w:after="120" w:line="240" w:lineRule="auto"/>
        <w:ind w:left="720" w:right="0"/>
        <w:contextualSpacing/>
        <w:jc w:val="both"/>
        <w:rPr>
          <w:rFonts w:ascii="Times New Roman" w:eastAsia="Times New Roman" w:hAnsi="Times New Roman" w:cs="Times New Roman"/>
          <w:sz w:val="28"/>
          <w:szCs w:val="28"/>
        </w:rPr>
      </w:pPr>
    </w:p>
    <w:p w:rsidR="004466E4" w:rsidRPr="00FD61CB" w:rsidRDefault="004466E4" w:rsidP="004466E4">
      <w:pPr>
        <w:spacing w:after="120" w:line="240" w:lineRule="auto"/>
        <w:ind w:left="720" w:right="0"/>
        <w:contextualSpacing/>
        <w:jc w:val="both"/>
        <w:rPr>
          <w:rFonts w:ascii="Times New Roman" w:eastAsia="Times New Roman" w:hAnsi="Times New Roman" w:cs="Times New Roman"/>
          <w:sz w:val="28"/>
          <w:szCs w:val="28"/>
        </w:rPr>
      </w:pPr>
    </w:p>
    <w:p w:rsidR="004466E4" w:rsidRPr="00FD61CB" w:rsidRDefault="004466E4" w:rsidP="004466E4">
      <w:pPr>
        <w:numPr>
          <w:ilvl w:val="0"/>
          <w:numId w:val="3"/>
        </w:numPr>
        <w:ind w:right="0"/>
        <w:contextualSpacing/>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456"/>
        <w:gridCol w:w="1247"/>
        <w:gridCol w:w="1701"/>
      </w:tblGrid>
      <w:tr w:rsidR="00F46795" w:rsidRPr="00F46795" w:rsidTr="008B3EF9">
        <w:tc>
          <w:tcPr>
            <w:tcW w:w="810" w:type="dxa"/>
          </w:tcPr>
          <w:p w:rsidR="00F46795" w:rsidRPr="00F46795" w:rsidRDefault="00F46795" w:rsidP="00F46795">
            <w:pPr>
              <w:spacing w:before="120" w:after="0" w:line="340" w:lineRule="exact"/>
              <w:ind w:left="0" w:right="0"/>
              <w:jc w:val="center"/>
              <w:rPr>
                <w:rFonts w:ascii="Times New Roman" w:hAnsi="Times New Roman" w:cs="Times New Roman"/>
                <w:sz w:val="28"/>
                <w:szCs w:val="28"/>
              </w:rPr>
            </w:pPr>
            <w:r w:rsidRPr="00F46795">
              <w:rPr>
                <w:rFonts w:ascii="Times New Roman" w:hAnsi="Times New Roman" w:cs="Times New Roman"/>
                <w:sz w:val="28"/>
                <w:szCs w:val="28"/>
              </w:rPr>
              <w:t>STT</w:t>
            </w:r>
          </w:p>
        </w:tc>
        <w:tc>
          <w:tcPr>
            <w:tcW w:w="5456" w:type="dxa"/>
          </w:tcPr>
          <w:p w:rsidR="00F46795" w:rsidRPr="00F46795" w:rsidRDefault="00F46795" w:rsidP="00F46795">
            <w:pPr>
              <w:spacing w:before="120" w:after="0" w:line="340" w:lineRule="exact"/>
              <w:ind w:left="0" w:right="0"/>
              <w:jc w:val="center"/>
              <w:rPr>
                <w:rFonts w:ascii="Times New Roman" w:hAnsi="Times New Roman" w:cs="Times New Roman"/>
                <w:sz w:val="28"/>
                <w:szCs w:val="28"/>
              </w:rPr>
            </w:pPr>
            <w:r w:rsidRPr="00F46795">
              <w:rPr>
                <w:rFonts w:ascii="Times New Roman" w:hAnsi="Times New Roman" w:cs="Times New Roman"/>
                <w:sz w:val="28"/>
                <w:szCs w:val="28"/>
              </w:rPr>
              <w:t xml:space="preserve">Tên ngành, nghề kinh doanh </w:t>
            </w:r>
          </w:p>
          <w:p w:rsidR="00F46795" w:rsidRPr="00F46795" w:rsidRDefault="00F46795" w:rsidP="00F46795">
            <w:pPr>
              <w:spacing w:after="0" w:line="340" w:lineRule="exact"/>
              <w:ind w:left="0" w:right="0"/>
              <w:jc w:val="center"/>
              <w:rPr>
                <w:rFonts w:ascii="Times New Roman" w:hAnsi="Times New Roman" w:cs="Times New Roman"/>
                <w:sz w:val="28"/>
                <w:szCs w:val="28"/>
              </w:rPr>
            </w:pPr>
            <w:r w:rsidRPr="00F46795">
              <w:rPr>
                <w:rFonts w:ascii="Times New Roman" w:hAnsi="Times New Roman" w:cs="Times New Roman"/>
                <w:sz w:val="28"/>
                <w:szCs w:val="28"/>
              </w:rPr>
              <w:t>được bỏ khỏi danh sách đã đăng ký</w:t>
            </w:r>
          </w:p>
        </w:tc>
        <w:tc>
          <w:tcPr>
            <w:tcW w:w="1247" w:type="dxa"/>
          </w:tcPr>
          <w:p w:rsidR="00F46795" w:rsidRPr="00F46795" w:rsidRDefault="00F46795" w:rsidP="00F46795">
            <w:pPr>
              <w:spacing w:before="120" w:after="0" w:line="340" w:lineRule="exact"/>
              <w:ind w:left="0" w:right="0"/>
              <w:jc w:val="center"/>
              <w:rPr>
                <w:rFonts w:ascii="Times New Roman" w:hAnsi="Times New Roman" w:cs="Times New Roman"/>
                <w:sz w:val="28"/>
                <w:szCs w:val="28"/>
              </w:rPr>
            </w:pPr>
            <w:r w:rsidRPr="00F46795">
              <w:rPr>
                <w:rFonts w:ascii="Times New Roman" w:hAnsi="Times New Roman" w:cs="Times New Roman"/>
                <w:sz w:val="28"/>
                <w:szCs w:val="28"/>
              </w:rPr>
              <w:t>Mã ngành</w:t>
            </w:r>
          </w:p>
        </w:tc>
        <w:tc>
          <w:tcPr>
            <w:tcW w:w="1701" w:type="dxa"/>
          </w:tcPr>
          <w:p w:rsidR="00F46795" w:rsidRPr="00F46795" w:rsidRDefault="00F46795" w:rsidP="00F46795">
            <w:pPr>
              <w:spacing w:before="120" w:after="0" w:line="340" w:lineRule="exact"/>
              <w:ind w:left="0" w:right="0"/>
              <w:jc w:val="center"/>
              <w:rPr>
                <w:rFonts w:ascii="Times New Roman" w:hAnsi="Times New Roman" w:cs="Times New Roman"/>
                <w:sz w:val="28"/>
                <w:szCs w:val="28"/>
              </w:rPr>
            </w:pPr>
            <w:r w:rsidRPr="00F46795">
              <w:rPr>
                <w:rFonts w:ascii="Times New Roman" w:eastAsia="Times New Roman" w:hAnsi="Times New Roman" w:cs="Times New Roman"/>
                <w:sz w:val="28"/>
                <w:szCs w:val="28"/>
                <w:lang w:eastAsia="zh-CN"/>
              </w:rPr>
              <w:t>Ghi chú</w:t>
            </w: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1</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Bán buôn nhiên liệu rắn, lỏng, khí và các sản phẩm liên quan</w:t>
            </w:r>
          </w:p>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Chi tiết: Bán buôn trấu, tro trấu, mùn cưa. Bán buôn củi trấu, trấu viên, trấu nghiền, trấu bánh</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4661</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2</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Bán buôn vật liệu, thiết bị lắp đặt khác trong xây dựng</w:t>
            </w:r>
          </w:p>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(trừ hoạt động bến thủy nội địa)</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4663</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3</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Bán buôn chuyên doanh khác chưa được phân vào đâu</w:t>
            </w:r>
          </w:p>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 xml:space="preserve">Chi tiết: - Mua bán xơ dừa, chỉ sơ dừa, tro trấu, sơ trấu, mụn dừa, mây, tre, nứa các loại. Bán </w:t>
            </w:r>
            <w:r w:rsidRPr="00F46795">
              <w:rPr>
                <w:rFonts w:ascii="Times New Roman" w:eastAsia="Times New Roman" w:hAnsi="Times New Roman" w:cs="Times New Roman"/>
                <w:iCs/>
                <w:color w:val="212529"/>
                <w:sz w:val="28"/>
                <w:szCs w:val="28"/>
              </w:rPr>
              <w:lastRenderedPageBreak/>
              <w:t>buôn phế liệu các loại, phế thải kim loại, nhựa, giấy….</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lastRenderedPageBreak/>
              <w:t>4669</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4</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Hoạt động dịch vụ công nghệ thông tin và dịch vụ khác liên quan đến máy vi tính</w:t>
            </w:r>
          </w:p>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Chi tiết: Cung cấp giải pháp hệ thống thông tin chuyên dụng; Tư vấn, phân tích, lập kế hoạch, phân loại, thiết kế trong lĩnh vực công nghệ thông tin. Tích hợp hệ thống, chạy thử, dịch vụ quản lý ứng dụng, cập nhật, bảo mật. Thiết kế, lưu trữ, duy trì trang thông tin điện tử. Bảo hành, bảo trì, bảo đảm an toàn mạng và thông tin. Cập nhật, tìm kiếm, lưu trữ, xử lý dữ liệu và khai thác cơ sở dữ liệu. Dịch vụ quản trị, bảo hành, bảo trì hoạt động của phần mềm và hệ thống thông tin; Dịch vụ tư vấn, đánh giá, thẩm định chất lượng phần mềm; Dịch vụ tư vấn, xây dựng dự án phần mềm; Dịch vụ tư vấn định giá phần mềm; Dịch vụ chuyển giao công nghệ phần mềm; Dịch vụ tích hợp hệ thống; Dịch vụ bảo đảm an toàn cho sản phẩm phần mềm, hệ thống thông tin; Dịch vụ phân phối, cung ứng sản phẩm phần mềm;</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6209</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5</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Tư vấn, môi giới, đấu giá bất động sản, đấu giá quyền sử dụng đất</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6820</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6</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Hoạt động chuyên môn, khoa học và công nghệ khác chưa được phân vào đâu</w:t>
            </w:r>
          </w:p>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Chi tiết: Lập hồ sơ kế hoạch bảo vệ môi trường; Lập báo cáo giám sát môi trường định kỳ; Lập hồ sơ xin pháp khai thác nước; Lập hồ sơ xin phép xả thải vào nguồn nước; Lập hồ sơ đăng ký chủ nguồn thải; Lập hồ sơ giấy phép phòng cháy chữa cháy; lập hồ sơ giấy phép xây dựng; xử lý khí thải lò hơi; xử lý bụi gỗ, bụi công nghiệp; xử lý dung môi - Lập báo cáo đánh giá tác động môi trường</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7490</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r w:rsidR="00F46795" w:rsidRPr="00F46795" w:rsidTr="008B3EF9">
        <w:tc>
          <w:tcPr>
            <w:tcW w:w="810"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7</w:t>
            </w:r>
          </w:p>
        </w:tc>
        <w:tc>
          <w:tcPr>
            <w:tcW w:w="5456" w:type="dxa"/>
          </w:tcPr>
          <w:p w:rsidR="00F46795" w:rsidRPr="00F46795" w:rsidRDefault="00F46795" w:rsidP="00F46795">
            <w:pPr>
              <w:spacing w:before="120" w:after="0" w:line="340" w:lineRule="exact"/>
              <w:ind w:left="0" w:right="0"/>
              <w:jc w:val="both"/>
              <w:rPr>
                <w:rFonts w:ascii="Times New Roman" w:eastAsia="Times New Roman" w:hAnsi="Times New Roman" w:cs="Times New Roman"/>
                <w:iCs/>
                <w:color w:val="212529"/>
                <w:sz w:val="28"/>
                <w:szCs w:val="28"/>
              </w:rPr>
            </w:pPr>
            <w:r w:rsidRPr="00F46795">
              <w:rPr>
                <w:rFonts w:ascii="Times New Roman" w:eastAsia="Times New Roman" w:hAnsi="Times New Roman" w:cs="Times New Roman"/>
                <w:iCs/>
                <w:color w:val="212529"/>
                <w:sz w:val="28"/>
                <w:szCs w:val="28"/>
              </w:rPr>
              <w:t>Cung ứng và quản lý nguồn lao động</w:t>
            </w:r>
          </w:p>
        </w:tc>
        <w:tc>
          <w:tcPr>
            <w:tcW w:w="1247"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r w:rsidRPr="00F46795">
              <w:rPr>
                <w:rFonts w:ascii="Times New Roman" w:hAnsi="Times New Roman" w:cs="Times New Roman"/>
                <w:sz w:val="28"/>
                <w:szCs w:val="28"/>
              </w:rPr>
              <w:t>7830</w:t>
            </w:r>
          </w:p>
        </w:tc>
        <w:tc>
          <w:tcPr>
            <w:tcW w:w="1701" w:type="dxa"/>
          </w:tcPr>
          <w:p w:rsidR="00F46795" w:rsidRPr="00F46795" w:rsidRDefault="00F46795" w:rsidP="00F46795">
            <w:pPr>
              <w:spacing w:before="120" w:after="0" w:line="340" w:lineRule="exact"/>
              <w:ind w:left="0" w:right="0"/>
              <w:jc w:val="both"/>
              <w:rPr>
                <w:rFonts w:ascii="Times New Roman" w:hAnsi="Times New Roman" w:cs="Times New Roman"/>
                <w:sz w:val="28"/>
                <w:szCs w:val="28"/>
              </w:rPr>
            </w:pPr>
          </w:p>
        </w:tc>
      </w:tr>
    </w:tbl>
    <w:p w:rsidR="004466E4" w:rsidRPr="00FD61CB" w:rsidRDefault="004466E4" w:rsidP="004466E4">
      <w:pPr>
        <w:spacing w:after="120" w:line="240" w:lineRule="auto"/>
        <w:ind w:left="0" w:right="0" w:firstLine="360"/>
        <w:rPr>
          <w:rFonts w:ascii="Times New Roman" w:hAnsi="Times New Roman"/>
          <w:sz w:val="28"/>
          <w:szCs w:val="28"/>
        </w:rPr>
      </w:pPr>
      <w:r w:rsidRPr="00FD61CB">
        <w:rPr>
          <w:rFonts w:ascii="Times New Roman" w:hAnsi="Times New Roman"/>
          <w:sz w:val="28"/>
          <w:szCs w:val="28"/>
        </w:rPr>
        <w:br/>
      </w:r>
    </w:p>
    <w:p w:rsidR="005B5CF3" w:rsidRPr="00FD61CB" w:rsidRDefault="005B5CF3" w:rsidP="005B5CF3">
      <w:pPr>
        <w:numPr>
          <w:ilvl w:val="0"/>
          <w:numId w:val="3"/>
        </w:numPr>
        <w:ind w:right="0"/>
        <w:contextualSpacing/>
        <w:rPr>
          <w:rFonts w:ascii="Times New Roman" w:eastAsia="Times New Roman" w:hAnsi="Times New Roman" w:cs="Times New Roman"/>
          <w:sz w:val="28"/>
          <w:szCs w:val="28"/>
        </w:rPr>
      </w:pPr>
      <w:r w:rsidRPr="00FD61CB">
        <w:rPr>
          <w:rFonts w:ascii="Times New Roman" w:eastAsia="Times New Roman" w:hAnsi="Times New Roman" w:cs="Times New Roman"/>
          <w:sz w:val="28"/>
          <w:szCs w:val="28"/>
        </w:rPr>
        <w:t>Sửa đổi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3935"/>
        <w:gridCol w:w="901"/>
        <w:gridCol w:w="3572"/>
      </w:tblGrid>
      <w:tr w:rsidR="00082C11" w:rsidRPr="00082C11" w:rsidTr="008B3EF9">
        <w:tc>
          <w:tcPr>
            <w:tcW w:w="810" w:type="dxa"/>
          </w:tcPr>
          <w:p w:rsidR="00082C11" w:rsidRPr="00082C11" w:rsidRDefault="00082C11" w:rsidP="00082C11">
            <w:pPr>
              <w:spacing w:before="120" w:after="0" w:line="340" w:lineRule="exact"/>
              <w:ind w:left="0" w:right="0"/>
              <w:jc w:val="center"/>
              <w:rPr>
                <w:rFonts w:ascii="Times New Roman" w:hAnsi="Times New Roman" w:cs="Times New Roman"/>
                <w:sz w:val="28"/>
                <w:szCs w:val="28"/>
              </w:rPr>
            </w:pPr>
            <w:r w:rsidRPr="00082C11">
              <w:rPr>
                <w:rFonts w:ascii="Times New Roman" w:hAnsi="Times New Roman" w:cs="Times New Roman"/>
                <w:sz w:val="28"/>
                <w:szCs w:val="28"/>
              </w:rPr>
              <w:lastRenderedPageBreak/>
              <w:t>STT</w:t>
            </w:r>
          </w:p>
        </w:tc>
        <w:tc>
          <w:tcPr>
            <w:tcW w:w="4039" w:type="dxa"/>
          </w:tcPr>
          <w:p w:rsidR="00082C11" w:rsidRPr="00082C11" w:rsidRDefault="00082C11" w:rsidP="00082C11">
            <w:pPr>
              <w:spacing w:before="120" w:after="0" w:line="340" w:lineRule="exact"/>
              <w:ind w:left="0" w:right="0"/>
              <w:jc w:val="center"/>
              <w:rPr>
                <w:rFonts w:ascii="Times New Roman" w:hAnsi="Times New Roman" w:cs="Times New Roman"/>
                <w:sz w:val="28"/>
                <w:szCs w:val="28"/>
              </w:rPr>
            </w:pPr>
            <w:r w:rsidRPr="00082C11">
              <w:rPr>
                <w:rFonts w:ascii="Times New Roman" w:hAnsi="Times New Roman" w:cs="Times New Roman"/>
                <w:sz w:val="28"/>
                <w:szCs w:val="28"/>
              </w:rPr>
              <w:t xml:space="preserve">Tên ngành, nghề kinh doanh </w:t>
            </w:r>
          </w:p>
          <w:p w:rsidR="00082C11" w:rsidRPr="00082C11" w:rsidRDefault="00082C11" w:rsidP="00082C11">
            <w:pPr>
              <w:spacing w:after="0" w:line="340" w:lineRule="exact"/>
              <w:ind w:left="0" w:right="0"/>
              <w:jc w:val="center"/>
              <w:rPr>
                <w:rFonts w:ascii="Times New Roman" w:hAnsi="Times New Roman" w:cs="Times New Roman"/>
                <w:sz w:val="28"/>
                <w:szCs w:val="28"/>
              </w:rPr>
            </w:pPr>
            <w:r w:rsidRPr="00082C11">
              <w:rPr>
                <w:rFonts w:ascii="Times New Roman" w:hAnsi="Times New Roman" w:cs="Times New Roman"/>
                <w:sz w:val="28"/>
                <w:szCs w:val="28"/>
              </w:rPr>
              <w:t>được sửa đổi chi tiết</w:t>
            </w:r>
          </w:p>
        </w:tc>
        <w:tc>
          <w:tcPr>
            <w:tcW w:w="708" w:type="dxa"/>
          </w:tcPr>
          <w:p w:rsidR="00082C11" w:rsidRPr="00082C11" w:rsidRDefault="00082C11" w:rsidP="00082C11">
            <w:pPr>
              <w:spacing w:before="120" w:after="0" w:line="340" w:lineRule="exact"/>
              <w:ind w:left="0" w:right="0"/>
              <w:jc w:val="center"/>
              <w:rPr>
                <w:rFonts w:ascii="Times New Roman" w:hAnsi="Times New Roman" w:cs="Times New Roman"/>
                <w:sz w:val="28"/>
                <w:szCs w:val="28"/>
              </w:rPr>
            </w:pPr>
            <w:r w:rsidRPr="00082C11">
              <w:rPr>
                <w:rFonts w:ascii="Times New Roman" w:hAnsi="Times New Roman" w:cs="Times New Roman"/>
                <w:sz w:val="28"/>
                <w:szCs w:val="28"/>
              </w:rPr>
              <w:t>Mã ngành</w:t>
            </w:r>
          </w:p>
        </w:tc>
        <w:tc>
          <w:tcPr>
            <w:tcW w:w="3657" w:type="dxa"/>
          </w:tcPr>
          <w:p w:rsidR="00082C11" w:rsidRPr="00082C11" w:rsidRDefault="00082C11" w:rsidP="00082C11">
            <w:pPr>
              <w:spacing w:before="120" w:after="0" w:line="340" w:lineRule="exact"/>
              <w:ind w:left="0" w:right="0"/>
              <w:jc w:val="center"/>
              <w:rPr>
                <w:rFonts w:ascii="Times New Roman" w:hAnsi="Times New Roman" w:cs="Times New Roman"/>
                <w:sz w:val="28"/>
                <w:szCs w:val="28"/>
              </w:rPr>
            </w:pPr>
            <w:r w:rsidRPr="00082C11">
              <w:rPr>
                <w:rFonts w:ascii="Times New Roman" w:eastAsia="Times New Roman" w:hAnsi="Times New Roman" w:cs="Times New Roman"/>
                <w:sz w:val="28"/>
                <w:szCs w:val="28"/>
                <w:lang w:eastAsia="zh-CN"/>
              </w:rPr>
              <w:t>Ngành, nghề kinh doanh chính (</w:t>
            </w:r>
            <w:r w:rsidRPr="00082C11">
              <w:rPr>
                <w:rFonts w:ascii="Times New Roman" w:eastAsia="Times New Roman" w:hAnsi="Times New Roman" w:cs="Times New Roman"/>
                <w:i/>
                <w:sz w:val="28"/>
                <w:szCs w:val="28"/>
                <w:lang w:eastAsia="zh-CN"/>
              </w:rPr>
              <w:t>Trường hợp ngành, nghề kinh doanh được sửa đổi là ngành, nghề kinh doanh chính thì đánh dấu X để chọn một trong các ngành, nghề đã kê khai</w:t>
            </w:r>
            <w:r w:rsidRPr="00082C11">
              <w:rPr>
                <w:rFonts w:ascii="Times New Roman" w:eastAsia="Times New Roman" w:hAnsi="Times New Roman" w:cs="Times New Roman"/>
                <w:sz w:val="28"/>
                <w:szCs w:val="28"/>
                <w:lang w:eastAsia="zh-CN"/>
              </w:rPr>
              <w:t>)</w:t>
            </w:r>
          </w:p>
        </w:tc>
      </w:tr>
      <w:tr w:rsidR="00082C11" w:rsidRPr="00082C11" w:rsidTr="008B3EF9">
        <w:tc>
          <w:tcPr>
            <w:tcW w:w="810"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1</w:t>
            </w:r>
          </w:p>
        </w:tc>
        <w:tc>
          <w:tcPr>
            <w:tcW w:w="4039"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Bán lẻ tổng hợp khác</w:t>
            </w:r>
          </w:p>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Chi tiết :</w:t>
            </w:r>
          </w:p>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-Bán lẻ trong siêu thị.</w:t>
            </w:r>
          </w:p>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 Bán lẻ trong cửa hàng kinh doanh tổng hợp khác</w:t>
            </w:r>
          </w:p>
        </w:tc>
        <w:tc>
          <w:tcPr>
            <w:tcW w:w="708"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4719</w:t>
            </w:r>
          </w:p>
        </w:tc>
        <w:tc>
          <w:tcPr>
            <w:tcW w:w="3657"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p>
        </w:tc>
      </w:tr>
      <w:tr w:rsidR="00082C11" w:rsidRPr="00082C11" w:rsidTr="008B3EF9">
        <w:tc>
          <w:tcPr>
            <w:tcW w:w="810"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2</w:t>
            </w:r>
          </w:p>
        </w:tc>
        <w:tc>
          <w:tcPr>
            <w:tcW w:w="4039"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Hoạt động vui chơi giải trí khác</w:t>
            </w:r>
          </w:p>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Chi tiết: Hoạt động hội chợ và trưng bày sản phẩm, hoạt động tổ chức biểu diễn văn nghệ.</w:t>
            </w:r>
          </w:p>
        </w:tc>
        <w:tc>
          <w:tcPr>
            <w:tcW w:w="708"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9329</w:t>
            </w:r>
          </w:p>
        </w:tc>
        <w:tc>
          <w:tcPr>
            <w:tcW w:w="3657"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p>
        </w:tc>
      </w:tr>
      <w:tr w:rsidR="00082C11" w:rsidRPr="00082C11" w:rsidTr="008B3EF9">
        <w:tc>
          <w:tcPr>
            <w:tcW w:w="810"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3</w:t>
            </w:r>
          </w:p>
        </w:tc>
        <w:tc>
          <w:tcPr>
            <w:tcW w:w="4039"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Dịch vụ vệ sinh khác</w:t>
            </w:r>
          </w:p>
        </w:tc>
        <w:tc>
          <w:tcPr>
            <w:tcW w:w="708"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8129</w:t>
            </w:r>
          </w:p>
        </w:tc>
        <w:tc>
          <w:tcPr>
            <w:tcW w:w="3657"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p>
        </w:tc>
      </w:tr>
      <w:tr w:rsidR="00082C11" w:rsidRPr="00082C11" w:rsidTr="008B3EF9">
        <w:tc>
          <w:tcPr>
            <w:tcW w:w="810"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4</w:t>
            </w:r>
          </w:p>
        </w:tc>
        <w:tc>
          <w:tcPr>
            <w:tcW w:w="4039"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Dịch vụ cảnh quan</w:t>
            </w:r>
          </w:p>
        </w:tc>
        <w:tc>
          <w:tcPr>
            <w:tcW w:w="708"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8130</w:t>
            </w:r>
          </w:p>
        </w:tc>
        <w:tc>
          <w:tcPr>
            <w:tcW w:w="3657"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p>
        </w:tc>
      </w:tr>
      <w:tr w:rsidR="00082C11" w:rsidRPr="00082C11" w:rsidTr="008B3EF9">
        <w:tc>
          <w:tcPr>
            <w:tcW w:w="810"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5</w:t>
            </w:r>
          </w:p>
        </w:tc>
        <w:tc>
          <w:tcPr>
            <w:tcW w:w="4039"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Sản xuất mỹ phẩm, nước hoa, xà phòng, chất tẩy rửa, làm bóng và chế phẩm vệ sinh</w:t>
            </w:r>
          </w:p>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Chi tiết: Sản xuất nước xả vải, mỹ phẩm, dầu gội đầu, sữa tắm, phấn,  xà phòng cục, kem chống nắng; không bao gồm các sản phẩm chưa đuợc phép sử dụng tại Việt Nam). Sản xuất kem đánh răng, nuớc rửa bình sữa, nuớc tẩy, nuớc làm mềm vải, thuốc chống muỗi.</w:t>
            </w:r>
          </w:p>
        </w:tc>
        <w:tc>
          <w:tcPr>
            <w:tcW w:w="708"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r w:rsidRPr="00082C11">
              <w:rPr>
                <w:rFonts w:ascii="Times New Roman" w:hAnsi="Times New Roman" w:cs="Times New Roman"/>
                <w:sz w:val="28"/>
                <w:szCs w:val="28"/>
              </w:rPr>
              <w:t>2023</w:t>
            </w:r>
          </w:p>
        </w:tc>
        <w:tc>
          <w:tcPr>
            <w:tcW w:w="3657" w:type="dxa"/>
          </w:tcPr>
          <w:p w:rsidR="00082C11" w:rsidRPr="00082C11" w:rsidRDefault="00082C11" w:rsidP="00082C11">
            <w:pPr>
              <w:spacing w:before="120" w:after="0" w:line="340" w:lineRule="exact"/>
              <w:ind w:left="0" w:right="0"/>
              <w:jc w:val="both"/>
              <w:rPr>
                <w:rFonts w:ascii="Times New Roman" w:hAnsi="Times New Roman" w:cs="Times New Roman"/>
                <w:sz w:val="28"/>
                <w:szCs w:val="28"/>
              </w:rPr>
            </w:pPr>
          </w:p>
        </w:tc>
      </w:tr>
    </w:tbl>
    <w:p w:rsidR="0041155C" w:rsidRPr="00FD61CB" w:rsidRDefault="0041155C" w:rsidP="006F7CA9">
      <w:pPr>
        <w:spacing w:after="120" w:line="240" w:lineRule="auto"/>
        <w:ind w:left="0" w:right="0" w:firstLine="360"/>
        <w:jc w:val="both"/>
        <w:rPr>
          <w:rFonts w:ascii="Times New Roman" w:hAnsi="Times New Roman" w:cs="Times New Roman"/>
          <w:sz w:val="28"/>
          <w:szCs w:val="28"/>
        </w:rPr>
      </w:pPr>
    </w:p>
    <w:p w:rsidR="009C0753" w:rsidRPr="00FD61CB" w:rsidRDefault="009C0753" w:rsidP="006F7CA9">
      <w:pPr>
        <w:spacing w:after="120" w:line="240" w:lineRule="auto"/>
        <w:ind w:left="0" w:right="0" w:firstLine="360"/>
        <w:jc w:val="both"/>
        <w:rPr>
          <w:rFonts w:ascii="Times New Roman" w:hAnsi="Times New Roman" w:cs="Times New Roman"/>
          <w:sz w:val="28"/>
          <w:szCs w:val="28"/>
        </w:rPr>
      </w:pPr>
      <w:r w:rsidRPr="00FD61CB">
        <w:rPr>
          <w:rFonts w:ascii="Times New Roman" w:hAnsi="Times New Roman" w:cs="Times New Roman"/>
          <w:b/>
          <w:bCs/>
          <w:sz w:val="28"/>
          <w:szCs w:val="28"/>
          <w:u w:val="single"/>
        </w:rPr>
        <w:t xml:space="preserve">Điều </w:t>
      </w:r>
      <w:r w:rsidR="004466E4" w:rsidRPr="00FD61CB">
        <w:rPr>
          <w:rFonts w:ascii="Times New Roman" w:hAnsi="Times New Roman" w:cs="Times New Roman"/>
          <w:b/>
          <w:bCs/>
          <w:sz w:val="28"/>
          <w:szCs w:val="28"/>
          <w:u w:val="single"/>
        </w:rPr>
        <w:t>3</w:t>
      </w:r>
      <w:r w:rsidRPr="00FD61CB">
        <w:rPr>
          <w:rFonts w:ascii="Times New Roman" w:hAnsi="Times New Roman" w:cs="Times New Roman"/>
          <w:sz w:val="28"/>
          <w:szCs w:val="28"/>
        </w:rPr>
        <w:t xml:space="preserve">: Giao cho Ông/ Bà </w:t>
      </w:r>
      <w:r w:rsidR="00C30AD4" w:rsidRPr="00FD61CB">
        <w:rPr>
          <w:rFonts w:ascii="Times New Roman" w:hAnsi="Times New Roman"/>
          <w:sz w:val="28"/>
          <w:szCs w:val="28"/>
        </w:rPr>
        <w:t>LƯƠNG NHIỀU PAI PHU</w:t>
      </w:r>
      <w:r w:rsidR="00C30AD4" w:rsidRPr="00FD61CB">
        <w:rPr>
          <w:rFonts w:ascii="Times New Roman" w:hAnsi="Times New Roman" w:cs="Times New Roman"/>
          <w:sz w:val="28"/>
          <w:szCs w:val="28"/>
        </w:rPr>
        <w:t xml:space="preserve"> </w:t>
      </w:r>
      <w:r w:rsidRPr="00FD61CB">
        <w:rPr>
          <w:rFonts w:ascii="Times New Roman" w:hAnsi="Times New Roman" w:cs="Times New Roman"/>
          <w:sz w:val="28"/>
          <w:szCs w:val="28"/>
        </w:rPr>
        <w:t>tiến hành các thủ tục cần thiết theo quy định của pháp luật.</w:t>
      </w:r>
    </w:p>
    <w:p w:rsidR="009C0753" w:rsidRPr="00FD61CB" w:rsidRDefault="009C0753" w:rsidP="006F7CA9">
      <w:pPr>
        <w:spacing w:after="120" w:line="240" w:lineRule="auto"/>
        <w:ind w:left="0" w:right="0" w:firstLine="360"/>
        <w:jc w:val="both"/>
        <w:rPr>
          <w:rFonts w:ascii="Times New Roman" w:hAnsi="Times New Roman" w:cs="Times New Roman"/>
          <w:sz w:val="28"/>
          <w:szCs w:val="28"/>
        </w:rPr>
      </w:pPr>
      <w:r w:rsidRPr="00FD61CB">
        <w:rPr>
          <w:rFonts w:ascii="Times New Roman" w:hAnsi="Times New Roman" w:cs="Times New Roman"/>
          <w:b/>
          <w:bCs/>
          <w:sz w:val="28"/>
          <w:szCs w:val="28"/>
        </w:rPr>
        <w:t> </w:t>
      </w:r>
    </w:p>
    <w:p w:rsidR="009C0753" w:rsidRPr="00FD61CB" w:rsidRDefault="009C0753" w:rsidP="006F7CA9">
      <w:pPr>
        <w:spacing w:after="120" w:line="240" w:lineRule="auto"/>
        <w:ind w:left="0" w:right="0" w:firstLine="360"/>
        <w:jc w:val="both"/>
        <w:rPr>
          <w:rFonts w:ascii="Times New Roman" w:hAnsi="Times New Roman" w:cs="Times New Roman"/>
          <w:sz w:val="28"/>
          <w:szCs w:val="28"/>
        </w:rPr>
      </w:pPr>
      <w:r w:rsidRPr="00FD61CB">
        <w:rPr>
          <w:rFonts w:ascii="Times New Roman" w:hAnsi="Times New Roman" w:cs="Times New Roman"/>
          <w:b/>
          <w:bCs/>
          <w:sz w:val="28"/>
          <w:szCs w:val="28"/>
          <w:u w:val="single"/>
        </w:rPr>
        <w:t xml:space="preserve">Điều </w:t>
      </w:r>
      <w:r w:rsidR="004466E4" w:rsidRPr="00FD61CB">
        <w:rPr>
          <w:rFonts w:ascii="Times New Roman" w:hAnsi="Times New Roman" w:cs="Times New Roman"/>
          <w:b/>
          <w:bCs/>
          <w:sz w:val="28"/>
          <w:szCs w:val="28"/>
          <w:u w:val="single"/>
        </w:rPr>
        <w:t>4</w:t>
      </w:r>
      <w:r w:rsidRPr="00FD61CB">
        <w:rPr>
          <w:rFonts w:ascii="Times New Roman" w:hAnsi="Times New Roman" w:cs="Times New Roman"/>
          <w:sz w:val="28"/>
          <w:szCs w:val="28"/>
        </w:rPr>
        <w:t>: Người đại diện theo pháp luật của công ty có trách nhiệm thi hành Quyết định này.</w:t>
      </w:r>
    </w:p>
    <w:p w:rsidR="009C0753" w:rsidRPr="00FD61CB" w:rsidRDefault="009C0753" w:rsidP="006F7CA9">
      <w:pPr>
        <w:spacing w:after="120" w:line="240" w:lineRule="auto"/>
        <w:ind w:left="0" w:right="0" w:firstLine="360"/>
        <w:jc w:val="both"/>
        <w:rPr>
          <w:rFonts w:ascii="Times New Roman" w:hAnsi="Times New Roman" w:cs="Times New Roman"/>
          <w:sz w:val="28"/>
          <w:szCs w:val="28"/>
        </w:rPr>
      </w:pPr>
      <w:r w:rsidRPr="00FD61CB">
        <w:rPr>
          <w:rFonts w:ascii="Times New Roman" w:hAnsi="Times New Roman" w:cs="Times New Roman"/>
          <w:b/>
          <w:bCs/>
          <w:sz w:val="28"/>
          <w:szCs w:val="28"/>
        </w:rPr>
        <w:t> </w:t>
      </w:r>
    </w:p>
    <w:p w:rsidR="009C0753" w:rsidRPr="00FD61CB" w:rsidRDefault="009C0753" w:rsidP="006F7CA9">
      <w:pPr>
        <w:spacing w:after="120" w:line="240" w:lineRule="auto"/>
        <w:ind w:left="0" w:right="0" w:firstLine="360"/>
        <w:jc w:val="both"/>
        <w:rPr>
          <w:rFonts w:ascii="Times New Roman" w:hAnsi="Times New Roman" w:cs="Times New Roman"/>
          <w:sz w:val="28"/>
          <w:szCs w:val="28"/>
        </w:rPr>
      </w:pPr>
      <w:r w:rsidRPr="00FD61CB">
        <w:rPr>
          <w:rFonts w:ascii="Times New Roman" w:hAnsi="Times New Roman" w:cs="Times New Roman"/>
          <w:b/>
          <w:bCs/>
          <w:sz w:val="28"/>
          <w:szCs w:val="28"/>
          <w:u w:val="single"/>
        </w:rPr>
        <w:lastRenderedPageBreak/>
        <w:t xml:space="preserve">Điều </w:t>
      </w:r>
      <w:r w:rsidR="004466E4" w:rsidRPr="00FD61CB">
        <w:rPr>
          <w:rFonts w:ascii="Times New Roman" w:hAnsi="Times New Roman" w:cs="Times New Roman"/>
          <w:b/>
          <w:bCs/>
          <w:sz w:val="28"/>
          <w:szCs w:val="28"/>
          <w:u w:val="single"/>
        </w:rPr>
        <w:t>5</w:t>
      </w:r>
      <w:r w:rsidRPr="00FD61CB">
        <w:rPr>
          <w:rFonts w:ascii="Times New Roman" w:hAnsi="Times New Roman" w:cs="Times New Roman"/>
          <w:sz w:val="28"/>
          <w:szCs w:val="28"/>
        </w:rPr>
        <w:t>: Quyết định này có hiệu lực kể từ ngày ký.</w:t>
      </w:r>
    </w:p>
    <w:p w:rsidR="00A51219" w:rsidRPr="00FD61CB" w:rsidRDefault="00A51219" w:rsidP="006F7CA9">
      <w:pPr>
        <w:spacing w:after="120" w:line="240" w:lineRule="auto"/>
        <w:ind w:left="0" w:right="0" w:firstLine="360"/>
        <w:jc w:val="both"/>
        <w:rPr>
          <w:rFonts w:ascii="Times New Roman" w:hAnsi="Times New Roman" w:cs="Times New Roman"/>
          <w:sz w:val="28"/>
          <w:szCs w:val="28"/>
        </w:rPr>
      </w:pPr>
    </w:p>
    <w:p w:rsidR="00A51219" w:rsidRPr="00FD61CB" w:rsidRDefault="00A51219" w:rsidP="006F7CA9">
      <w:pPr>
        <w:spacing w:after="120" w:line="240" w:lineRule="auto"/>
        <w:ind w:left="0" w:right="0" w:firstLine="360"/>
        <w:jc w:val="both"/>
        <w:rPr>
          <w:rFonts w:ascii="Times New Roman" w:hAnsi="Times New Roman" w:cs="Times New Roman"/>
          <w:sz w:val="28"/>
          <w:szCs w:val="28"/>
        </w:rPr>
      </w:pPr>
    </w:p>
    <w:p w:rsidR="00A51219" w:rsidRPr="00FD61CB" w:rsidRDefault="00A51219" w:rsidP="006F7CA9">
      <w:pPr>
        <w:spacing w:after="120" w:line="240" w:lineRule="auto"/>
        <w:ind w:left="0" w:right="0" w:firstLine="360"/>
        <w:jc w:val="both"/>
        <w:rPr>
          <w:rFonts w:ascii="Times New Roman" w:hAnsi="Times New Roman" w:cs="Times New Roman"/>
          <w:sz w:val="28"/>
          <w:szCs w:val="28"/>
        </w:rPr>
      </w:pPr>
    </w:p>
    <w:p w:rsidR="001653C7" w:rsidRPr="00FD61CB"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52"/>
      </w:tblGrid>
      <w:tr w:rsidR="001653C7" w:rsidRPr="00FD61CB" w:rsidTr="00D44CD8">
        <w:tc>
          <w:tcPr>
            <w:tcW w:w="4810" w:type="dxa"/>
          </w:tcPr>
          <w:p w:rsidR="001653C7" w:rsidRPr="00FD61CB" w:rsidRDefault="001653C7" w:rsidP="006F7CA9">
            <w:pPr>
              <w:spacing w:after="120" w:line="240" w:lineRule="auto"/>
              <w:ind w:left="0" w:right="0"/>
              <w:jc w:val="both"/>
              <w:rPr>
                <w:rFonts w:ascii="Times New Roman" w:hAnsi="Times New Roman" w:cs="Times New Roman"/>
                <w:b/>
                <w:bCs/>
                <w:sz w:val="28"/>
                <w:szCs w:val="28"/>
              </w:rPr>
            </w:pPr>
            <w:r w:rsidRPr="00FD61CB">
              <w:rPr>
                <w:rFonts w:ascii="Times New Roman" w:hAnsi="Times New Roman" w:cs="Times New Roman"/>
                <w:b/>
                <w:bCs/>
                <w:sz w:val="28"/>
                <w:szCs w:val="28"/>
              </w:rPr>
              <w:t>Nơi nhận:</w:t>
            </w:r>
          </w:p>
          <w:p w:rsidR="001653C7" w:rsidRPr="00FD61CB" w:rsidRDefault="001653C7" w:rsidP="001653C7">
            <w:pPr>
              <w:spacing w:after="120" w:line="240" w:lineRule="auto"/>
              <w:ind w:left="0" w:right="0"/>
              <w:rPr>
                <w:rFonts w:ascii="Times New Roman" w:hAnsi="Times New Roman" w:cs="Times New Roman"/>
                <w:sz w:val="28"/>
                <w:szCs w:val="28"/>
              </w:rPr>
            </w:pPr>
            <w:r w:rsidRPr="00FD61CB">
              <w:rPr>
                <w:rFonts w:ascii="Times New Roman" w:hAnsi="Times New Roman" w:cs="Times New Roman"/>
                <w:sz w:val="28"/>
                <w:szCs w:val="28"/>
              </w:rPr>
              <w:t xml:space="preserve">- Như điều </w:t>
            </w:r>
            <w:r w:rsidR="004466E4" w:rsidRPr="00FD61CB">
              <w:rPr>
                <w:rFonts w:ascii="Times New Roman" w:hAnsi="Times New Roman" w:cs="Times New Roman"/>
                <w:sz w:val="28"/>
                <w:szCs w:val="28"/>
              </w:rPr>
              <w:t>4</w:t>
            </w:r>
            <w:r w:rsidRPr="00FD61CB">
              <w:rPr>
                <w:rFonts w:ascii="Times New Roman" w:hAnsi="Times New Roman" w:cs="Times New Roman"/>
                <w:sz w:val="28"/>
                <w:szCs w:val="28"/>
              </w:rPr>
              <w:t>;</w:t>
            </w:r>
          </w:p>
          <w:p w:rsidR="001653C7" w:rsidRPr="00FD61CB" w:rsidRDefault="001653C7" w:rsidP="001653C7">
            <w:pPr>
              <w:spacing w:after="120" w:line="240" w:lineRule="auto"/>
              <w:ind w:left="0" w:right="0"/>
              <w:rPr>
                <w:rFonts w:ascii="Times New Roman" w:hAnsi="Times New Roman" w:cs="Times New Roman"/>
                <w:sz w:val="28"/>
                <w:szCs w:val="28"/>
              </w:rPr>
            </w:pPr>
            <w:r w:rsidRPr="00FD61CB">
              <w:rPr>
                <w:rFonts w:ascii="Times New Roman" w:hAnsi="Times New Roman" w:cs="Times New Roman"/>
                <w:sz w:val="28"/>
                <w:szCs w:val="28"/>
              </w:rPr>
              <w:t>- Phòng ĐKKD TP Hồ Chí Minh (đề đăng ký);</w:t>
            </w:r>
          </w:p>
          <w:p w:rsidR="001653C7" w:rsidRPr="00FD61CB" w:rsidRDefault="001653C7" w:rsidP="001653C7">
            <w:pPr>
              <w:spacing w:after="120" w:line="240" w:lineRule="auto"/>
              <w:ind w:left="0" w:right="0"/>
              <w:rPr>
                <w:rFonts w:ascii="Times New Roman" w:hAnsi="Times New Roman" w:cs="Times New Roman"/>
                <w:sz w:val="28"/>
                <w:szCs w:val="28"/>
              </w:rPr>
            </w:pPr>
            <w:r w:rsidRPr="00FD61CB">
              <w:rPr>
                <w:rFonts w:ascii="Times New Roman" w:hAnsi="Times New Roman" w:cs="Times New Roman"/>
                <w:sz w:val="28"/>
                <w:szCs w:val="28"/>
              </w:rPr>
              <w:t>- Lưu:</w:t>
            </w:r>
          </w:p>
          <w:p w:rsidR="001653C7" w:rsidRPr="00FD61CB"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Pr="00FD61CB" w:rsidRDefault="001653C7" w:rsidP="001653C7">
            <w:pPr>
              <w:spacing w:after="120" w:line="240" w:lineRule="auto"/>
              <w:ind w:left="0" w:right="0"/>
              <w:jc w:val="center"/>
              <w:rPr>
                <w:rFonts w:ascii="Times New Roman" w:hAnsi="Times New Roman" w:cs="Times New Roman"/>
                <w:b/>
                <w:bCs/>
                <w:sz w:val="28"/>
                <w:szCs w:val="28"/>
              </w:rPr>
            </w:pPr>
            <w:r w:rsidRPr="00FD61CB">
              <w:rPr>
                <w:rFonts w:ascii="Times New Roman" w:hAnsi="Times New Roman" w:cs="Times New Roman"/>
                <w:sz w:val="28"/>
                <w:szCs w:val="28"/>
              </w:rPr>
              <w:t>CHỦ SỞ HỮU</w:t>
            </w:r>
          </w:p>
          <w:p w:rsidR="001653C7" w:rsidRPr="00FD61CB" w:rsidRDefault="001653C7" w:rsidP="001653C7">
            <w:pPr>
              <w:spacing w:after="120" w:line="240" w:lineRule="auto"/>
              <w:ind w:left="0" w:right="0"/>
              <w:jc w:val="center"/>
              <w:rPr>
                <w:rFonts w:ascii="Times New Roman" w:hAnsi="Times New Roman" w:cs="Times New Roman"/>
                <w:sz w:val="28"/>
                <w:szCs w:val="28"/>
              </w:rPr>
            </w:pPr>
            <w:r w:rsidRPr="00FD61CB">
              <w:rPr>
                <w:rFonts w:ascii="Times New Roman" w:hAnsi="Times New Roman" w:cs="Times New Roman"/>
                <w:sz w:val="28"/>
                <w:szCs w:val="28"/>
              </w:rPr>
              <w:t>(</w:t>
            </w:r>
            <w:r w:rsidRPr="00FD61CB">
              <w:rPr>
                <w:rFonts w:ascii="Times New Roman" w:hAnsi="Times New Roman" w:cs="Times New Roman"/>
                <w:i/>
                <w:iCs/>
                <w:sz w:val="28"/>
                <w:szCs w:val="28"/>
              </w:rPr>
              <w:t>Ký, ghi rõ họ tên</w:t>
            </w:r>
            <w:r w:rsidRPr="00FD61CB">
              <w:rPr>
                <w:rFonts w:ascii="Times New Roman" w:hAnsi="Times New Roman" w:cs="Times New Roman"/>
                <w:sz w:val="28"/>
                <w:szCs w:val="28"/>
              </w:rPr>
              <w:t>)</w:t>
            </w:r>
          </w:p>
          <w:p w:rsidR="001653C7" w:rsidRPr="00FD61CB" w:rsidRDefault="001653C7" w:rsidP="001653C7">
            <w:pPr>
              <w:spacing w:after="120" w:line="240" w:lineRule="auto"/>
              <w:ind w:left="0" w:right="0"/>
              <w:jc w:val="right"/>
              <w:rPr>
                <w:rFonts w:ascii="Times New Roman" w:hAnsi="Times New Roman" w:cs="Times New Roman"/>
                <w:sz w:val="28"/>
                <w:szCs w:val="28"/>
              </w:rPr>
            </w:pPr>
          </w:p>
          <w:p w:rsidR="001653C7" w:rsidRPr="00FD61CB" w:rsidRDefault="001653C7" w:rsidP="001653C7">
            <w:pPr>
              <w:spacing w:after="120" w:line="240" w:lineRule="auto"/>
              <w:ind w:left="0" w:right="0"/>
              <w:jc w:val="right"/>
              <w:rPr>
                <w:rFonts w:ascii="Times New Roman" w:hAnsi="Times New Roman" w:cs="Times New Roman"/>
                <w:sz w:val="28"/>
                <w:szCs w:val="28"/>
              </w:rPr>
            </w:pPr>
          </w:p>
        </w:tc>
      </w:tr>
      <w:tr w:rsidR="001653C7" w:rsidRPr="00FD61CB" w:rsidTr="00D44CD8">
        <w:tc>
          <w:tcPr>
            <w:tcW w:w="4810" w:type="dxa"/>
          </w:tcPr>
          <w:p w:rsidR="001653C7" w:rsidRPr="00FD61CB"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Pr="00FD61CB" w:rsidRDefault="000A1E89" w:rsidP="001653C7">
            <w:pPr>
              <w:spacing w:after="120" w:line="240" w:lineRule="auto"/>
              <w:ind w:left="0" w:right="0"/>
              <w:jc w:val="center"/>
              <w:rPr>
                <w:rFonts w:ascii="Times New Roman" w:hAnsi="Times New Roman" w:cs="Times New Roman"/>
                <w:sz w:val="28"/>
                <w:szCs w:val="28"/>
              </w:rPr>
            </w:pPr>
            <w:r w:rsidRPr="00FD61CB">
              <w:rPr>
                <w:rFonts w:ascii="Times New Roman" w:hAnsi="Times New Roman"/>
                <w:sz w:val="28"/>
                <w:szCs w:val="28"/>
              </w:rPr>
              <w:t>LƯƠNG NHIỀU PAI PHU</w:t>
            </w:r>
          </w:p>
        </w:tc>
      </w:tr>
    </w:tbl>
    <w:p w:rsidR="001653C7" w:rsidRPr="00FD61CB" w:rsidRDefault="001653C7" w:rsidP="006F7CA9">
      <w:pPr>
        <w:spacing w:after="120" w:line="240" w:lineRule="auto"/>
        <w:ind w:left="0" w:right="0" w:firstLine="360"/>
        <w:jc w:val="both"/>
        <w:rPr>
          <w:rFonts w:ascii="Times New Roman" w:hAnsi="Times New Roman" w:cs="Times New Roman"/>
          <w:sz w:val="28"/>
          <w:szCs w:val="28"/>
        </w:rPr>
      </w:pPr>
    </w:p>
    <w:p w:rsidR="009C0753" w:rsidRPr="00FD61CB" w:rsidRDefault="009C0753" w:rsidP="006F7CA9">
      <w:pPr>
        <w:spacing w:after="120" w:line="240" w:lineRule="auto"/>
        <w:ind w:left="360" w:right="0"/>
        <w:jc w:val="both"/>
        <w:rPr>
          <w:rFonts w:ascii="Times New Roman" w:hAnsi="Times New Roman" w:cs="Times New Roman"/>
          <w:sz w:val="28"/>
          <w:szCs w:val="28"/>
        </w:rPr>
      </w:pPr>
      <w:r w:rsidRPr="00FD61CB">
        <w:rPr>
          <w:rFonts w:ascii="Times New Roman" w:hAnsi="Times New Roman" w:cs="Times New Roman"/>
          <w:sz w:val="28"/>
          <w:szCs w:val="28"/>
        </w:rPr>
        <w:t> </w:t>
      </w:r>
    </w:p>
    <w:p w:rsidR="009C0753" w:rsidRPr="00FD61CB" w:rsidRDefault="009C0753" w:rsidP="006F7CA9">
      <w:pPr>
        <w:spacing w:after="120" w:line="240" w:lineRule="auto"/>
        <w:ind w:left="360" w:right="0"/>
        <w:jc w:val="both"/>
        <w:rPr>
          <w:rFonts w:ascii="Times New Roman" w:hAnsi="Times New Roman" w:cs="Times New Roman"/>
          <w:sz w:val="28"/>
          <w:szCs w:val="28"/>
        </w:rPr>
      </w:pPr>
    </w:p>
    <w:sectPr w:rsidR="009C0753" w:rsidRPr="00FD61CB"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01F31"/>
    <w:rsid w:val="00017FA2"/>
    <w:rsid w:val="00035DC9"/>
    <w:rsid w:val="00082C11"/>
    <w:rsid w:val="000A1E89"/>
    <w:rsid w:val="000D4C6D"/>
    <w:rsid w:val="000F371B"/>
    <w:rsid w:val="000F3A30"/>
    <w:rsid w:val="0013654C"/>
    <w:rsid w:val="001418C2"/>
    <w:rsid w:val="0014501E"/>
    <w:rsid w:val="00163346"/>
    <w:rsid w:val="001653C7"/>
    <w:rsid w:val="00173C30"/>
    <w:rsid w:val="001828FE"/>
    <w:rsid w:val="001B4741"/>
    <w:rsid w:val="001D2E19"/>
    <w:rsid w:val="00227817"/>
    <w:rsid w:val="00276DAC"/>
    <w:rsid w:val="00296E6F"/>
    <w:rsid w:val="002B7D45"/>
    <w:rsid w:val="002F2A3D"/>
    <w:rsid w:val="00330CA5"/>
    <w:rsid w:val="00355349"/>
    <w:rsid w:val="003556CB"/>
    <w:rsid w:val="00362BCA"/>
    <w:rsid w:val="00372B9B"/>
    <w:rsid w:val="0038131E"/>
    <w:rsid w:val="00384235"/>
    <w:rsid w:val="00390FF7"/>
    <w:rsid w:val="003A5091"/>
    <w:rsid w:val="003A6A67"/>
    <w:rsid w:val="003E5052"/>
    <w:rsid w:val="003F3619"/>
    <w:rsid w:val="003F7BB2"/>
    <w:rsid w:val="0041155C"/>
    <w:rsid w:val="00420898"/>
    <w:rsid w:val="00425885"/>
    <w:rsid w:val="004466E4"/>
    <w:rsid w:val="00470632"/>
    <w:rsid w:val="004E5D62"/>
    <w:rsid w:val="00510481"/>
    <w:rsid w:val="00524F63"/>
    <w:rsid w:val="00532978"/>
    <w:rsid w:val="005656E8"/>
    <w:rsid w:val="00566DE6"/>
    <w:rsid w:val="00587B43"/>
    <w:rsid w:val="005B5CF3"/>
    <w:rsid w:val="005E241A"/>
    <w:rsid w:val="00616C03"/>
    <w:rsid w:val="00622E14"/>
    <w:rsid w:val="00634E27"/>
    <w:rsid w:val="00642064"/>
    <w:rsid w:val="00643402"/>
    <w:rsid w:val="006A0E8B"/>
    <w:rsid w:val="006A5410"/>
    <w:rsid w:val="006B3982"/>
    <w:rsid w:val="006C3137"/>
    <w:rsid w:val="006F20F7"/>
    <w:rsid w:val="006F7CA9"/>
    <w:rsid w:val="006F7FE4"/>
    <w:rsid w:val="00746B57"/>
    <w:rsid w:val="00752F1F"/>
    <w:rsid w:val="00772447"/>
    <w:rsid w:val="00777086"/>
    <w:rsid w:val="00796D89"/>
    <w:rsid w:val="007A6A33"/>
    <w:rsid w:val="007D1E90"/>
    <w:rsid w:val="007E4DA7"/>
    <w:rsid w:val="0082153E"/>
    <w:rsid w:val="00827C0C"/>
    <w:rsid w:val="0084067E"/>
    <w:rsid w:val="00864643"/>
    <w:rsid w:val="00883A39"/>
    <w:rsid w:val="008954AC"/>
    <w:rsid w:val="008A5100"/>
    <w:rsid w:val="008E5B92"/>
    <w:rsid w:val="008F74C0"/>
    <w:rsid w:val="00901248"/>
    <w:rsid w:val="009042DA"/>
    <w:rsid w:val="00904EA8"/>
    <w:rsid w:val="00934C28"/>
    <w:rsid w:val="0096054A"/>
    <w:rsid w:val="009729A1"/>
    <w:rsid w:val="00975098"/>
    <w:rsid w:val="009827C3"/>
    <w:rsid w:val="00984FA4"/>
    <w:rsid w:val="009977A2"/>
    <w:rsid w:val="009979E5"/>
    <w:rsid w:val="009B17FC"/>
    <w:rsid w:val="009B62DA"/>
    <w:rsid w:val="009C0753"/>
    <w:rsid w:val="00A0350F"/>
    <w:rsid w:val="00A1304B"/>
    <w:rsid w:val="00A33BBE"/>
    <w:rsid w:val="00A51219"/>
    <w:rsid w:val="00AC3598"/>
    <w:rsid w:val="00AD466E"/>
    <w:rsid w:val="00AD5459"/>
    <w:rsid w:val="00B01E43"/>
    <w:rsid w:val="00B063C2"/>
    <w:rsid w:val="00B16F97"/>
    <w:rsid w:val="00B301C5"/>
    <w:rsid w:val="00B44972"/>
    <w:rsid w:val="00B67FB3"/>
    <w:rsid w:val="00B757B4"/>
    <w:rsid w:val="00B85DC3"/>
    <w:rsid w:val="00BA7C3B"/>
    <w:rsid w:val="00BD7459"/>
    <w:rsid w:val="00C06991"/>
    <w:rsid w:val="00C24A58"/>
    <w:rsid w:val="00C30AD4"/>
    <w:rsid w:val="00C35781"/>
    <w:rsid w:val="00C814E2"/>
    <w:rsid w:val="00C86439"/>
    <w:rsid w:val="00C94CE8"/>
    <w:rsid w:val="00C95C55"/>
    <w:rsid w:val="00CA2224"/>
    <w:rsid w:val="00CB4CF0"/>
    <w:rsid w:val="00CC6345"/>
    <w:rsid w:val="00CD0EB1"/>
    <w:rsid w:val="00CE19F2"/>
    <w:rsid w:val="00CF3FD3"/>
    <w:rsid w:val="00D0359E"/>
    <w:rsid w:val="00D058A6"/>
    <w:rsid w:val="00D106F8"/>
    <w:rsid w:val="00D22848"/>
    <w:rsid w:val="00D25561"/>
    <w:rsid w:val="00D44CD8"/>
    <w:rsid w:val="00D60388"/>
    <w:rsid w:val="00D63CF0"/>
    <w:rsid w:val="00D65D71"/>
    <w:rsid w:val="00DC4E53"/>
    <w:rsid w:val="00DC56F3"/>
    <w:rsid w:val="00DE350C"/>
    <w:rsid w:val="00DE7DB1"/>
    <w:rsid w:val="00E235FE"/>
    <w:rsid w:val="00E36E52"/>
    <w:rsid w:val="00E61E86"/>
    <w:rsid w:val="00E830F2"/>
    <w:rsid w:val="00EA1EDC"/>
    <w:rsid w:val="00F05B67"/>
    <w:rsid w:val="00F16963"/>
    <w:rsid w:val="00F21B24"/>
    <w:rsid w:val="00F228F8"/>
    <w:rsid w:val="00F3570F"/>
    <w:rsid w:val="00F46795"/>
    <w:rsid w:val="00F63945"/>
    <w:rsid w:val="00F757FF"/>
    <w:rsid w:val="00FA2010"/>
    <w:rsid w:val="00FD2767"/>
    <w:rsid w:val="00FD2E19"/>
    <w:rsid w:val="00FD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7FCD4C"/>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114</cp:revision>
  <cp:lastPrinted>2021-02-08T08:32:00Z</cp:lastPrinted>
  <dcterms:created xsi:type="dcterms:W3CDTF">2021-03-02T04:12:00Z</dcterms:created>
  <dcterms:modified xsi:type="dcterms:W3CDTF">2026-01-27T08:31:00Z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