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5BDA64F" w14:textId="77777777" w:rsidR="004C7CB8" w:rsidRPr="004156BA" w:rsidRDefault="004C7CB8" w:rsidP="004C7CB8">
      <w:pPr>
        <w:spacing w:before="120" w:after="0" w:line="240" w:lineRule="auto"/>
        <w:jc w:val="right"/>
        <w:rPr>
          <w:rFonts w:ascii="Times New Roman" w:eastAsia="Times New Roman" w:hAnsi="Times New Roman" w:cs="Times New Roman"/>
          <w:b/>
          <w:bCs/>
          <w:kern w:val="0"/>
          <w:sz w:val="20"/>
          <w:szCs w:val="20"/>
          <w14:ligatures w14:val="none"/>
        </w:rPr>
      </w:pPr>
      <w:r w:rsidRPr="004156BA">
        <w:rPr>
          <w:rFonts w:ascii="Times New Roman" w:eastAsia="Times New Roman" w:hAnsi="Times New Roman" w:cs="Times New Roman"/>
          <w:b/>
          <w:bCs/>
          <w:kern w:val="0"/>
          <w:sz w:val="20"/>
          <w:szCs w:val="20"/>
          <w14:ligatures w14:val="none"/>
        </w:rPr>
        <w:t>Mẫu số 10</w:t>
      </w:r>
    </w:p>
    <w:p w14:paraId="27A1DCAC" w14:textId="77777777" w:rsidR="004C7CB8" w:rsidRPr="004156BA" w:rsidRDefault="004C7CB8" w:rsidP="004C7CB8">
      <w:pPr>
        <w:spacing w:before="120" w:after="0" w:line="240" w:lineRule="auto"/>
        <w:jc w:val="center"/>
        <w:rPr>
          <w:rFonts w:ascii="Times New Roman" w:eastAsia="Times New Roman" w:hAnsi="Times New Roman" w:cs="Times New Roman"/>
          <w:b/>
          <w:kern w:val="0"/>
          <w:sz w:val="20"/>
          <w:szCs w:val="20"/>
          <w14:ligatures w14:val="none"/>
        </w:rPr>
      </w:pPr>
      <w:r w:rsidRPr="004156BA">
        <w:rPr>
          <w:rFonts w:ascii="Times New Roman" w:eastAsia="Times New Roman" w:hAnsi="Times New Roman" w:cs="Times New Roman"/>
          <w:b/>
          <w:kern w:val="0"/>
          <w:sz w:val="20"/>
          <w:szCs w:val="20"/>
          <w14:ligatures w14:val="none"/>
        </w:rPr>
        <w:t>DANH SÁCH CHỦ SỞ HỮU HƯỞNG LỢI CỦA DOANH NGHIỆP</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4A0" w:firstRow="1" w:lastRow="0" w:firstColumn="1" w:lastColumn="0" w:noHBand="0" w:noVBand="1"/>
      </w:tblPr>
      <w:tblGrid>
        <w:gridCol w:w="1143"/>
        <w:gridCol w:w="1044"/>
        <w:gridCol w:w="1298"/>
        <w:gridCol w:w="963"/>
        <w:gridCol w:w="1515"/>
        <w:gridCol w:w="977"/>
        <w:gridCol w:w="974"/>
        <w:gridCol w:w="1088"/>
        <w:gridCol w:w="1018"/>
        <w:gridCol w:w="1702"/>
        <w:gridCol w:w="1136"/>
        <w:gridCol w:w="1094"/>
      </w:tblGrid>
      <w:tr w:rsidR="004C7CB8" w:rsidRPr="004156BA" w14:paraId="1FB29799" w14:textId="77777777" w:rsidTr="00905E0D">
        <w:tc>
          <w:tcPr>
            <w:tcW w:w="410" w:type="pct"/>
            <w:vMerge w:val="restart"/>
            <w:vAlign w:val="center"/>
          </w:tcPr>
          <w:p w14:paraId="079B8044" w14:textId="77777777" w:rsidR="004C7CB8" w:rsidRPr="004156BA" w:rsidRDefault="004C7CB8" w:rsidP="004C7CB8">
            <w:pPr>
              <w:spacing w:before="120" w:after="0" w:line="240" w:lineRule="auto"/>
              <w:jc w:val="center"/>
              <w:rPr>
                <w:rFonts w:ascii="Times New Roman" w:eastAsia="Calibri" w:hAnsi="Times New Roman" w:cs="Times New Roman"/>
                <w:b/>
                <w:bCs/>
                <w:kern w:val="0"/>
                <w:sz w:val="20"/>
                <w:szCs w:val="20"/>
                <w:lang w:val="vi-VN"/>
                <w14:ligatures w14:val="none"/>
              </w:rPr>
            </w:pPr>
            <w:r w:rsidRPr="004156BA">
              <w:rPr>
                <w:rFonts w:ascii="Times New Roman" w:eastAsia="Calibri" w:hAnsi="Times New Roman" w:cs="Times New Roman"/>
                <w:b/>
                <w:bCs/>
                <w:kern w:val="0"/>
                <w:sz w:val="20"/>
                <w:szCs w:val="20"/>
                <w:lang w:val="vi-VN"/>
                <w14:ligatures w14:val="none"/>
              </w:rPr>
              <w:t>STT</w:t>
            </w:r>
          </w:p>
        </w:tc>
        <w:tc>
          <w:tcPr>
            <w:tcW w:w="374" w:type="pct"/>
            <w:vMerge w:val="restart"/>
            <w:vAlign w:val="center"/>
          </w:tcPr>
          <w:p w14:paraId="739452A5" w14:textId="77777777" w:rsidR="004C7CB8" w:rsidRPr="004156BA" w:rsidRDefault="004C7CB8" w:rsidP="004C7CB8">
            <w:pPr>
              <w:spacing w:before="120" w:after="0" w:line="240" w:lineRule="auto"/>
              <w:jc w:val="center"/>
              <w:rPr>
                <w:rFonts w:ascii="Times New Roman" w:eastAsia="Calibri" w:hAnsi="Times New Roman" w:cs="Times New Roman"/>
                <w:b/>
                <w:bCs/>
                <w:kern w:val="0"/>
                <w:sz w:val="20"/>
                <w:szCs w:val="20"/>
                <w:lang w:val="vi-VN"/>
                <w14:ligatures w14:val="none"/>
              </w:rPr>
            </w:pPr>
            <w:r w:rsidRPr="004156BA">
              <w:rPr>
                <w:rFonts w:ascii="Times New Roman" w:eastAsia="Calibri" w:hAnsi="Times New Roman" w:cs="Times New Roman"/>
                <w:b/>
                <w:bCs/>
                <w:kern w:val="0"/>
                <w:sz w:val="20"/>
                <w:szCs w:val="20"/>
                <w:lang w:val="vi-VN"/>
                <w14:ligatures w14:val="none"/>
              </w:rPr>
              <w:t>Họ và tên</w:t>
            </w:r>
          </w:p>
        </w:tc>
        <w:tc>
          <w:tcPr>
            <w:tcW w:w="465" w:type="pct"/>
            <w:vMerge w:val="restart"/>
            <w:vAlign w:val="center"/>
          </w:tcPr>
          <w:p w14:paraId="1C3368A6" w14:textId="77777777" w:rsidR="004C7CB8" w:rsidRPr="004156BA" w:rsidRDefault="004C7CB8" w:rsidP="004C7CB8">
            <w:pPr>
              <w:spacing w:before="120" w:after="0" w:line="240" w:lineRule="auto"/>
              <w:jc w:val="center"/>
              <w:rPr>
                <w:rFonts w:ascii="Times New Roman" w:eastAsia="Calibri" w:hAnsi="Times New Roman" w:cs="Times New Roman"/>
                <w:b/>
                <w:bCs/>
                <w:kern w:val="0"/>
                <w:sz w:val="20"/>
                <w:szCs w:val="20"/>
                <w:lang w:val="vi-VN"/>
                <w14:ligatures w14:val="none"/>
              </w:rPr>
            </w:pPr>
            <w:r w:rsidRPr="004156BA">
              <w:rPr>
                <w:rFonts w:ascii="Times New Roman" w:eastAsia="Calibri" w:hAnsi="Times New Roman" w:cs="Times New Roman"/>
                <w:b/>
                <w:bCs/>
                <w:kern w:val="0"/>
                <w:sz w:val="20"/>
                <w:szCs w:val="20"/>
                <w:lang w:val="vi-VN"/>
                <w14:ligatures w14:val="none"/>
              </w:rPr>
              <w:t>Ngày, tháng, năm sinh</w:t>
            </w:r>
          </w:p>
        </w:tc>
        <w:tc>
          <w:tcPr>
            <w:tcW w:w="345" w:type="pct"/>
            <w:vMerge w:val="restart"/>
            <w:vAlign w:val="center"/>
          </w:tcPr>
          <w:p w14:paraId="7B426093" w14:textId="77777777" w:rsidR="004C7CB8" w:rsidRPr="004156BA" w:rsidRDefault="004C7CB8" w:rsidP="004C7CB8">
            <w:pPr>
              <w:spacing w:before="120" w:after="0" w:line="240" w:lineRule="auto"/>
              <w:jc w:val="center"/>
              <w:rPr>
                <w:rFonts w:ascii="Times New Roman" w:eastAsia="Calibri" w:hAnsi="Times New Roman" w:cs="Times New Roman"/>
                <w:b/>
                <w:bCs/>
                <w:kern w:val="0"/>
                <w:sz w:val="20"/>
                <w:szCs w:val="20"/>
                <w14:ligatures w14:val="none"/>
              </w:rPr>
            </w:pPr>
            <w:r w:rsidRPr="004156BA">
              <w:rPr>
                <w:rFonts w:ascii="Times New Roman" w:eastAsia="Calibri" w:hAnsi="Times New Roman" w:cs="Times New Roman"/>
                <w:b/>
                <w:bCs/>
                <w:kern w:val="0"/>
                <w:sz w:val="20"/>
                <w:szCs w:val="20"/>
                <w:lang w:val="vi-VN"/>
                <w14:ligatures w14:val="none"/>
              </w:rPr>
              <w:t>Giới tính</w:t>
            </w:r>
          </w:p>
        </w:tc>
        <w:tc>
          <w:tcPr>
            <w:tcW w:w="543" w:type="pct"/>
            <w:vMerge w:val="restart"/>
            <w:vAlign w:val="center"/>
          </w:tcPr>
          <w:p w14:paraId="3C7FD10D" w14:textId="77777777" w:rsidR="004C7CB8" w:rsidRPr="004156BA" w:rsidRDefault="004C7CB8" w:rsidP="004C7CB8">
            <w:pPr>
              <w:spacing w:before="120" w:after="0" w:line="240" w:lineRule="auto"/>
              <w:jc w:val="center"/>
              <w:rPr>
                <w:rFonts w:ascii="Times New Roman" w:eastAsia="Calibri" w:hAnsi="Times New Roman" w:cs="Times New Roman"/>
                <w:b/>
                <w:bCs/>
                <w:kern w:val="0"/>
                <w:sz w:val="20"/>
                <w:szCs w:val="20"/>
                <w14:ligatures w14:val="none"/>
              </w:rPr>
            </w:pPr>
            <w:r w:rsidRPr="004156BA">
              <w:rPr>
                <w:rFonts w:ascii="Times New Roman" w:eastAsia="Calibri" w:hAnsi="Times New Roman" w:cs="Times New Roman"/>
                <w:b/>
                <w:bCs/>
                <w:kern w:val="0"/>
                <w:sz w:val="20"/>
                <w:szCs w:val="20"/>
                <w:lang w:val="vi-VN"/>
                <w14:ligatures w14:val="none"/>
              </w:rPr>
              <w:t>Số, ngày cấp, cơ quan cấp Giấy tờ pháp lý của cá nhân</w:t>
            </w:r>
            <w:r w:rsidRPr="004156BA">
              <w:rPr>
                <w:rFonts w:ascii="Times New Roman" w:eastAsia="Calibri" w:hAnsi="Times New Roman" w:cs="Times New Roman"/>
                <w:b/>
                <w:bCs/>
                <w:kern w:val="0"/>
                <w:sz w:val="20"/>
                <w:szCs w:val="20"/>
                <w:vertAlign w:val="superscript"/>
                <w14:ligatures w14:val="none"/>
              </w:rPr>
              <w:t>1</w:t>
            </w:r>
          </w:p>
        </w:tc>
        <w:tc>
          <w:tcPr>
            <w:tcW w:w="350" w:type="pct"/>
            <w:vMerge w:val="restart"/>
            <w:vAlign w:val="center"/>
          </w:tcPr>
          <w:p w14:paraId="0E83BE10" w14:textId="77777777" w:rsidR="004C7CB8" w:rsidRPr="004156BA" w:rsidRDefault="004C7CB8" w:rsidP="004C7CB8">
            <w:pPr>
              <w:spacing w:before="120" w:after="0" w:line="240" w:lineRule="auto"/>
              <w:jc w:val="center"/>
              <w:rPr>
                <w:rFonts w:ascii="Times New Roman" w:eastAsia="Calibri" w:hAnsi="Times New Roman" w:cs="Times New Roman"/>
                <w:b/>
                <w:bCs/>
                <w:kern w:val="0"/>
                <w:sz w:val="20"/>
                <w:szCs w:val="20"/>
                <w14:ligatures w14:val="none"/>
              </w:rPr>
            </w:pPr>
            <w:r w:rsidRPr="004156BA">
              <w:rPr>
                <w:rFonts w:ascii="Times New Roman" w:eastAsia="Calibri" w:hAnsi="Times New Roman" w:cs="Times New Roman"/>
                <w:b/>
                <w:bCs/>
                <w:kern w:val="0"/>
                <w:sz w:val="20"/>
                <w:szCs w:val="20"/>
                <w:lang w:val="vi-VN"/>
                <w14:ligatures w14:val="none"/>
              </w:rPr>
              <w:t>Quốc tịch</w:t>
            </w:r>
          </w:p>
        </w:tc>
        <w:tc>
          <w:tcPr>
            <w:tcW w:w="349" w:type="pct"/>
            <w:vMerge w:val="restart"/>
            <w:vAlign w:val="center"/>
          </w:tcPr>
          <w:p w14:paraId="6F1F1339" w14:textId="77777777" w:rsidR="004C7CB8" w:rsidRPr="004156BA" w:rsidRDefault="004C7CB8" w:rsidP="004C7CB8">
            <w:pPr>
              <w:spacing w:before="120" w:after="0" w:line="240" w:lineRule="auto"/>
              <w:jc w:val="center"/>
              <w:rPr>
                <w:rFonts w:ascii="Times New Roman" w:eastAsia="Calibri" w:hAnsi="Times New Roman" w:cs="Times New Roman"/>
                <w:b/>
                <w:bCs/>
                <w:kern w:val="0"/>
                <w:sz w:val="20"/>
                <w:szCs w:val="20"/>
                <w:lang w:val="en-GB"/>
                <w14:ligatures w14:val="none"/>
              </w:rPr>
            </w:pPr>
            <w:r w:rsidRPr="004156BA">
              <w:rPr>
                <w:rFonts w:ascii="Times New Roman" w:eastAsia="Calibri" w:hAnsi="Times New Roman" w:cs="Times New Roman"/>
                <w:b/>
                <w:bCs/>
                <w:kern w:val="0"/>
                <w:sz w:val="20"/>
                <w:szCs w:val="20"/>
                <w:lang w:val="vi-VN"/>
                <w14:ligatures w14:val="none"/>
              </w:rPr>
              <w:t>Dân tộc</w:t>
            </w:r>
          </w:p>
        </w:tc>
        <w:tc>
          <w:tcPr>
            <w:tcW w:w="390" w:type="pct"/>
            <w:vMerge w:val="restart"/>
            <w:vAlign w:val="center"/>
          </w:tcPr>
          <w:p w14:paraId="16316061" w14:textId="77777777" w:rsidR="004C7CB8" w:rsidRPr="004156BA" w:rsidRDefault="004C7CB8" w:rsidP="004C7CB8">
            <w:pPr>
              <w:spacing w:before="120" w:after="0" w:line="240" w:lineRule="auto"/>
              <w:jc w:val="center"/>
              <w:rPr>
                <w:rFonts w:ascii="Times New Roman" w:eastAsia="Calibri" w:hAnsi="Times New Roman" w:cs="Times New Roman"/>
                <w:b/>
                <w:bCs/>
                <w:kern w:val="0"/>
                <w:sz w:val="20"/>
                <w:szCs w:val="20"/>
                <w:lang w:val="vi-VN"/>
                <w14:ligatures w14:val="none"/>
              </w:rPr>
            </w:pPr>
            <w:r w:rsidRPr="004156BA">
              <w:rPr>
                <w:rFonts w:ascii="Times New Roman" w:eastAsia="Calibri" w:hAnsi="Times New Roman" w:cs="Times New Roman"/>
                <w:b/>
                <w:bCs/>
                <w:kern w:val="0"/>
                <w:sz w:val="20"/>
                <w:szCs w:val="20"/>
                <w:lang w:val="vi-VN"/>
                <w14:ligatures w14:val="none"/>
              </w:rPr>
              <w:t>Địa chỉ liên lạc</w:t>
            </w:r>
          </w:p>
        </w:tc>
        <w:tc>
          <w:tcPr>
            <w:tcW w:w="1382" w:type="pct"/>
            <w:gridSpan w:val="3"/>
            <w:vAlign w:val="center"/>
          </w:tcPr>
          <w:p w14:paraId="7F4B27A6" w14:textId="77777777" w:rsidR="004C7CB8" w:rsidRPr="004156BA" w:rsidRDefault="004C7CB8" w:rsidP="004C7CB8">
            <w:pPr>
              <w:spacing w:before="120" w:after="0" w:line="240" w:lineRule="auto"/>
              <w:jc w:val="center"/>
              <w:rPr>
                <w:rFonts w:ascii="Times New Roman" w:eastAsia="Calibri" w:hAnsi="Times New Roman" w:cs="Times New Roman"/>
                <w:b/>
                <w:bCs/>
                <w:kern w:val="0"/>
                <w:sz w:val="20"/>
                <w:szCs w:val="20"/>
                <w14:ligatures w14:val="none"/>
              </w:rPr>
            </w:pPr>
            <w:r w:rsidRPr="004156BA">
              <w:rPr>
                <w:rFonts w:ascii="Times New Roman" w:eastAsia="Calibri" w:hAnsi="Times New Roman" w:cs="Times New Roman"/>
                <w:b/>
                <w:bCs/>
                <w:kern w:val="0"/>
                <w:sz w:val="20"/>
                <w:szCs w:val="20"/>
                <w:lang w:val="vi-VN"/>
                <w14:ligatures w14:val="none"/>
              </w:rPr>
              <w:t>Chủ sở hữu hưởng lợi của doanh nghiệp</w:t>
            </w:r>
            <w:r w:rsidRPr="004156BA">
              <w:rPr>
                <w:rFonts w:ascii="Times New Roman" w:eastAsia="Calibri" w:hAnsi="Times New Roman" w:cs="Times New Roman"/>
                <w:b/>
                <w:bCs/>
                <w:kern w:val="0"/>
                <w:sz w:val="20"/>
                <w:szCs w:val="20"/>
                <w:vertAlign w:val="superscript"/>
                <w14:ligatures w14:val="none"/>
              </w:rPr>
              <w:t>2</w:t>
            </w:r>
          </w:p>
        </w:tc>
        <w:tc>
          <w:tcPr>
            <w:tcW w:w="392" w:type="pct"/>
            <w:vMerge w:val="restart"/>
            <w:vAlign w:val="center"/>
          </w:tcPr>
          <w:p w14:paraId="013D1746" w14:textId="77777777" w:rsidR="004C7CB8" w:rsidRPr="004156BA" w:rsidRDefault="004C7CB8" w:rsidP="004C7CB8">
            <w:pPr>
              <w:spacing w:before="120" w:after="0" w:line="240" w:lineRule="auto"/>
              <w:jc w:val="center"/>
              <w:rPr>
                <w:rFonts w:ascii="Times New Roman" w:eastAsia="Calibri" w:hAnsi="Times New Roman" w:cs="Times New Roman"/>
                <w:b/>
                <w:bCs/>
                <w:kern w:val="0"/>
                <w:sz w:val="20"/>
                <w:szCs w:val="20"/>
                <w14:ligatures w14:val="none"/>
              </w:rPr>
            </w:pPr>
            <w:r w:rsidRPr="004156BA">
              <w:rPr>
                <w:rFonts w:ascii="Times New Roman" w:eastAsia="Calibri" w:hAnsi="Times New Roman" w:cs="Times New Roman"/>
                <w:b/>
                <w:bCs/>
                <w:kern w:val="0"/>
                <w:sz w:val="20"/>
                <w:szCs w:val="20"/>
                <w:lang w:val="vi-VN"/>
                <w14:ligatures w14:val="none"/>
              </w:rPr>
              <w:t>Ghi chú (nếu có)</w:t>
            </w:r>
          </w:p>
        </w:tc>
      </w:tr>
      <w:tr w:rsidR="004C7CB8" w:rsidRPr="004156BA" w14:paraId="6FDD1673" w14:textId="77777777" w:rsidTr="00905E0D">
        <w:tc>
          <w:tcPr>
            <w:tcW w:w="410" w:type="pct"/>
            <w:vMerge/>
            <w:vAlign w:val="center"/>
          </w:tcPr>
          <w:p w14:paraId="216E80C8" w14:textId="77777777" w:rsidR="004C7CB8" w:rsidRPr="004156BA" w:rsidRDefault="004C7CB8" w:rsidP="004C7CB8">
            <w:pPr>
              <w:spacing w:before="120" w:after="0" w:line="240" w:lineRule="auto"/>
              <w:jc w:val="center"/>
              <w:rPr>
                <w:rFonts w:ascii="Times New Roman" w:eastAsia="Calibri" w:hAnsi="Times New Roman" w:cs="Times New Roman"/>
                <w:b/>
                <w:kern w:val="0"/>
                <w:sz w:val="20"/>
                <w:szCs w:val="20"/>
                <w:lang w:val="vi-VN"/>
                <w14:ligatures w14:val="none"/>
              </w:rPr>
            </w:pPr>
          </w:p>
        </w:tc>
        <w:tc>
          <w:tcPr>
            <w:tcW w:w="374" w:type="pct"/>
            <w:vMerge/>
            <w:vAlign w:val="center"/>
          </w:tcPr>
          <w:p w14:paraId="274F407A" w14:textId="77777777" w:rsidR="004C7CB8" w:rsidRPr="004156BA" w:rsidRDefault="004C7CB8" w:rsidP="004C7CB8">
            <w:pPr>
              <w:spacing w:before="120" w:after="0" w:line="240" w:lineRule="auto"/>
              <w:jc w:val="center"/>
              <w:rPr>
                <w:rFonts w:ascii="Times New Roman" w:eastAsia="Calibri" w:hAnsi="Times New Roman" w:cs="Times New Roman"/>
                <w:b/>
                <w:kern w:val="0"/>
                <w:sz w:val="20"/>
                <w:szCs w:val="20"/>
                <w:lang w:val="vi-VN"/>
                <w14:ligatures w14:val="none"/>
              </w:rPr>
            </w:pPr>
          </w:p>
        </w:tc>
        <w:tc>
          <w:tcPr>
            <w:tcW w:w="465" w:type="pct"/>
            <w:vMerge/>
            <w:vAlign w:val="center"/>
          </w:tcPr>
          <w:p w14:paraId="266952EA" w14:textId="77777777" w:rsidR="004C7CB8" w:rsidRPr="004156BA" w:rsidRDefault="004C7CB8" w:rsidP="004C7CB8">
            <w:pPr>
              <w:spacing w:before="120" w:after="0" w:line="240" w:lineRule="auto"/>
              <w:jc w:val="center"/>
              <w:rPr>
                <w:rFonts w:ascii="Times New Roman" w:eastAsia="Calibri" w:hAnsi="Times New Roman" w:cs="Times New Roman"/>
                <w:b/>
                <w:kern w:val="0"/>
                <w:sz w:val="20"/>
                <w:szCs w:val="20"/>
                <w:lang w:val="vi-VN"/>
                <w14:ligatures w14:val="none"/>
              </w:rPr>
            </w:pPr>
          </w:p>
        </w:tc>
        <w:tc>
          <w:tcPr>
            <w:tcW w:w="345" w:type="pct"/>
            <w:vMerge/>
            <w:vAlign w:val="center"/>
          </w:tcPr>
          <w:p w14:paraId="319E9AE3" w14:textId="77777777" w:rsidR="004C7CB8" w:rsidRPr="004156BA" w:rsidRDefault="004C7CB8" w:rsidP="004C7CB8">
            <w:pPr>
              <w:spacing w:before="120" w:after="0" w:line="240" w:lineRule="auto"/>
              <w:jc w:val="center"/>
              <w:rPr>
                <w:rFonts w:ascii="Times New Roman" w:eastAsia="Calibri" w:hAnsi="Times New Roman" w:cs="Times New Roman"/>
                <w:b/>
                <w:kern w:val="0"/>
                <w:sz w:val="20"/>
                <w:szCs w:val="20"/>
                <w:lang w:val="vi-VN"/>
                <w14:ligatures w14:val="none"/>
              </w:rPr>
            </w:pPr>
          </w:p>
        </w:tc>
        <w:tc>
          <w:tcPr>
            <w:tcW w:w="543" w:type="pct"/>
            <w:vMerge/>
            <w:vAlign w:val="center"/>
          </w:tcPr>
          <w:p w14:paraId="2CA8B751" w14:textId="77777777" w:rsidR="004C7CB8" w:rsidRPr="004156BA" w:rsidRDefault="004C7CB8" w:rsidP="004C7CB8">
            <w:pPr>
              <w:spacing w:before="120" w:after="0" w:line="240" w:lineRule="auto"/>
              <w:jc w:val="center"/>
              <w:rPr>
                <w:rFonts w:ascii="Times New Roman" w:eastAsia="Calibri" w:hAnsi="Times New Roman" w:cs="Times New Roman"/>
                <w:b/>
                <w:kern w:val="0"/>
                <w:sz w:val="20"/>
                <w:szCs w:val="20"/>
                <w:lang w:val="vi-VN"/>
                <w14:ligatures w14:val="none"/>
              </w:rPr>
            </w:pPr>
          </w:p>
        </w:tc>
        <w:tc>
          <w:tcPr>
            <w:tcW w:w="350" w:type="pct"/>
            <w:vMerge/>
            <w:vAlign w:val="center"/>
          </w:tcPr>
          <w:p w14:paraId="5F8D6D23" w14:textId="77777777" w:rsidR="004C7CB8" w:rsidRPr="004156BA" w:rsidRDefault="004C7CB8" w:rsidP="004C7CB8">
            <w:pPr>
              <w:spacing w:before="120" w:after="0" w:line="240" w:lineRule="auto"/>
              <w:jc w:val="center"/>
              <w:rPr>
                <w:rFonts w:ascii="Times New Roman" w:eastAsia="Calibri" w:hAnsi="Times New Roman" w:cs="Times New Roman"/>
                <w:b/>
                <w:kern w:val="0"/>
                <w:sz w:val="20"/>
                <w:szCs w:val="20"/>
                <w:lang w:val="vi-VN"/>
                <w14:ligatures w14:val="none"/>
              </w:rPr>
            </w:pPr>
          </w:p>
        </w:tc>
        <w:tc>
          <w:tcPr>
            <w:tcW w:w="349" w:type="pct"/>
            <w:vMerge/>
            <w:vAlign w:val="center"/>
          </w:tcPr>
          <w:p w14:paraId="4FA0BD94" w14:textId="77777777" w:rsidR="004C7CB8" w:rsidRPr="004156BA" w:rsidRDefault="004C7CB8" w:rsidP="004C7CB8">
            <w:pPr>
              <w:spacing w:before="120" w:after="0" w:line="240" w:lineRule="auto"/>
              <w:jc w:val="center"/>
              <w:rPr>
                <w:rFonts w:ascii="Times New Roman" w:eastAsia="Calibri" w:hAnsi="Times New Roman" w:cs="Times New Roman"/>
                <w:b/>
                <w:kern w:val="0"/>
                <w:sz w:val="20"/>
                <w:szCs w:val="20"/>
                <w:lang w:val="vi-VN"/>
                <w14:ligatures w14:val="none"/>
              </w:rPr>
            </w:pPr>
          </w:p>
        </w:tc>
        <w:tc>
          <w:tcPr>
            <w:tcW w:w="390" w:type="pct"/>
            <w:vMerge/>
            <w:vAlign w:val="center"/>
          </w:tcPr>
          <w:p w14:paraId="6495C176" w14:textId="77777777" w:rsidR="004C7CB8" w:rsidRPr="004156BA" w:rsidRDefault="004C7CB8" w:rsidP="004C7CB8">
            <w:pPr>
              <w:spacing w:before="120" w:after="0" w:line="240" w:lineRule="auto"/>
              <w:jc w:val="center"/>
              <w:rPr>
                <w:rFonts w:ascii="Times New Roman" w:eastAsia="Calibri" w:hAnsi="Times New Roman" w:cs="Times New Roman"/>
                <w:b/>
                <w:kern w:val="0"/>
                <w:sz w:val="20"/>
                <w:szCs w:val="20"/>
                <w:lang w:val="vi-VN"/>
                <w14:ligatures w14:val="none"/>
              </w:rPr>
            </w:pPr>
          </w:p>
        </w:tc>
        <w:tc>
          <w:tcPr>
            <w:tcW w:w="365" w:type="pct"/>
            <w:vAlign w:val="center"/>
          </w:tcPr>
          <w:p w14:paraId="602BBEE1" w14:textId="77777777" w:rsidR="004C7CB8" w:rsidRPr="004156BA" w:rsidRDefault="004C7CB8" w:rsidP="004C7CB8">
            <w:pPr>
              <w:spacing w:before="120" w:after="0" w:line="240" w:lineRule="auto"/>
              <w:jc w:val="center"/>
              <w:rPr>
                <w:rFonts w:ascii="Times New Roman" w:eastAsia="Calibri" w:hAnsi="Times New Roman" w:cs="Times New Roman"/>
                <w:b/>
                <w:bCs/>
                <w:kern w:val="0"/>
                <w:sz w:val="20"/>
                <w:szCs w:val="20"/>
                <w:lang w:val="vi-VN"/>
                <w14:ligatures w14:val="none"/>
              </w:rPr>
            </w:pPr>
            <w:r w:rsidRPr="004156BA">
              <w:rPr>
                <w:rFonts w:ascii="Times New Roman" w:eastAsia="Calibri" w:hAnsi="Times New Roman" w:cs="Times New Roman"/>
                <w:b/>
                <w:bCs/>
                <w:kern w:val="0"/>
                <w:sz w:val="20"/>
                <w:szCs w:val="20"/>
                <w:lang w:val="vi-VN"/>
                <w14:ligatures w14:val="none"/>
              </w:rPr>
              <w:t>Tỷ lệ sở hữu vốn điều lệ</w:t>
            </w:r>
          </w:p>
        </w:tc>
        <w:tc>
          <w:tcPr>
            <w:tcW w:w="610" w:type="pct"/>
            <w:vAlign w:val="center"/>
          </w:tcPr>
          <w:p w14:paraId="0946B6FA" w14:textId="77777777" w:rsidR="004C7CB8" w:rsidRPr="004156BA" w:rsidRDefault="004C7CB8" w:rsidP="004C7CB8">
            <w:pPr>
              <w:spacing w:before="120" w:after="0" w:line="240" w:lineRule="auto"/>
              <w:jc w:val="center"/>
              <w:rPr>
                <w:rFonts w:ascii="Times New Roman" w:eastAsia="Calibri" w:hAnsi="Times New Roman" w:cs="Times New Roman"/>
                <w:b/>
                <w:bCs/>
                <w:kern w:val="0"/>
                <w:sz w:val="20"/>
                <w:szCs w:val="20"/>
                <w14:ligatures w14:val="none"/>
              </w:rPr>
            </w:pPr>
            <w:r w:rsidRPr="004156BA">
              <w:rPr>
                <w:rFonts w:ascii="Times New Roman" w:eastAsia="Calibri" w:hAnsi="Times New Roman" w:cs="Times New Roman"/>
                <w:b/>
                <w:bCs/>
                <w:kern w:val="0"/>
                <w:sz w:val="20"/>
                <w:szCs w:val="20"/>
                <w:lang w:val="vi-VN"/>
                <w14:ligatures w14:val="none"/>
              </w:rPr>
              <w:t>Tỷ lệ sở hữu cổ phần có quyền biểu quyết</w:t>
            </w:r>
            <w:r w:rsidRPr="004156BA">
              <w:rPr>
                <w:rFonts w:ascii="Times New Roman" w:eastAsia="Calibri" w:hAnsi="Times New Roman" w:cs="Times New Roman"/>
                <w:b/>
                <w:bCs/>
                <w:kern w:val="0"/>
                <w:sz w:val="20"/>
                <w:szCs w:val="20"/>
                <w:vertAlign w:val="superscript"/>
                <w14:ligatures w14:val="none"/>
              </w:rPr>
              <w:t>3</w:t>
            </w:r>
          </w:p>
        </w:tc>
        <w:tc>
          <w:tcPr>
            <w:tcW w:w="407" w:type="pct"/>
            <w:vAlign w:val="center"/>
          </w:tcPr>
          <w:p w14:paraId="78E6443F" w14:textId="77777777" w:rsidR="004C7CB8" w:rsidRPr="004156BA" w:rsidRDefault="004C7CB8" w:rsidP="004C7CB8">
            <w:pPr>
              <w:spacing w:before="120" w:after="0" w:line="240" w:lineRule="auto"/>
              <w:jc w:val="center"/>
              <w:rPr>
                <w:rFonts w:ascii="Times New Roman" w:eastAsia="Calibri" w:hAnsi="Times New Roman" w:cs="Times New Roman"/>
                <w:b/>
                <w:bCs/>
                <w:kern w:val="0"/>
                <w:sz w:val="20"/>
                <w:szCs w:val="20"/>
                <w14:ligatures w14:val="none"/>
              </w:rPr>
            </w:pPr>
            <w:r w:rsidRPr="004156BA">
              <w:rPr>
                <w:rFonts w:ascii="Times New Roman" w:eastAsia="Calibri" w:hAnsi="Times New Roman" w:cs="Times New Roman"/>
                <w:b/>
                <w:bCs/>
                <w:kern w:val="0"/>
                <w:sz w:val="20"/>
                <w:szCs w:val="20"/>
                <w:lang w:val="vi-VN"/>
                <w14:ligatures w14:val="none"/>
              </w:rPr>
              <w:t>Quyền chi phối</w:t>
            </w:r>
            <w:r w:rsidRPr="004156BA">
              <w:rPr>
                <w:rFonts w:ascii="Times New Roman" w:eastAsia="Calibri" w:hAnsi="Times New Roman" w:cs="Times New Roman"/>
                <w:b/>
                <w:bCs/>
                <w:kern w:val="0"/>
                <w:sz w:val="20"/>
                <w:szCs w:val="20"/>
                <w:vertAlign w:val="superscript"/>
                <w14:ligatures w14:val="none"/>
              </w:rPr>
              <w:t>4</w:t>
            </w:r>
          </w:p>
        </w:tc>
        <w:tc>
          <w:tcPr>
            <w:tcW w:w="392" w:type="pct"/>
            <w:vMerge/>
            <w:vAlign w:val="center"/>
          </w:tcPr>
          <w:p w14:paraId="34D52444" w14:textId="77777777" w:rsidR="004C7CB8" w:rsidRPr="004156BA" w:rsidRDefault="004C7CB8" w:rsidP="004C7CB8">
            <w:pPr>
              <w:spacing w:before="120" w:after="0" w:line="240" w:lineRule="auto"/>
              <w:jc w:val="center"/>
              <w:rPr>
                <w:rFonts w:ascii="Times New Roman" w:eastAsia="Calibri" w:hAnsi="Times New Roman" w:cs="Times New Roman"/>
                <w:kern w:val="0"/>
                <w:sz w:val="20"/>
                <w:szCs w:val="20"/>
                <w:lang w:val="vi-VN"/>
                <w14:ligatures w14:val="none"/>
              </w:rPr>
            </w:pPr>
          </w:p>
        </w:tc>
      </w:tr>
      <w:tr w:rsidR="004C7CB8" w:rsidRPr="004156BA" w14:paraId="0A9A71F6" w14:textId="77777777" w:rsidTr="00905E0D">
        <w:tc>
          <w:tcPr>
            <w:tcW w:w="410" w:type="pct"/>
            <w:vAlign w:val="center"/>
          </w:tcPr>
          <w:p w14:paraId="0FB31A23" w14:textId="77777777" w:rsidR="004C7CB8" w:rsidRPr="004156BA" w:rsidRDefault="004C7CB8" w:rsidP="004C7CB8">
            <w:pPr>
              <w:spacing w:before="120" w:after="0" w:line="240" w:lineRule="auto"/>
              <w:jc w:val="center"/>
              <w:rPr>
                <w:rFonts w:ascii="Times New Roman" w:eastAsia="Calibri" w:hAnsi="Times New Roman" w:cs="Times New Roman"/>
                <w:b/>
                <w:kern w:val="0"/>
                <w:sz w:val="20"/>
                <w:szCs w:val="20"/>
                <w14:ligatures w14:val="none"/>
              </w:rPr>
            </w:pPr>
            <w:r w:rsidRPr="004156BA">
              <w:rPr>
                <w:rFonts w:ascii="Times New Roman" w:eastAsia="Calibri" w:hAnsi="Times New Roman" w:cs="Times New Roman"/>
                <w:b/>
                <w:kern w:val="0"/>
                <w:sz w:val="20"/>
                <w:szCs w:val="20"/>
                <w:lang w:val="vi-VN"/>
                <w14:ligatures w14:val="none"/>
              </w:rPr>
              <w:t>1</w:t>
            </w:r>
          </w:p>
        </w:tc>
        <w:tc>
          <w:tcPr>
            <w:tcW w:w="374" w:type="pct"/>
            <w:vAlign w:val="center"/>
          </w:tcPr>
          <w:p w14:paraId="64FE7AF8" w14:textId="77777777" w:rsidR="004C7CB8" w:rsidRPr="004156BA" w:rsidRDefault="004C7CB8" w:rsidP="004C7CB8">
            <w:pPr>
              <w:spacing w:before="120" w:after="0" w:line="240" w:lineRule="auto"/>
              <w:jc w:val="center"/>
              <w:rPr>
                <w:rFonts w:ascii="Times New Roman" w:eastAsia="Calibri" w:hAnsi="Times New Roman" w:cs="Times New Roman"/>
                <w:b/>
                <w:kern w:val="0"/>
                <w:sz w:val="20"/>
                <w:szCs w:val="20"/>
                <w14:ligatures w14:val="none"/>
              </w:rPr>
            </w:pPr>
            <w:r w:rsidRPr="004156BA">
              <w:rPr>
                <w:rFonts w:ascii="Times New Roman" w:eastAsia="Calibri" w:hAnsi="Times New Roman" w:cs="Times New Roman"/>
                <w:b/>
                <w:kern w:val="0"/>
                <w:sz w:val="20"/>
                <w:szCs w:val="20"/>
                <w:lang w:val="vi-VN"/>
                <w14:ligatures w14:val="none"/>
              </w:rPr>
              <w:t>2</w:t>
            </w:r>
          </w:p>
        </w:tc>
        <w:tc>
          <w:tcPr>
            <w:tcW w:w="465" w:type="pct"/>
            <w:vAlign w:val="center"/>
          </w:tcPr>
          <w:p w14:paraId="11C05629" w14:textId="77777777" w:rsidR="004C7CB8" w:rsidRPr="004156BA" w:rsidRDefault="004C7CB8" w:rsidP="004C7CB8">
            <w:pPr>
              <w:spacing w:before="120" w:after="0" w:line="240" w:lineRule="auto"/>
              <w:jc w:val="center"/>
              <w:rPr>
                <w:rFonts w:ascii="Times New Roman" w:eastAsia="Calibri" w:hAnsi="Times New Roman" w:cs="Times New Roman"/>
                <w:b/>
                <w:kern w:val="0"/>
                <w:sz w:val="20"/>
                <w:szCs w:val="20"/>
                <w14:ligatures w14:val="none"/>
              </w:rPr>
            </w:pPr>
            <w:r w:rsidRPr="004156BA">
              <w:rPr>
                <w:rFonts w:ascii="Times New Roman" w:eastAsia="Calibri" w:hAnsi="Times New Roman" w:cs="Times New Roman"/>
                <w:b/>
                <w:kern w:val="0"/>
                <w:sz w:val="20"/>
                <w:szCs w:val="20"/>
                <w:lang w:val="vi-VN"/>
                <w14:ligatures w14:val="none"/>
              </w:rPr>
              <w:t>3</w:t>
            </w:r>
          </w:p>
        </w:tc>
        <w:tc>
          <w:tcPr>
            <w:tcW w:w="345" w:type="pct"/>
            <w:vAlign w:val="center"/>
          </w:tcPr>
          <w:p w14:paraId="1AB6231C" w14:textId="77777777" w:rsidR="004C7CB8" w:rsidRPr="004156BA" w:rsidRDefault="004C7CB8" w:rsidP="004C7CB8">
            <w:pPr>
              <w:spacing w:before="120" w:after="0" w:line="240" w:lineRule="auto"/>
              <w:jc w:val="center"/>
              <w:rPr>
                <w:rFonts w:ascii="Times New Roman" w:eastAsia="Calibri" w:hAnsi="Times New Roman" w:cs="Times New Roman"/>
                <w:b/>
                <w:kern w:val="0"/>
                <w:sz w:val="20"/>
                <w:szCs w:val="20"/>
                <w14:ligatures w14:val="none"/>
              </w:rPr>
            </w:pPr>
            <w:r w:rsidRPr="004156BA">
              <w:rPr>
                <w:rFonts w:ascii="Times New Roman" w:eastAsia="Calibri" w:hAnsi="Times New Roman" w:cs="Times New Roman"/>
                <w:b/>
                <w:kern w:val="0"/>
                <w:sz w:val="20"/>
                <w:szCs w:val="20"/>
                <w:lang w:val="vi-VN"/>
                <w14:ligatures w14:val="none"/>
              </w:rPr>
              <w:t>4</w:t>
            </w:r>
          </w:p>
        </w:tc>
        <w:tc>
          <w:tcPr>
            <w:tcW w:w="543" w:type="pct"/>
            <w:vAlign w:val="center"/>
          </w:tcPr>
          <w:p w14:paraId="586DB632" w14:textId="77777777" w:rsidR="004C7CB8" w:rsidRPr="004156BA" w:rsidRDefault="004C7CB8" w:rsidP="004C7CB8">
            <w:pPr>
              <w:spacing w:before="120" w:after="0" w:line="240" w:lineRule="auto"/>
              <w:jc w:val="center"/>
              <w:rPr>
                <w:rFonts w:ascii="Times New Roman" w:eastAsia="Calibri" w:hAnsi="Times New Roman" w:cs="Times New Roman"/>
                <w:b/>
                <w:kern w:val="0"/>
                <w:sz w:val="20"/>
                <w:szCs w:val="20"/>
                <w14:ligatures w14:val="none"/>
              </w:rPr>
            </w:pPr>
            <w:r w:rsidRPr="004156BA">
              <w:rPr>
                <w:rFonts w:ascii="Times New Roman" w:eastAsia="Calibri" w:hAnsi="Times New Roman" w:cs="Times New Roman"/>
                <w:b/>
                <w:kern w:val="0"/>
                <w:sz w:val="20"/>
                <w:szCs w:val="20"/>
                <w:lang w:val="vi-VN"/>
                <w14:ligatures w14:val="none"/>
              </w:rPr>
              <w:t>5</w:t>
            </w:r>
          </w:p>
        </w:tc>
        <w:tc>
          <w:tcPr>
            <w:tcW w:w="350" w:type="pct"/>
            <w:vAlign w:val="center"/>
          </w:tcPr>
          <w:p w14:paraId="03F391E1" w14:textId="77777777" w:rsidR="004C7CB8" w:rsidRPr="004156BA" w:rsidRDefault="004C7CB8" w:rsidP="004C7CB8">
            <w:pPr>
              <w:spacing w:before="120" w:after="0" w:line="240" w:lineRule="auto"/>
              <w:jc w:val="center"/>
              <w:rPr>
                <w:rFonts w:ascii="Times New Roman" w:eastAsia="Calibri" w:hAnsi="Times New Roman" w:cs="Times New Roman"/>
                <w:b/>
                <w:kern w:val="0"/>
                <w:sz w:val="20"/>
                <w:szCs w:val="20"/>
                <w14:ligatures w14:val="none"/>
              </w:rPr>
            </w:pPr>
            <w:r w:rsidRPr="004156BA">
              <w:rPr>
                <w:rFonts w:ascii="Times New Roman" w:eastAsia="Calibri" w:hAnsi="Times New Roman" w:cs="Times New Roman"/>
                <w:b/>
                <w:kern w:val="0"/>
                <w:sz w:val="20"/>
                <w:szCs w:val="20"/>
                <w:lang w:val="vi-VN"/>
                <w14:ligatures w14:val="none"/>
              </w:rPr>
              <w:t>6</w:t>
            </w:r>
          </w:p>
        </w:tc>
        <w:tc>
          <w:tcPr>
            <w:tcW w:w="349" w:type="pct"/>
            <w:vAlign w:val="center"/>
          </w:tcPr>
          <w:p w14:paraId="323025ED" w14:textId="77777777" w:rsidR="004C7CB8" w:rsidRPr="004156BA" w:rsidRDefault="004C7CB8" w:rsidP="004C7CB8">
            <w:pPr>
              <w:spacing w:before="120" w:after="0" w:line="240" w:lineRule="auto"/>
              <w:jc w:val="center"/>
              <w:rPr>
                <w:rFonts w:ascii="Times New Roman" w:eastAsia="Calibri" w:hAnsi="Times New Roman" w:cs="Times New Roman"/>
                <w:b/>
                <w:kern w:val="0"/>
                <w:sz w:val="20"/>
                <w:szCs w:val="20"/>
                <w14:ligatures w14:val="none"/>
              </w:rPr>
            </w:pPr>
            <w:r w:rsidRPr="004156BA">
              <w:rPr>
                <w:rFonts w:ascii="Times New Roman" w:eastAsia="Calibri" w:hAnsi="Times New Roman" w:cs="Times New Roman"/>
                <w:b/>
                <w:kern w:val="0"/>
                <w:sz w:val="20"/>
                <w:szCs w:val="20"/>
                <w:lang w:val="vi-VN"/>
                <w14:ligatures w14:val="none"/>
              </w:rPr>
              <w:t>7</w:t>
            </w:r>
          </w:p>
        </w:tc>
        <w:tc>
          <w:tcPr>
            <w:tcW w:w="390" w:type="pct"/>
            <w:vAlign w:val="center"/>
          </w:tcPr>
          <w:p w14:paraId="7C2BCFFB" w14:textId="77777777" w:rsidR="004C7CB8" w:rsidRPr="004156BA" w:rsidRDefault="004C7CB8" w:rsidP="004C7CB8">
            <w:pPr>
              <w:spacing w:before="120" w:after="0" w:line="240" w:lineRule="auto"/>
              <w:jc w:val="center"/>
              <w:rPr>
                <w:rFonts w:ascii="Times New Roman" w:eastAsia="Calibri" w:hAnsi="Times New Roman" w:cs="Times New Roman"/>
                <w:b/>
                <w:kern w:val="0"/>
                <w:sz w:val="20"/>
                <w:szCs w:val="20"/>
                <w14:ligatures w14:val="none"/>
              </w:rPr>
            </w:pPr>
            <w:r w:rsidRPr="004156BA">
              <w:rPr>
                <w:rFonts w:ascii="Times New Roman" w:eastAsia="Calibri" w:hAnsi="Times New Roman" w:cs="Times New Roman"/>
                <w:b/>
                <w:kern w:val="0"/>
                <w:sz w:val="20"/>
                <w:szCs w:val="20"/>
                <w:lang w:val="vi-VN"/>
                <w14:ligatures w14:val="none"/>
              </w:rPr>
              <w:t>8</w:t>
            </w:r>
          </w:p>
        </w:tc>
        <w:tc>
          <w:tcPr>
            <w:tcW w:w="365" w:type="pct"/>
            <w:vAlign w:val="center"/>
          </w:tcPr>
          <w:p w14:paraId="37D6DD0D" w14:textId="77777777" w:rsidR="004C7CB8" w:rsidRPr="004156BA" w:rsidRDefault="004C7CB8" w:rsidP="004C7CB8">
            <w:pPr>
              <w:spacing w:before="120" w:after="0" w:line="240" w:lineRule="auto"/>
              <w:jc w:val="center"/>
              <w:rPr>
                <w:rFonts w:ascii="Times New Roman" w:eastAsia="Calibri" w:hAnsi="Times New Roman" w:cs="Times New Roman"/>
                <w:b/>
                <w:kern w:val="0"/>
                <w:sz w:val="20"/>
                <w:szCs w:val="20"/>
                <w14:ligatures w14:val="none"/>
              </w:rPr>
            </w:pPr>
            <w:r w:rsidRPr="004156BA">
              <w:rPr>
                <w:rFonts w:ascii="Times New Roman" w:eastAsia="Calibri" w:hAnsi="Times New Roman" w:cs="Times New Roman"/>
                <w:b/>
                <w:kern w:val="0"/>
                <w:sz w:val="20"/>
                <w:szCs w:val="20"/>
                <w:lang w:val="vi-VN"/>
                <w14:ligatures w14:val="none"/>
              </w:rPr>
              <w:t>9</w:t>
            </w:r>
          </w:p>
        </w:tc>
        <w:tc>
          <w:tcPr>
            <w:tcW w:w="610" w:type="pct"/>
            <w:vAlign w:val="center"/>
          </w:tcPr>
          <w:p w14:paraId="48EB01C8" w14:textId="77777777" w:rsidR="004C7CB8" w:rsidRPr="004156BA" w:rsidRDefault="004C7CB8" w:rsidP="004C7CB8">
            <w:pPr>
              <w:spacing w:before="120" w:after="0" w:line="240" w:lineRule="auto"/>
              <w:jc w:val="center"/>
              <w:rPr>
                <w:rFonts w:ascii="Times New Roman" w:eastAsia="Calibri" w:hAnsi="Times New Roman" w:cs="Times New Roman"/>
                <w:b/>
                <w:kern w:val="0"/>
                <w:sz w:val="20"/>
                <w:szCs w:val="20"/>
                <w14:ligatures w14:val="none"/>
              </w:rPr>
            </w:pPr>
            <w:r w:rsidRPr="004156BA">
              <w:rPr>
                <w:rFonts w:ascii="Times New Roman" w:eastAsia="Calibri" w:hAnsi="Times New Roman" w:cs="Times New Roman"/>
                <w:b/>
                <w:kern w:val="0"/>
                <w:sz w:val="20"/>
                <w:szCs w:val="20"/>
                <w:lang w:val="vi-VN"/>
                <w14:ligatures w14:val="none"/>
              </w:rPr>
              <w:t>10</w:t>
            </w:r>
          </w:p>
        </w:tc>
        <w:tc>
          <w:tcPr>
            <w:tcW w:w="407" w:type="pct"/>
            <w:vAlign w:val="center"/>
          </w:tcPr>
          <w:p w14:paraId="7AB02920" w14:textId="77777777" w:rsidR="004C7CB8" w:rsidRPr="004156BA" w:rsidRDefault="004C7CB8" w:rsidP="004C7CB8">
            <w:pPr>
              <w:spacing w:before="120" w:after="0" w:line="240" w:lineRule="auto"/>
              <w:jc w:val="center"/>
              <w:rPr>
                <w:rFonts w:ascii="Times New Roman" w:eastAsia="Calibri" w:hAnsi="Times New Roman" w:cs="Times New Roman"/>
                <w:b/>
                <w:kern w:val="0"/>
                <w:sz w:val="20"/>
                <w:szCs w:val="20"/>
                <w14:ligatures w14:val="none"/>
              </w:rPr>
            </w:pPr>
            <w:r w:rsidRPr="004156BA">
              <w:rPr>
                <w:rFonts w:ascii="Times New Roman" w:eastAsia="Calibri" w:hAnsi="Times New Roman" w:cs="Times New Roman"/>
                <w:b/>
                <w:kern w:val="0"/>
                <w:sz w:val="20"/>
                <w:szCs w:val="20"/>
                <w:lang w:val="vi-VN"/>
                <w14:ligatures w14:val="none"/>
              </w:rPr>
              <w:t>11</w:t>
            </w:r>
          </w:p>
        </w:tc>
        <w:tc>
          <w:tcPr>
            <w:tcW w:w="392" w:type="pct"/>
            <w:vAlign w:val="center"/>
          </w:tcPr>
          <w:p w14:paraId="532697CD" w14:textId="77777777" w:rsidR="004C7CB8" w:rsidRPr="004156BA" w:rsidRDefault="004C7CB8" w:rsidP="004C7CB8">
            <w:pPr>
              <w:spacing w:before="120" w:after="0" w:line="240" w:lineRule="auto"/>
              <w:jc w:val="center"/>
              <w:rPr>
                <w:rFonts w:ascii="Times New Roman" w:eastAsia="Calibri" w:hAnsi="Times New Roman" w:cs="Times New Roman"/>
                <w:b/>
                <w:kern w:val="0"/>
                <w:sz w:val="20"/>
                <w:szCs w:val="20"/>
                <w14:ligatures w14:val="none"/>
              </w:rPr>
            </w:pPr>
            <w:r w:rsidRPr="004156BA">
              <w:rPr>
                <w:rFonts w:ascii="Times New Roman" w:eastAsia="Calibri" w:hAnsi="Times New Roman" w:cs="Times New Roman"/>
                <w:b/>
                <w:kern w:val="0"/>
                <w:sz w:val="20"/>
                <w:szCs w:val="20"/>
                <w:lang w:val="vi-VN"/>
                <w14:ligatures w14:val="none"/>
              </w:rPr>
              <w:t>12</w:t>
            </w:r>
          </w:p>
        </w:tc>
      </w:tr>
      <w:tr w:rsidR="004C7CB8" w:rsidRPr="004156BA" w14:paraId="60191874" w14:textId="77777777" w:rsidTr="00905E0D">
        <w:tc>
          <w:tcPr>
            <w:tcW w:w="410" w:type="pct"/>
            <w:vAlign w:val="center"/>
          </w:tcPr>
          <w:p w14:paraId="62129FB7" w14:textId="175476F4" w:rsidR="004C7CB8" w:rsidRPr="004156BA" w:rsidRDefault="00D745C2" w:rsidP="004C7CB8">
            <w:pPr>
              <w:spacing w:before="120" w:after="0" w:line="240" w:lineRule="auto"/>
              <w:jc w:val="center"/>
              <w:rPr>
                <w:rFonts w:ascii="Times New Roman" w:eastAsia="Calibri" w:hAnsi="Times New Roman" w:cs="Times New Roman"/>
                <w:b/>
                <w:kern w:val="0"/>
                <w:sz w:val="20"/>
                <w:szCs w:val="20"/>
                <w14:ligatures w14:val="none"/>
              </w:rPr>
            </w:pPr>
            <w:r w:rsidRPr="004156BA">
              <w:rPr>
                <w:rFonts w:ascii="Times New Roman" w:eastAsia="Calibri" w:hAnsi="Times New Roman" w:cs="Times New Roman"/>
                <w:b/>
                <w:kern w:val="0"/>
                <w:sz w:val="20"/>
                <w:szCs w:val="20"/>
                <w14:ligatures w14:val="none"/>
              </w:rPr>
              <w:t>1</w:t>
            </w:r>
          </w:p>
        </w:tc>
        <w:tc>
          <w:tcPr>
            <w:tcW w:w="374" w:type="pct"/>
            <w:vAlign w:val="center"/>
          </w:tcPr>
          <w:p w14:paraId="7F8615E7" w14:textId="09FB7425" w:rsidR="004C7CB8" w:rsidRPr="004156BA" w:rsidRDefault="00D745C2" w:rsidP="004C7CB8">
            <w:pPr>
              <w:spacing w:before="120" w:after="0" w:line="240" w:lineRule="auto"/>
              <w:jc w:val="center"/>
              <w:rPr>
                <w:rFonts w:ascii="Times New Roman" w:eastAsia="Calibri" w:hAnsi="Times New Roman" w:cs="Times New Roman"/>
                <w:b/>
                <w:kern w:val="0"/>
                <w:sz w:val="20"/>
                <w:szCs w:val="20"/>
                <w:lang w:val="vi-VN"/>
                <w14:ligatures w14:val="none"/>
              </w:rPr>
            </w:pPr>
            <w:r w:rsidRPr="004156BA">
              <w:rPr>
                <w:rFonts w:ascii="Times New Roman" w:eastAsia="Calibri" w:hAnsi="Times New Roman" w:cs="Times New Roman"/>
                <w:b/>
                <w:kern w:val="0"/>
                <w:sz w:val="20"/>
                <w:szCs w:val="20"/>
                <w:lang w:val="vi-VN"/>
                <w14:ligatures w14:val="none"/>
              </w:rPr>
              <w:t>ĐẶNG HỒNG SƠN</w:t>
            </w:r>
          </w:p>
        </w:tc>
        <w:tc>
          <w:tcPr>
            <w:tcW w:w="465" w:type="pct"/>
            <w:vAlign w:val="center"/>
          </w:tcPr>
          <w:p w14:paraId="56034ABC" w14:textId="3CCD0ADD" w:rsidR="004C7CB8" w:rsidRPr="004156BA" w:rsidRDefault="00D745C2" w:rsidP="004C7CB8">
            <w:pPr>
              <w:spacing w:before="120" w:after="0" w:line="240" w:lineRule="auto"/>
              <w:jc w:val="center"/>
              <w:rPr>
                <w:rFonts w:ascii="Times New Roman" w:eastAsia="Calibri" w:hAnsi="Times New Roman" w:cs="Times New Roman"/>
                <w:b/>
                <w:kern w:val="0"/>
                <w:sz w:val="20"/>
                <w:szCs w:val="20"/>
                <w:lang w:val="vi-VN"/>
                <w14:ligatures w14:val="none"/>
              </w:rPr>
            </w:pPr>
            <w:r w:rsidRPr="004156BA">
              <w:rPr>
                <w:rFonts w:ascii="Times New Roman" w:eastAsia="Calibri" w:hAnsi="Times New Roman" w:cs="Times New Roman"/>
                <w:b/>
                <w:kern w:val="0"/>
                <w:sz w:val="20"/>
                <w:szCs w:val="20"/>
                <w:lang w:val="vi-VN"/>
                <w14:ligatures w14:val="none"/>
              </w:rPr>
              <w:t>12/02/1982</w:t>
            </w:r>
          </w:p>
        </w:tc>
        <w:tc>
          <w:tcPr>
            <w:tcW w:w="345" w:type="pct"/>
            <w:vAlign w:val="center"/>
          </w:tcPr>
          <w:p w14:paraId="5756E609" w14:textId="4FFCADBD" w:rsidR="004C7CB8" w:rsidRPr="004156BA" w:rsidRDefault="00D745C2" w:rsidP="004C7CB8">
            <w:pPr>
              <w:spacing w:before="120" w:after="0" w:line="240" w:lineRule="auto"/>
              <w:jc w:val="center"/>
              <w:rPr>
                <w:rFonts w:ascii="Times New Roman" w:eastAsia="Calibri" w:hAnsi="Times New Roman" w:cs="Times New Roman"/>
                <w:b/>
                <w:kern w:val="0"/>
                <w:sz w:val="20"/>
                <w:szCs w:val="20"/>
                <w:lang w:val="vi-VN"/>
                <w14:ligatures w14:val="none"/>
              </w:rPr>
            </w:pPr>
            <w:r w:rsidRPr="004156BA">
              <w:rPr>
                <w:rFonts w:ascii="Times New Roman" w:eastAsia="Calibri" w:hAnsi="Times New Roman" w:cs="Times New Roman"/>
                <w:b/>
                <w:kern w:val="0"/>
                <w:sz w:val="20"/>
                <w:szCs w:val="20"/>
                <w:lang w:val="vi-VN"/>
                <w14:ligatures w14:val="none"/>
              </w:rPr>
              <w:t>Nam</w:t>
            </w:r>
          </w:p>
        </w:tc>
        <w:tc>
          <w:tcPr>
            <w:tcW w:w="543" w:type="pct"/>
            <w:vAlign w:val="center"/>
          </w:tcPr>
          <w:p w14:paraId="3BC3DC02" w14:textId="4C250D9D" w:rsidR="004C7CB8" w:rsidRPr="004156BA" w:rsidRDefault="00D745C2" w:rsidP="004C7CB8">
            <w:pPr>
              <w:spacing w:before="120" w:after="0" w:line="240" w:lineRule="auto"/>
              <w:jc w:val="center"/>
              <w:rPr>
                <w:rFonts w:ascii="Times New Roman" w:eastAsia="Calibri" w:hAnsi="Times New Roman" w:cs="Times New Roman"/>
                <w:b/>
                <w:kern w:val="0"/>
                <w:sz w:val="20"/>
                <w:szCs w:val="20"/>
                <w:lang w:val="vi-VN"/>
                <w14:ligatures w14:val="none"/>
              </w:rPr>
            </w:pPr>
            <w:r w:rsidRPr="004156BA">
              <w:rPr>
                <w:rFonts w:ascii="Times New Roman" w:eastAsia="Calibri" w:hAnsi="Times New Roman" w:cs="Times New Roman"/>
                <w:b/>
                <w:kern w:val="0"/>
                <w:sz w:val="20"/>
                <w:szCs w:val="20"/>
                <w:lang w:val="vi-VN"/>
                <w14:ligatures w14:val="none"/>
              </w:rPr>
              <w:t>074082000246</w:t>
            </w:r>
          </w:p>
        </w:tc>
        <w:tc>
          <w:tcPr>
            <w:tcW w:w="350" w:type="pct"/>
            <w:vAlign w:val="center"/>
          </w:tcPr>
          <w:p w14:paraId="63DC126A" w14:textId="77777777" w:rsidR="004C7CB8" w:rsidRPr="004156BA" w:rsidRDefault="004C7CB8" w:rsidP="004C7CB8">
            <w:pPr>
              <w:spacing w:before="120" w:after="0" w:line="240" w:lineRule="auto"/>
              <w:jc w:val="center"/>
              <w:rPr>
                <w:rFonts w:ascii="Times New Roman" w:eastAsia="Calibri" w:hAnsi="Times New Roman" w:cs="Times New Roman"/>
                <w:b/>
                <w:kern w:val="0"/>
                <w:sz w:val="20"/>
                <w:szCs w:val="20"/>
                <w:lang w:val="vi-VN"/>
                <w14:ligatures w14:val="none"/>
              </w:rPr>
            </w:pPr>
          </w:p>
        </w:tc>
        <w:tc>
          <w:tcPr>
            <w:tcW w:w="349" w:type="pct"/>
            <w:vAlign w:val="center"/>
          </w:tcPr>
          <w:p w14:paraId="0CBB569C" w14:textId="77777777" w:rsidR="004C7CB8" w:rsidRPr="004156BA" w:rsidRDefault="004C7CB8" w:rsidP="004C7CB8">
            <w:pPr>
              <w:spacing w:before="120" w:after="0" w:line="240" w:lineRule="auto"/>
              <w:jc w:val="center"/>
              <w:rPr>
                <w:rFonts w:ascii="Times New Roman" w:eastAsia="Calibri" w:hAnsi="Times New Roman" w:cs="Times New Roman"/>
                <w:b/>
                <w:kern w:val="0"/>
                <w:sz w:val="20"/>
                <w:szCs w:val="20"/>
                <w:lang w:val="vi-VN"/>
                <w14:ligatures w14:val="none"/>
              </w:rPr>
            </w:pPr>
          </w:p>
        </w:tc>
        <w:tc>
          <w:tcPr>
            <w:tcW w:w="390" w:type="pct"/>
            <w:vAlign w:val="center"/>
          </w:tcPr>
          <w:p w14:paraId="09F659F2" w14:textId="405CC717" w:rsidR="004C7CB8" w:rsidRPr="004156BA" w:rsidRDefault="00D745C2" w:rsidP="004C7CB8">
            <w:pPr>
              <w:spacing w:before="120" w:after="0" w:line="240" w:lineRule="auto"/>
              <w:jc w:val="center"/>
              <w:rPr>
                <w:rFonts w:ascii="Times New Roman" w:eastAsia="Calibri" w:hAnsi="Times New Roman" w:cs="Times New Roman"/>
                <w:b/>
                <w:kern w:val="0"/>
                <w:sz w:val="20"/>
                <w:szCs w:val="20"/>
                <w:lang w:val="vi-VN"/>
                <w14:ligatures w14:val="none"/>
              </w:rPr>
            </w:pPr>
            <w:r w:rsidRPr="004156BA">
              <w:rPr>
                <w:rFonts w:ascii="Times New Roman" w:eastAsia="Calibri" w:hAnsi="Times New Roman" w:cs="Times New Roman"/>
                <w:b/>
                <w:kern w:val="0"/>
                <w:sz w:val="20"/>
                <w:szCs w:val="20"/>
                <w:lang w:val="vi-VN"/>
                <w14:ligatures w14:val="none"/>
              </w:rPr>
              <w:t>830/2 Đại Lộ Bình Dương, tổ 77, Khu Phố 6, phường Phú Lợi, Thành phố Hồ Chí Minh</w:t>
            </w:r>
          </w:p>
        </w:tc>
        <w:tc>
          <w:tcPr>
            <w:tcW w:w="365" w:type="pct"/>
            <w:vAlign w:val="center"/>
          </w:tcPr>
          <w:p w14:paraId="4AE54007" w14:textId="4EB0C3F6" w:rsidR="004C7CB8" w:rsidRPr="004156BA" w:rsidRDefault="001141D0" w:rsidP="004C7CB8">
            <w:pPr>
              <w:spacing w:before="120" w:after="0" w:line="240" w:lineRule="auto"/>
              <w:jc w:val="center"/>
              <w:rPr>
                <w:rFonts w:ascii="Times New Roman" w:eastAsia="Calibri" w:hAnsi="Times New Roman" w:cs="Times New Roman"/>
                <w:b/>
                <w:kern w:val="0"/>
                <w:sz w:val="20"/>
                <w:szCs w:val="20"/>
                <w14:ligatures w14:val="none"/>
              </w:rPr>
            </w:pPr>
            <w:r w:rsidRPr="004156BA">
              <w:rPr>
                <w:rFonts w:ascii="Times New Roman" w:eastAsia="Calibri" w:hAnsi="Times New Roman" w:cs="Times New Roman"/>
                <w:b/>
                <w:kern w:val="0"/>
                <w:sz w:val="20"/>
                <w:szCs w:val="20"/>
                <w14:ligatures w14:val="none"/>
              </w:rPr>
              <w:t>60%</w:t>
            </w:r>
          </w:p>
        </w:tc>
        <w:tc>
          <w:tcPr>
            <w:tcW w:w="610" w:type="pct"/>
            <w:vAlign w:val="center"/>
          </w:tcPr>
          <w:p w14:paraId="57D61F56" w14:textId="5D0D3299" w:rsidR="004C7CB8" w:rsidRPr="004156BA" w:rsidRDefault="000C5859" w:rsidP="004C7CB8">
            <w:pPr>
              <w:spacing w:before="120" w:after="0" w:line="240" w:lineRule="auto"/>
              <w:jc w:val="center"/>
              <w:rPr>
                <w:rFonts w:ascii="Times New Roman" w:eastAsia="Calibri" w:hAnsi="Times New Roman" w:cs="Times New Roman"/>
                <w:b/>
                <w:kern w:val="0"/>
                <w:sz w:val="20"/>
                <w:szCs w:val="20"/>
                <w14:ligatures w14:val="none"/>
              </w:rPr>
            </w:pPr>
            <w:r w:rsidRPr="004156BA">
              <w:rPr>
                <w:rFonts w:ascii="Times New Roman" w:eastAsia="Calibri" w:hAnsi="Times New Roman" w:cs="Times New Roman"/>
                <w:b/>
                <w:kern w:val="0"/>
                <w:sz w:val="20"/>
                <w:szCs w:val="20"/>
                <w14:ligatures w14:val="none"/>
              </w:rPr>
              <w:t>60%</w:t>
            </w:r>
          </w:p>
        </w:tc>
        <w:tc>
          <w:tcPr>
            <w:tcW w:w="407" w:type="pct"/>
            <w:vAlign w:val="center"/>
          </w:tcPr>
          <w:p w14:paraId="4C7D1B6E" w14:textId="4AED075F" w:rsidR="004C7CB8" w:rsidRPr="004156BA" w:rsidRDefault="006E785C" w:rsidP="004C7CB8">
            <w:pPr>
              <w:spacing w:before="120" w:after="0" w:line="240" w:lineRule="auto"/>
              <w:jc w:val="center"/>
              <w:rPr>
                <w:rFonts w:ascii="Times New Roman" w:eastAsia="Calibri" w:hAnsi="Times New Roman" w:cs="Times New Roman"/>
                <w:b/>
                <w:kern w:val="0"/>
                <w:sz w:val="20"/>
                <w:szCs w:val="20"/>
                <w:lang w:val="vi-VN"/>
                <w14:ligatures w14:val="none"/>
              </w:rPr>
            </w:pPr>
            <w:r w:rsidRPr="004156BA">
              <w:rPr>
                <w:rFonts w:ascii="Times New Roman" w:eastAsia="Times New Roman" w:hAnsi="Times New Roman" w:cs="Times New Roman"/>
                <w:kern w:val="0"/>
                <w:sz w:val="20"/>
                <w:szCs w:val="20"/>
                <w14:ligatures w14:val="none"/>
              </w:rPr>
              <w:t>bổ nhiệm, miễn nhiệm hoặc bãi nhiệm đa số hoặc tất cả thành viên hội đồng quản trị, chủ tịch hội đồng quản trị, chủ tịch hội đồng thành viên</w:t>
            </w:r>
            <w:bookmarkStart w:id="0" w:name="_GoBack"/>
            <w:bookmarkEnd w:id="0"/>
          </w:p>
        </w:tc>
        <w:tc>
          <w:tcPr>
            <w:tcW w:w="392" w:type="pct"/>
            <w:vAlign w:val="center"/>
          </w:tcPr>
          <w:p w14:paraId="76922818" w14:textId="77777777" w:rsidR="004C7CB8" w:rsidRPr="004156BA" w:rsidRDefault="004C7CB8" w:rsidP="004C7CB8">
            <w:pPr>
              <w:spacing w:before="120" w:after="0" w:line="240" w:lineRule="auto"/>
              <w:jc w:val="center"/>
              <w:rPr>
                <w:rFonts w:ascii="Times New Roman" w:eastAsia="Calibri" w:hAnsi="Times New Roman" w:cs="Times New Roman"/>
                <w:b/>
                <w:kern w:val="0"/>
                <w:sz w:val="20"/>
                <w:szCs w:val="20"/>
                <w:lang w:val="vi-VN"/>
                <w14:ligatures w14:val="none"/>
              </w:rPr>
            </w:pPr>
          </w:p>
        </w:tc>
      </w:tr>
      <w:tr w:rsidR="00D745C2" w:rsidRPr="004156BA" w14:paraId="0130475A" w14:textId="77777777" w:rsidTr="00905E0D">
        <w:tc>
          <w:tcPr>
            <w:tcW w:w="410" w:type="pct"/>
            <w:vAlign w:val="center"/>
          </w:tcPr>
          <w:p w14:paraId="251CD992" w14:textId="342DF34E" w:rsidR="00D745C2" w:rsidRPr="004156BA" w:rsidRDefault="00D745C2" w:rsidP="004C7CB8">
            <w:pPr>
              <w:spacing w:before="120" w:after="0" w:line="240" w:lineRule="auto"/>
              <w:jc w:val="center"/>
              <w:rPr>
                <w:rFonts w:ascii="Times New Roman" w:eastAsia="Calibri" w:hAnsi="Times New Roman" w:cs="Times New Roman"/>
                <w:b/>
                <w:kern w:val="0"/>
                <w:sz w:val="20"/>
                <w:szCs w:val="20"/>
                <w14:ligatures w14:val="none"/>
              </w:rPr>
            </w:pPr>
            <w:r w:rsidRPr="004156BA">
              <w:rPr>
                <w:rFonts w:ascii="Times New Roman" w:eastAsia="Calibri" w:hAnsi="Times New Roman" w:cs="Times New Roman"/>
                <w:b/>
                <w:kern w:val="0"/>
                <w:sz w:val="20"/>
                <w:szCs w:val="20"/>
                <w14:ligatures w14:val="none"/>
              </w:rPr>
              <w:t>2</w:t>
            </w:r>
          </w:p>
        </w:tc>
        <w:tc>
          <w:tcPr>
            <w:tcW w:w="374" w:type="pct"/>
            <w:vAlign w:val="center"/>
          </w:tcPr>
          <w:p w14:paraId="5ED384F0" w14:textId="03FDDA49" w:rsidR="00D745C2" w:rsidRPr="004156BA" w:rsidRDefault="00D745C2" w:rsidP="004C7CB8">
            <w:pPr>
              <w:spacing w:before="120" w:after="0" w:line="240" w:lineRule="auto"/>
              <w:jc w:val="center"/>
              <w:rPr>
                <w:rFonts w:ascii="Times New Roman" w:eastAsia="Calibri" w:hAnsi="Times New Roman" w:cs="Times New Roman"/>
                <w:b/>
                <w:kern w:val="0"/>
                <w:sz w:val="20"/>
                <w:szCs w:val="20"/>
                <w:lang w:val="vi-VN"/>
                <w14:ligatures w14:val="none"/>
              </w:rPr>
            </w:pPr>
            <w:r w:rsidRPr="004156BA">
              <w:rPr>
                <w:rFonts w:ascii="Times New Roman" w:eastAsia="Calibri" w:hAnsi="Times New Roman" w:cs="Times New Roman"/>
                <w:b/>
                <w:kern w:val="0"/>
                <w:sz w:val="20"/>
                <w:szCs w:val="20"/>
                <w:lang w:val="vi-VN"/>
                <w14:ligatures w14:val="none"/>
              </w:rPr>
              <w:t>ĐẶNG NGUYÊN HƯƠNG</w:t>
            </w:r>
          </w:p>
        </w:tc>
        <w:tc>
          <w:tcPr>
            <w:tcW w:w="465" w:type="pct"/>
            <w:vAlign w:val="center"/>
          </w:tcPr>
          <w:p w14:paraId="739FCF4A" w14:textId="6A887A5D" w:rsidR="00D745C2" w:rsidRPr="004156BA" w:rsidRDefault="00D745C2" w:rsidP="004C7CB8">
            <w:pPr>
              <w:spacing w:before="120" w:after="0" w:line="240" w:lineRule="auto"/>
              <w:jc w:val="center"/>
              <w:rPr>
                <w:rFonts w:ascii="Times New Roman" w:eastAsia="Calibri" w:hAnsi="Times New Roman" w:cs="Times New Roman"/>
                <w:b/>
                <w:kern w:val="0"/>
                <w:sz w:val="20"/>
                <w:szCs w:val="20"/>
                <w:lang w:val="vi-VN"/>
                <w14:ligatures w14:val="none"/>
              </w:rPr>
            </w:pPr>
            <w:r w:rsidRPr="004156BA">
              <w:rPr>
                <w:rFonts w:ascii="Times New Roman" w:eastAsia="Calibri" w:hAnsi="Times New Roman" w:cs="Times New Roman"/>
                <w:b/>
                <w:kern w:val="0"/>
                <w:sz w:val="20"/>
                <w:szCs w:val="20"/>
                <w:lang w:val="vi-VN"/>
                <w14:ligatures w14:val="none"/>
              </w:rPr>
              <w:t>14/01/1980</w:t>
            </w:r>
          </w:p>
        </w:tc>
        <w:tc>
          <w:tcPr>
            <w:tcW w:w="345" w:type="pct"/>
            <w:vAlign w:val="center"/>
          </w:tcPr>
          <w:p w14:paraId="54E03D7F" w14:textId="5C610E14" w:rsidR="00D745C2" w:rsidRPr="004156BA" w:rsidRDefault="00D745C2" w:rsidP="004C7CB8">
            <w:pPr>
              <w:spacing w:before="120" w:after="0" w:line="240" w:lineRule="auto"/>
              <w:jc w:val="center"/>
              <w:rPr>
                <w:rFonts w:ascii="Times New Roman" w:eastAsia="Calibri" w:hAnsi="Times New Roman" w:cs="Times New Roman"/>
                <w:b/>
                <w:kern w:val="0"/>
                <w:sz w:val="20"/>
                <w:szCs w:val="20"/>
                <w:lang w:val="vi-VN"/>
                <w14:ligatures w14:val="none"/>
              </w:rPr>
            </w:pPr>
            <w:r w:rsidRPr="004156BA">
              <w:rPr>
                <w:rFonts w:ascii="Times New Roman" w:eastAsia="Calibri" w:hAnsi="Times New Roman" w:cs="Times New Roman"/>
                <w:b/>
                <w:kern w:val="0"/>
                <w:sz w:val="20"/>
                <w:szCs w:val="20"/>
                <w:lang w:val="vi-VN"/>
                <w14:ligatures w14:val="none"/>
              </w:rPr>
              <w:t>Nữ</w:t>
            </w:r>
          </w:p>
        </w:tc>
        <w:tc>
          <w:tcPr>
            <w:tcW w:w="543" w:type="pct"/>
            <w:vAlign w:val="center"/>
          </w:tcPr>
          <w:p w14:paraId="39A41577" w14:textId="6F3B01D6" w:rsidR="00D745C2" w:rsidRPr="004156BA" w:rsidRDefault="00D745C2" w:rsidP="004C7CB8">
            <w:pPr>
              <w:spacing w:before="120" w:after="0" w:line="240" w:lineRule="auto"/>
              <w:jc w:val="center"/>
              <w:rPr>
                <w:rFonts w:ascii="Times New Roman" w:eastAsia="Calibri" w:hAnsi="Times New Roman" w:cs="Times New Roman"/>
                <w:b/>
                <w:kern w:val="0"/>
                <w:sz w:val="20"/>
                <w:szCs w:val="20"/>
                <w:lang w:val="vi-VN"/>
                <w14:ligatures w14:val="none"/>
              </w:rPr>
            </w:pPr>
            <w:r w:rsidRPr="004156BA">
              <w:rPr>
                <w:rFonts w:ascii="Times New Roman" w:eastAsia="Calibri" w:hAnsi="Times New Roman" w:cs="Times New Roman"/>
                <w:b/>
                <w:kern w:val="0"/>
                <w:sz w:val="20"/>
                <w:szCs w:val="20"/>
                <w:lang w:val="vi-VN"/>
                <w14:ligatures w14:val="none"/>
              </w:rPr>
              <w:t>074180000323</w:t>
            </w:r>
          </w:p>
        </w:tc>
        <w:tc>
          <w:tcPr>
            <w:tcW w:w="350" w:type="pct"/>
            <w:vAlign w:val="center"/>
          </w:tcPr>
          <w:p w14:paraId="66D85862" w14:textId="77777777" w:rsidR="00D745C2" w:rsidRPr="004156BA" w:rsidRDefault="00D745C2" w:rsidP="004C7CB8">
            <w:pPr>
              <w:spacing w:before="120" w:after="0" w:line="240" w:lineRule="auto"/>
              <w:jc w:val="center"/>
              <w:rPr>
                <w:rFonts w:ascii="Times New Roman" w:eastAsia="Calibri" w:hAnsi="Times New Roman" w:cs="Times New Roman"/>
                <w:b/>
                <w:kern w:val="0"/>
                <w:sz w:val="20"/>
                <w:szCs w:val="20"/>
                <w:lang w:val="vi-VN"/>
                <w14:ligatures w14:val="none"/>
              </w:rPr>
            </w:pPr>
          </w:p>
        </w:tc>
        <w:tc>
          <w:tcPr>
            <w:tcW w:w="349" w:type="pct"/>
            <w:vAlign w:val="center"/>
          </w:tcPr>
          <w:p w14:paraId="14C3A5DC" w14:textId="77777777" w:rsidR="00D745C2" w:rsidRPr="004156BA" w:rsidRDefault="00D745C2" w:rsidP="004C7CB8">
            <w:pPr>
              <w:spacing w:before="120" w:after="0" w:line="240" w:lineRule="auto"/>
              <w:jc w:val="center"/>
              <w:rPr>
                <w:rFonts w:ascii="Times New Roman" w:eastAsia="Calibri" w:hAnsi="Times New Roman" w:cs="Times New Roman"/>
                <w:b/>
                <w:kern w:val="0"/>
                <w:sz w:val="20"/>
                <w:szCs w:val="20"/>
                <w:lang w:val="vi-VN"/>
                <w14:ligatures w14:val="none"/>
              </w:rPr>
            </w:pPr>
          </w:p>
        </w:tc>
        <w:tc>
          <w:tcPr>
            <w:tcW w:w="390" w:type="pct"/>
            <w:vAlign w:val="center"/>
          </w:tcPr>
          <w:p w14:paraId="30BE9EDF" w14:textId="37E086CB" w:rsidR="00D745C2" w:rsidRPr="004156BA" w:rsidRDefault="00D745C2" w:rsidP="004C7CB8">
            <w:pPr>
              <w:spacing w:before="120" w:after="0" w:line="240" w:lineRule="auto"/>
              <w:jc w:val="center"/>
              <w:rPr>
                <w:rFonts w:ascii="Times New Roman" w:eastAsia="Calibri" w:hAnsi="Times New Roman" w:cs="Times New Roman"/>
                <w:b/>
                <w:kern w:val="0"/>
                <w:sz w:val="20"/>
                <w:szCs w:val="20"/>
                <w:lang w:val="vi-VN"/>
                <w14:ligatures w14:val="none"/>
              </w:rPr>
            </w:pPr>
            <w:r w:rsidRPr="004156BA">
              <w:rPr>
                <w:rFonts w:ascii="Times New Roman" w:eastAsia="Calibri" w:hAnsi="Times New Roman" w:cs="Times New Roman"/>
                <w:b/>
                <w:kern w:val="0"/>
                <w:sz w:val="20"/>
                <w:szCs w:val="20"/>
                <w:lang w:val="vi-VN"/>
                <w14:ligatures w14:val="none"/>
              </w:rPr>
              <w:t>Số 150 đường Thích Quảng Đức, tổ 16, Khu 1, phường Thủ Dầu Một, Thành phố Hồ Chí Minh</w:t>
            </w:r>
          </w:p>
        </w:tc>
        <w:tc>
          <w:tcPr>
            <w:tcW w:w="365" w:type="pct"/>
            <w:vAlign w:val="center"/>
          </w:tcPr>
          <w:p w14:paraId="1BE1A276" w14:textId="06430684" w:rsidR="00D745C2" w:rsidRPr="004156BA" w:rsidRDefault="001141D0" w:rsidP="004C7CB8">
            <w:pPr>
              <w:spacing w:before="120" w:after="0" w:line="240" w:lineRule="auto"/>
              <w:jc w:val="center"/>
              <w:rPr>
                <w:rFonts w:ascii="Times New Roman" w:eastAsia="Calibri" w:hAnsi="Times New Roman" w:cs="Times New Roman"/>
                <w:b/>
                <w:kern w:val="0"/>
                <w:sz w:val="20"/>
                <w:szCs w:val="20"/>
                <w14:ligatures w14:val="none"/>
              </w:rPr>
            </w:pPr>
            <w:r w:rsidRPr="004156BA">
              <w:rPr>
                <w:rFonts w:ascii="Times New Roman" w:eastAsia="Calibri" w:hAnsi="Times New Roman" w:cs="Times New Roman"/>
                <w:b/>
                <w:kern w:val="0"/>
                <w:sz w:val="20"/>
                <w:szCs w:val="20"/>
                <w14:ligatures w14:val="none"/>
              </w:rPr>
              <w:t>40%</w:t>
            </w:r>
          </w:p>
        </w:tc>
        <w:tc>
          <w:tcPr>
            <w:tcW w:w="610" w:type="pct"/>
            <w:vAlign w:val="center"/>
          </w:tcPr>
          <w:p w14:paraId="3A224D5A" w14:textId="11F32F1C" w:rsidR="00D745C2" w:rsidRPr="004156BA" w:rsidRDefault="000C5859" w:rsidP="004C7CB8">
            <w:pPr>
              <w:spacing w:before="120" w:after="0" w:line="240" w:lineRule="auto"/>
              <w:jc w:val="center"/>
              <w:rPr>
                <w:rFonts w:ascii="Times New Roman" w:eastAsia="Calibri" w:hAnsi="Times New Roman" w:cs="Times New Roman"/>
                <w:b/>
                <w:kern w:val="0"/>
                <w:sz w:val="20"/>
                <w:szCs w:val="20"/>
                <w14:ligatures w14:val="none"/>
              </w:rPr>
            </w:pPr>
            <w:r w:rsidRPr="004156BA">
              <w:rPr>
                <w:rFonts w:ascii="Times New Roman" w:eastAsia="Calibri" w:hAnsi="Times New Roman" w:cs="Times New Roman"/>
                <w:b/>
                <w:kern w:val="0"/>
                <w:sz w:val="20"/>
                <w:szCs w:val="20"/>
                <w14:ligatures w14:val="none"/>
              </w:rPr>
              <w:t>40%</w:t>
            </w:r>
          </w:p>
        </w:tc>
        <w:tc>
          <w:tcPr>
            <w:tcW w:w="407" w:type="pct"/>
            <w:vAlign w:val="center"/>
          </w:tcPr>
          <w:p w14:paraId="50FE5048" w14:textId="77777777" w:rsidR="00D745C2" w:rsidRPr="004156BA" w:rsidRDefault="00D745C2" w:rsidP="004C7CB8">
            <w:pPr>
              <w:spacing w:before="120" w:after="0" w:line="240" w:lineRule="auto"/>
              <w:jc w:val="center"/>
              <w:rPr>
                <w:rFonts w:ascii="Times New Roman" w:eastAsia="Calibri" w:hAnsi="Times New Roman" w:cs="Times New Roman"/>
                <w:b/>
                <w:kern w:val="0"/>
                <w:sz w:val="20"/>
                <w:szCs w:val="20"/>
                <w:lang w:val="vi-VN"/>
                <w14:ligatures w14:val="none"/>
              </w:rPr>
            </w:pPr>
          </w:p>
        </w:tc>
        <w:tc>
          <w:tcPr>
            <w:tcW w:w="392" w:type="pct"/>
            <w:vAlign w:val="center"/>
          </w:tcPr>
          <w:p w14:paraId="475ACB26" w14:textId="77777777" w:rsidR="00D745C2" w:rsidRPr="004156BA" w:rsidRDefault="00D745C2" w:rsidP="004C7CB8">
            <w:pPr>
              <w:spacing w:before="120" w:after="0" w:line="240" w:lineRule="auto"/>
              <w:jc w:val="center"/>
              <w:rPr>
                <w:rFonts w:ascii="Times New Roman" w:eastAsia="Calibri" w:hAnsi="Times New Roman" w:cs="Times New Roman"/>
                <w:b/>
                <w:kern w:val="0"/>
                <w:sz w:val="20"/>
                <w:szCs w:val="20"/>
                <w:lang w:val="vi-VN"/>
                <w14:ligatures w14:val="none"/>
              </w:rPr>
            </w:pPr>
          </w:p>
        </w:tc>
      </w:tr>
    </w:tbl>
    <w:p w14:paraId="3DCBFE2C" w14:textId="77777777" w:rsidR="004C7CB8" w:rsidRPr="004156BA" w:rsidRDefault="004C7CB8" w:rsidP="004C7CB8">
      <w:pPr>
        <w:spacing w:before="120" w:after="0" w:line="240" w:lineRule="auto"/>
        <w:jc w:val="center"/>
        <w:rPr>
          <w:rFonts w:ascii="Times New Roman" w:eastAsia="Calibri" w:hAnsi="Times New Roman" w:cs="Times New Roman"/>
          <w:b/>
          <w:kern w:val="0"/>
          <w:sz w:val="20"/>
          <w:szCs w:val="20"/>
          <w:lang w:val="vi-VN"/>
          <w14:ligatures w14:val="none"/>
        </w:rPr>
      </w:pPr>
    </w:p>
    <w:tbl>
      <w:tblPr>
        <w:tblW w:w="5000" w:type="pct"/>
        <w:tblCellMar>
          <w:left w:w="0" w:type="dxa"/>
          <w:right w:w="0" w:type="dxa"/>
        </w:tblCellMar>
        <w:tblLook w:val="04A0" w:firstRow="1" w:lastRow="0" w:firstColumn="1" w:lastColumn="0" w:noHBand="0" w:noVBand="1"/>
      </w:tblPr>
      <w:tblGrid>
        <w:gridCol w:w="6979"/>
        <w:gridCol w:w="6979"/>
      </w:tblGrid>
      <w:tr w:rsidR="004C7CB8" w:rsidRPr="004156BA" w14:paraId="7E30B313" w14:textId="77777777" w:rsidTr="00905E0D">
        <w:tc>
          <w:tcPr>
            <w:tcW w:w="2500" w:type="pct"/>
            <w:vAlign w:val="center"/>
          </w:tcPr>
          <w:p w14:paraId="55E2A444" w14:textId="77777777" w:rsidR="004C7CB8" w:rsidRPr="004156BA" w:rsidRDefault="004C7CB8" w:rsidP="004C7CB8">
            <w:pPr>
              <w:spacing w:before="120" w:after="0" w:line="240" w:lineRule="auto"/>
              <w:jc w:val="center"/>
              <w:rPr>
                <w:rFonts w:ascii="Times New Roman" w:eastAsia="Times New Roman" w:hAnsi="Times New Roman" w:cs="Times New Roman"/>
                <w:i/>
                <w:kern w:val="0"/>
                <w:sz w:val="20"/>
                <w:szCs w:val="20"/>
                <w14:ligatures w14:val="none"/>
              </w:rPr>
            </w:pPr>
          </w:p>
        </w:tc>
        <w:tc>
          <w:tcPr>
            <w:tcW w:w="2500" w:type="pct"/>
            <w:vAlign w:val="center"/>
          </w:tcPr>
          <w:p w14:paraId="505ACA25" w14:textId="77777777" w:rsidR="00A657A4" w:rsidRPr="004156BA" w:rsidRDefault="00A657A4" w:rsidP="004C7CB8">
            <w:pPr>
              <w:spacing w:before="120" w:after="0" w:line="240" w:lineRule="auto"/>
              <w:jc w:val="center"/>
              <w:rPr>
                <w:rFonts w:ascii="Times New Roman" w:eastAsia="Times New Roman" w:hAnsi="Times New Roman" w:cs="Times New Roman"/>
                <w:i/>
                <w:kern w:val="0"/>
                <w:sz w:val="20"/>
                <w:szCs w:val="20"/>
                <w14:ligatures w14:val="none"/>
              </w:rPr>
            </w:pPr>
          </w:p>
          <w:p w14:paraId="0331442C" w14:textId="77777777" w:rsidR="00A657A4" w:rsidRPr="004156BA" w:rsidRDefault="00A657A4" w:rsidP="004C7CB8">
            <w:pPr>
              <w:spacing w:before="120" w:after="0" w:line="240" w:lineRule="auto"/>
              <w:jc w:val="center"/>
              <w:rPr>
                <w:rFonts w:ascii="Times New Roman" w:eastAsia="Times New Roman" w:hAnsi="Times New Roman" w:cs="Times New Roman"/>
                <w:i/>
                <w:kern w:val="0"/>
                <w:sz w:val="20"/>
                <w:szCs w:val="20"/>
                <w14:ligatures w14:val="none"/>
              </w:rPr>
            </w:pPr>
          </w:p>
          <w:p w14:paraId="2827AD9E" w14:textId="77777777" w:rsidR="00C41629" w:rsidRDefault="00C41629" w:rsidP="004C7CB8">
            <w:pPr>
              <w:spacing w:before="120" w:after="0" w:line="240" w:lineRule="auto"/>
              <w:jc w:val="center"/>
              <w:rPr>
                <w:rFonts w:ascii="Times New Roman" w:eastAsia="Times New Roman" w:hAnsi="Times New Roman" w:cs="Times New Roman"/>
                <w:i/>
                <w:kern w:val="0"/>
                <w:sz w:val="20"/>
                <w:szCs w:val="20"/>
                <w14:ligatures w14:val="none"/>
              </w:rPr>
            </w:pPr>
          </w:p>
          <w:p w14:paraId="45877563" w14:textId="77777777" w:rsidR="00C41629" w:rsidRDefault="00C41629" w:rsidP="004C7CB8">
            <w:pPr>
              <w:spacing w:before="120" w:after="0" w:line="240" w:lineRule="auto"/>
              <w:jc w:val="center"/>
              <w:rPr>
                <w:rFonts w:ascii="Times New Roman" w:eastAsia="Times New Roman" w:hAnsi="Times New Roman" w:cs="Times New Roman"/>
                <w:i/>
                <w:kern w:val="0"/>
                <w:sz w:val="20"/>
                <w:szCs w:val="20"/>
                <w14:ligatures w14:val="none"/>
              </w:rPr>
            </w:pPr>
          </w:p>
          <w:p w14:paraId="2EB9A7AE" w14:textId="153C4DF5" w:rsidR="004C7CB8" w:rsidRPr="004156BA" w:rsidRDefault="00A657A4" w:rsidP="004C7CB8">
            <w:pPr>
              <w:spacing w:before="120" w:after="0" w:line="240" w:lineRule="auto"/>
              <w:jc w:val="center"/>
              <w:rPr>
                <w:rFonts w:ascii="Times New Roman" w:eastAsia="Times New Roman" w:hAnsi="Times New Roman" w:cs="Times New Roman"/>
                <w:i/>
                <w:kern w:val="0"/>
                <w:sz w:val="20"/>
                <w:szCs w:val="20"/>
                <w:vertAlign w:val="superscript"/>
                <w14:ligatures w14:val="none"/>
              </w:rPr>
            </w:pPr>
            <w:r w:rsidRPr="004156BA">
              <w:rPr>
                <w:rFonts w:ascii="Times New Roman" w:eastAsia="Times New Roman" w:hAnsi="Times New Roman" w:cs="Times New Roman"/>
                <w:i/>
                <w:kern w:val="0"/>
                <w:sz w:val="20"/>
                <w:szCs w:val="20"/>
                <w14:ligatures w14:val="none"/>
              </w:rPr>
              <w:t>Thành phố Hồ Chí Minh, ngày 26 tháng 7 năm 2025</w:t>
            </w:r>
            <w:r w:rsidR="004C7CB8" w:rsidRPr="004156BA">
              <w:rPr>
                <w:rFonts w:ascii="Times New Roman" w:eastAsia="Times New Roman" w:hAnsi="Times New Roman" w:cs="Times New Roman"/>
                <w:b/>
                <w:i/>
                <w:kern w:val="0"/>
                <w:sz w:val="20"/>
                <w:szCs w:val="20"/>
                <w14:ligatures w14:val="none"/>
              </w:rPr>
              <w:br/>
            </w:r>
            <w:r w:rsidR="004C7CB8" w:rsidRPr="004156BA">
              <w:rPr>
                <w:rFonts w:ascii="Times New Roman" w:eastAsia="Times New Roman" w:hAnsi="Times New Roman" w:cs="Times New Roman"/>
                <w:b/>
                <w:iCs/>
                <w:kern w:val="0"/>
                <w:sz w:val="20"/>
                <w:szCs w:val="20"/>
                <w14:ligatures w14:val="none"/>
              </w:rPr>
              <w:t>NGƯỜI ĐẠI DIỆN THEO PHÁP LUẬT</w:t>
            </w:r>
            <w:r w:rsidR="004C7CB8" w:rsidRPr="004156BA">
              <w:rPr>
                <w:rFonts w:ascii="Times New Roman" w:eastAsia="Times New Roman" w:hAnsi="Times New Roman" w:cs="Times New Roman"/>
                <w:b/>
                <w:bCs/>
                <w:iCs/>
                <w:kern w:val="0"/>
                <w:sz w:val="20"/>
                <w:szCs w:val="20"/>
                <w14:ligatures w14:val="none"/>
              </w:rPr>
              <w:t>/</w:t>
            </w:r>
            <w:r w:rsidR="004C7CB8" w:rsidRPr="004156BA">
              <w:rPr>
                <w:rFonts w:ascii="Times New Roman" w:eastAsia="Times New Roman" w:hAnsi="Times New Roman" w:cs="Times New Roman"/>
                <w:b/>
                <w:bCs/>
                <w:iCs/>
                <w:kern w:val="0"/>
                <w:sz w:val="20"/>
                <w:szCs w:val="20"/>
                <w14:ligatures w14:val="none"/>
              </w:rPr>
              <w:br/>
              <w:t>CHỦ TỊCH HỘI ĐỒNG THÀNH VIÊN/</w:t>
            </w:r>
            <w:r w:rsidR="004C7CB8" w:rsidRPr="004156BA">
              <w:rPr>
                <w:rFonts w:ascii="Times New Roman" w:eastAsia="Times New Roman" w:hAnsi="Times New Roman" w:cs="Times New Roman"/>
                <w:b/>
                <w:bCs/>
                <w:iCs/>
                <w:kern w:val="0"/>
                <w:sz w:val="20"/>
                <w:szCs w:val="20"/>
                <w14:ligatures w14:val="none"/>
              </w:rPr>
              <w:br/>
              <w:t>CHỦ TỊCH HỘI ĐỒNG QUẢN TRỊ</w:t>
            </w:r>
            <w:r w:rsidR="004C7CB8" w:rsidRPr="004156BA">
              <w:rPr>
                <w:rFonts w:ascii="Times New Roman" w:eastAsia="Times New Roman" w:hAnsi="Times New Roman" w:cs="Times New Roman"/>
                <w:b/>
                <w:iCs/>
                <w:kern w:val="0"/>
                <w:sz w:val="20"/>
                <w:szCs w:val="20"/>
                <w14:ligatures w14:val="none"/>
              </w:rPr>
              <w:t xml:space="preserve"> CỦA CÔNG TY</w:t>
            </w:r>
            <w:r w:rsidR="004C7CB8" w:rsidRPr="004156BA">
              <w:rPr>
                <w:rFonts w:ascii="Times New Roman" w:eastAsia="Times New Roman" w:hAnsi="Times New Roman" w:cs="Times New Roman"/>
                <w:iCs/>
                <w:kern w:val="0"/>
                <w:sz w:val="20"/>
                <w:szCs w:val="20"/>
                <w14:ligatures w14:val="none"/>
              </w:rPr>
              <w:br/>
            </w:r>
            <w:r w:rsidR="004C7CB8" w:rsidRPr="004156BA">
              <w:rPr>
                <w:rFonts w:ascii="Times New Roman" w:eastAsia="Times New Roman" w:hAnsi="Times New Roman" w:cs="Times New Roman"/>
                <w:i/>
                <w:kern w:val="0"/>
                <w:sz w:val="20"/>
                <w:szCs w:val="20"/>
                <w14:ligatures w14:val="none"/>
              </w:rPr>
              <w:t>(Ký và ghi họ tên)</w:t>
            </w:r>
            <w:r w:rsidR="004C7CB8" w:rsidRPr="004156BA">
              <w:rPr>
                <w:rFonts w:ascii="Times New Roman" w:eastAsia="Times New Roman" w:hAnsi="Times New Roman" w:cs="Times New Roman"/>
                <w:i/>
                <w:kern w:val="0"/>
                <w:sz w:val="20"/>
                <w:szCs w:val="20"/>
                <w:vertAlign w:val="superscript"/>
                <w14:ligatures w14:val="none"/>
              </w:rPr>
              <w:t>5</w:t>
            </w:r>
          </w:p>
          <w:p w14:paraId="18E2F739" w14:textId="77777777" w:rsidR="00DE6C31" w:rsidRPr="004156BA" w:rsidRDefault="00DE6C31" w:rsidP="004C7CB8">
            <w:pPr>
              <w:spacing w:before="120" w:after="0" w:line="240" w:lineRule="auto"/>
              <w:jc w:val="center"/>
              <w:rPr>
                <w:rFonts w:ascii="Times New Roman" w:eastAsia="Times New Roman" w:hAnsi="Times New Roman" w:cs="Times New Roman"/>
                <w:i/>
                <w:kern w:val="0"/>
                <w:sz w:val="20"/>
                <w:szCs w:val="20"/>
                <w:vertAlign w:val="superscript"/>
                <w14:ligatures w14:val="none"/>
              </w:rPr>
            </w:pPr>
          </w:p>
          <w:p w14:paraId="0087E3F8" w14:textId="18D6B863" w:rsidR="00DE6C31" w:rsidRDefault="00DE6C31" w:rsidP="004C7CB8">
            <w:pPr>
              <w:spacing w:before="120" w:after="0" w:line="240" w:lineRule="auto"/>
              <w:jc w:val="center"/>
              <w:rPr>
                <w:rFonts w:ascii="Times New Roman" w:eastAsia="Times New Roman" w:hAnsi="Times New Roman" w:cs="Times New Roman"/>
                <w:i/>
                <w:kern w:val="0"/>
                <w:sz w:val="20"/>
                <w:szCs w:val="20"/>
                <w:vertAlign w:val="superscript"/>
                <w14:ligatures w14:val="none"/>
              </w:rPr>
            </w:pPr>
          </w:p>
          <w:p w14:paraId="006C7E11" w14:textId="77777777" w:rsidR="002941EB" w:rsidRPr="004156BA" w:rsidRDefault="002941EB" w:rsidP="004C7CB8">
            <w:pPr>
              <w:spacing w:before="120" w:after="0" w:line="240" w:lineRule="auto"/>
              <w:jc w:val="center"/>
              <w:rPr>
                <w:rFonts w:ascii="Times New Roman" w:eastAsia="Times New Roman" w:hAnsi="Times New Roman" w:cs="Times New Roman"/>
                <w:i/>
                <w:kern w:val="0"/>
                <w:sz w:val="20"/>
                <w:szCs w:val="20"/>
                <w:vertAlign w:val="superscript"/>
                <w14:ligatures w14:val="none"/>
              </w:rPr>
            </w:pPr>
          </w:p>
          <w:p w14:paraId="72C4AD13" w14:textId="563313B5" w:rsidR="00DE6C31" w:rsidRPr="004156BA" w:rsidRDefault="00DE6C31" w:rsidP="00DE6C31">
            <w:pPr>
              <w:spacing w:before="120" w:after="0" w:line="240" w:lineRule="auto"/>
              <w:rPr>
                <w:rFonts w:ascii="Times New Roman" w:eastAsia="Times New Roman" w:hAnsi="Times New Roman" w:cs="Times New Roman"/>
                <w:kern w:val="0"/>
                <w:sz w:val="20"/>
                <w:szCs w:val="20"/>
                <w14:ligatures w14:val="none"/>
              </w:rPr>
            </w:pPr>
          </w:p>
        </w:tc>
      </w:tr>
      <w:tr w:rsidR="00DE6C31" w:rsidRPr="004156BA" w14:paraId="73BED78B" w14:textId="77777777" w:rsidTr="00905E0D">
        <w:tc>
          <w:tcPr>
            <w:tcW w:w="2500" w:type="pct"/>
            <w:vAlign w:val="center"/>
          </w:tcPr>
          <w:p w14:paraId="51FD833B" w14:textId="77777777" w:rsidR="00DE6C31" w:rsidRPr="004156BA" w:rsidRDefault="00DE6C31" w:rsidP="004C7CB8">
            <w:pPr>
              <w:spacing w:before="120" w:after="0" w:line="240" w:lineRule="auto"/>
              <w:jc w:val="center"/>
              <w:rPr>
                <w:rFonts w:ascii="Times New Roman" w:eastAsia="Times New Roman" w:hAnsi="Times New Roman" w:cs="Times New Roman"/>
                <w:i/>
                <w:kern w:val="0"/>
                <w:sz w:val="20"/>
                <w:szCs w:val="20"/>
                <w14:ligatures w14:val="none"/>
              </w:rPr>
            </w:pPr>
          </w:p>
        </w:tc>
        <w:tc>
          <w:tcPr>
            <w:tcW w:w="2500" w:type="pct"/>
            <w:vAlign w:val="center"/>
          </w:tcPr>
          <w:p w14:paraId="05A05A8F" w14:textId="42539FD4" w:rsidR="00DE6C31" w:rsidRPr="004156BA" w:rsidRDefault="00DE6C31" w:rsidP="004C7CB8">
            <w:pPr>
              <w:spacing w:before="120" w:after="0" w:line="240" w:lineRule="auto"/>
              <w:jc w:val="center"/>
              <w:rPr>
                <w:rFonts w:ascii="Times New Roman" w:eastAsia="Times New Roman" w:hAnsi="Times New Roman" w:cs="Times New Roman"/>
                <w:b/>
                <w:kern w:val="0"/>
                <w:sz w:val="20"/>
                <w:szCs w:val="20"/>
                <w14:ligatures w14:val="none"/>
              </w:rPr>
            </w:pPr>
            <w:r w:rsidRPr="004156BA">
              <w:rPr>
                <w:rFonts w:ascii="Times New Roman" w:eastAsia="Times New Roman" w:hAnsi="Times New Roman" w:cs="Times New Roman"/>
                <w:b/>
                <w:kern w:val="0"/>
                <w:sz w:val="20"/>
                <w:szCs w:val="20"/>
                <w14:ligatures w14:val="none"/>
              </w:rPr>
              <w:t>ĐẶNG HỒNG SƠN</w:t>
            </w:r>
          </w:p>
        </w:tc>
      </w:tr>
    </w:tbl>
    <w:p w14:paraId="2D52E5CD" w14:textId="77777777" w:rsidR="004C7CB8" w:rsidRPr="004156BA" w:rsidRDefault="004C7CB8" w:rsidP="004C7CB8">
      <w:pPr>
        <w:spacing w:before="120" w:after="0" w:line="240" w:lineRule="auto"/>
        <w:rPr>
          <w:rFonts w:ascii="Times New Roman" w:eastAsia="Times New Roman" w:hAnsi="Times New Roman" w:cs="Times New Roman"/>
          <w:kern w:val="0"/>
          <w:sz w:val="20"/>
          <w:szCs w:val="20"/>
          <w14:ligatures w14:val="none"/>
        </w:rPr>
      </w:pPr>
      <w:r w:rsidRPr="004156BA">
        <w:rPr>
          <w:rFonts w:ascii="Times New Roman" w:eastAsia="Times New Roman" w:hAnsi="Times New Roman" w:cs="Times New Roman"/>
          <w:kern w:val="0"/>
          <w:sz w:val="20"/>
          <w:szCs w:val="20"/>
          <w14:ligatures w14:val="none"/>
        </w:rPr>
        <w:t>______________________</w:t>
      </w:r>
    </w:p>
    <w:p w14:paraId="6046B3BA" w14:textId="77777777" w:rsidR="004C7CB8" w:rsidRPr="004156BA" w:rsidRDefault="004C7CB8" w:rsidP="004C7CB8">
      <w:pPr>
        <w:spacing w:before="120" w:after="0" w:line="240" w:lineRule="auto"/>
        <w:rPr>
          <w:rFonts w:ascii="Times New Roman" w:eastAsia="Times New Roman" w:hAnsi="Times New Roman" w:cs="Times New Roman"/>
          <w:kern w:val="0"/>
          <w:sz w:val="20"/>
          <w:szCs w:val="20"/>
          <w14:ligatures w14:val="none"/>
        </w:rPr>
      </w:pPr>
      <w:r w:rsidRPr="004156BA">
        <w:rPr>
          <w:rFonts w:ascii="Times New Roman" w:eastAsia="Times New Roman" w:hAnsi="Times New Roman" w:cs="Times New Roman"/>
          <w:kern w:val="0"/>
          <w:sz w:val="20"/>
          <w:szCs w:val="20"/>
          <w:vertAlign w:val="superscript"/>
          <w14:ligatures w14:val="none"/>
        </w:rPr>
        <w:t>1</w:t>
      </w:r>
      <w:r w:rsidRPr="004156BA">
        <w:rPr>
          <w:rFonts w:ascii="Times New Roman" w:eastAsia="Times New Roman" w:hAnsi="Times New Roman" w:cs="Times New Roman"/>
          <w:kern w:val="0"/>
          <w:sz w:val="20"/>
          <w:szCs w:val="20"/>
          <w14:ligatures w14:val="none"/>
        </w:rPr>
        <w:t xml:space="preserve"> Nếu cột số 5 kê khai Số định danh cá nhân thì không phải kê khai các cột số 6, 7.</w:t>
      </w:r>
    </w:p>
    <w:p w14:paraId="1369C0A3" w14:textId="77777777" w:rsidR="004C7CB8" w:rsidRPr="004156BA" w:rsidRDefault="004C7CB8" w:rsidP="004C7CB8">
      <w:pPr>
        <w:spacing w:before="120" w:after="0" w:line="240" w:lineRule="auto"/>
        <w:rPr>
          <w:rFonts w:ascii="Times New Roman" w:eastAsia="Times New Roman" w:hAnsi="Times New Roman" w:cs="Times New Roman"/>
          <w:kern w:val="0"/>
          <w:sz w:val="20"/>
          <w:szCs w:val="20"/>
          <w14:ligatures w14:val="none"/>
        </w:rPr>
      </w:pPr>
      <w:r w:rsidRPr="004156BA">
        <w:rPr>
          <w:rFonts w:ascii="Times New Roman" w:eastAsia="Times New Roman" w:hAnsi="Times New Roman" w:cs="Times New Roman"/>
          <w:kern w:val="0"/>
          <w:sz w:val="20"/>
          <w:szCs w:val="20"/>
          <w:vertAlign w:val="superscript"/>
          <w14:ligatures w14:val="none"/>
        </w:rPr>
        <w:t>2</w:t>
      </w:r>
      <w:r w:rsidRPr="004156BA">
        <w:rPr>
          <w:rFonts w:ascii="Times New Roman" w:eastAsia="Times New Roman" w:hAnsi="Times New Roman" w:cs="Times New Roman"/>
          <w:kern w:val="0"/>
          <w:sz w:val="20"/>
          <w:szCs w:val="20"/>
          <w14:ligatures w14:val="none"/>
        </w:rPr>
        <w:t xml:space="preserve"> Trường hợp CSHHL thông qua sở hữu vốn điều lệ hoặc tổng số cổ phần có quyền biểu quyết được xác định như sau:</w:t>
      </w:r>
    </w:p>
    <w:p w14:paraId="5B0FED6D" w14:textId="77777777" w:rsidR="004C7CB8" w:rsidRPr="004156BA" w:rsidRDefault="004C7CB8" w:rsidP="004C7CB8">
      <w:pPr>
        <w:spacing w:before="120" w:after="0" w:line="240" w:lineRule="auto"/>
        <w:rPr>
          <w:rFonts w:ascii="Times New Roman" w:eastAsia="Times New Roman" w:hAnsi="Times New Roman" w:cs="Times New Roman"/>
          <w:kern w:val="0"/>
          <w:sz w:val="20"/>
          <w:szCs w:val="20"/>
          <w14:ligatures w14:val="none"/>
        </w:rPr>
      </w:pPr>
      <w:r w:rsidRPr="004156BA">
        <w:rPr>
          <w:rFonts w:ascii="Times New Roman" w:eastAsia="Times New Roman" w:hAnsi="Times New Roman" w:cs="Times New Roman"/>
          <w:kern w:val="0"/>
          <w:sz w:val="20"/>
          <w:szCs w:val="20"/>
          <w14:ligatures w14:val="none"/>
        </w:rPr>
        <w:t>- Cá nhân là cổ đông sở hữu từ 25% tổng số cổ phần có quyền biểu quyết trở lên;</w:t>
      </w:r>
    </w:p>
    <w:p w14:paraId="0D1461FE" w14:textId="77777777" w:rsidR="004C7CB8" w:rsidRPr="004156BA" w:rsidRDefault="004C7CB8" w:rsidP="004C7CB8">
      <w:pPr>
        <w:spacing w:before="120" w:after="0" w:line="240" w:lineRule="auto"/>
        <w:rPr>
          <w:rFonts w:ascii="Times New Roman" w:eastAsia="Times New Roman" w:hAnsi="Times New Roman" w:cs="Times New Roman"/>
          <w:kern w:val="0"/>
          <w:sz w:val="20"/>
          <w:szCs w:val="20"/>
          <w14:ligatures w14:val="none"/>
        </w:rPr>
      </w:pPr>
      <w:r w:rsidRPr="004156BA">
        <w:rPr>
          <w:rFonts w:ascii="Times New Roman" w:eastAsia="Times New Roman" w:hAnsi="Times New Roman" w:cs="Times New Roman"/>
          <w:kern w:val="0"/>
          <w:sz w:val="20"/>
          <w:szCs w:val="20"/>
          <w14:ligatures w14:val="none"/>
        </w:rPr>
        <w:t>- Cá nhân là thành viên sở hữu từ 25% vốn điều lệ trở lên của công ty trách nhiệm hữu hạn hai thành viên trở lên;</w:t>
      </w:r>
    </w:p>
    <w:p w14:paraId="61FFF642" w14:textId="77777777" w:rsidR="004C7CB8" w:rsidRPr="004156BA" w:rsidRDefault="004C7CB8" w:rsidP="004C7CB8">
      <w:pPr>
        <w:spacing w:before="120" w:after="0" w:line="240" w:lineRule="auto"/>
        <w:rPr>
          <w:rFonts w:ascii="Times New Roman" w:eastAsia="Times New Roman" w:hAnsi="Times New Roman" w:cs="Times New Roman"/>
          <w:kern w:val="0"/>
          <w:sz w:val="20"/>
          <w:szCs w:val="20"/>
          <w14:ligatures w14:val="none"/>
        </w:rPr>
      </w:pPr>
      <w:r w:rsidRPr="004156BA">
        <w:rPr>
          <w:rFonts w:ascii="Times New Roman" w:eastAsia="Times New Roman" w:hAnsi="Times New Roman" w:cs="Times New Roman"/>
          <w:kern w:val="0"/>
          <w:sz w:val="20"/>
          <w:szCs w:val="20"/>
          <w14:ligatures w14:val="none"/>
        </w:rPr>
        <w:t>- Cá nhân là chủ sở hữu công ty trách nhiệm hữu hạn một thành viên;</w:t>
      </w:r>
    </w:p>
    <w:p w14:paraId="33972987" w14:textId="77777777" w:rsidR="004C7CB8" w:rsidRPr="004156BA" w:rsidRDefault="004C7CB8" w:rsidP="004C7CB8">
      <w:pPr>
        <w:spacing w:before="120" w:after="0" w:line="240" w:lineRule="auto"/>
        <w:rPr>
          <w:rFonts w:ascii="Times New Roman" w:eastAsia="Times New Roman" w:hAnsi="Times New Roman" w:cs="Times New Roman"/>
          <w:kern w:val="0"/>
          <w:sz w:val="20"/>
          <w:szCs w:val="20"/>
          <w14:ligatures w14:val="none"/>
        </w:rPr>
      </w:pPr>
      <w:r w:rsidRPr="004156BA">
        <w:rPr>
          <w:rFonts w:ascii="Times New Roman" w:eastAsia="Times New Roman" w:hAnsi="Times New Roman" w:cs="Times New Roman"/>
          <w:kern w:val="0"/>
          <w:sz w:val="20"/>
          <w:szCs w:val="20"/>
          <w14:ligatures w14:val="none"/>
        </w:rPr>
        <w:t>- Cá nhân là thành viên hợp danh công ty hợp danh.</w:t>
      </w:r>
    </w:p>
    <w:p w14:paraId="4920FAEE" w14:textId="77777777" w:rsidR="004C7CB8" w:rsidRPr="004156BA" w:rsidRDefault="004C7CB8" w:rsidP="004C7CB8">
      <w:pPr>
        <w:spacing w:before="120" w:after="0" w:line="240" w:lineRule="auto"/>
        <w:rPr>
          <w:rFonts w:ascii="Times New Roman" w:eastAsia="Times New Roman" w:hAnsi="Times New Roman" w:cs="Times New Roman"/>
          <w:kern w:val="0"/>
          <w:sz w:val="20"/>
          <w:szCs w:val="20"/>
          <w14:ligatures w14:val="none"/>
        </w:rPr>
      </w:pPr>
      <w:r w:rsidRPr="004156BA">
        <w:rPr>
          <w:rFonts w:ascii="Times New Roman" w:eastAsia="Times New Roman" w:hAnsi="Times New Roman" w:cs="Times New Roman"/>
          <w:kern w:val="0"/>
          <w:sz w:val="20"/>
          <w:szCs w:val="20"/>
          <w:vertAlign w:val="superscript"/>
          <w14:ligatures w14:val="none"/>
        </w:rPr>
        <w:t xml:space="preserve">3 </w:t>
      </w:r>
      <w:r w:rsidRPr="004156BA">
        <w:rPr>
          <w:rFonts w:ascii="Times New Roman" w:eastAsia="Times New Roman" w:hAnsi="Times New Roman" w:cs="Times New Roman"/>
          <w:kern w:val="0"/>
          <w:sz w:val="20"/>
          <w:szCs w:val="20"/>
          <w14:ligatures w14:val="none"/>
        </w:rPr>
        <w:t>Tỷ lệ sở hữu cổ phần có quyền biểu quyết = Số cổ phần có quyền biểu quyết của chủ sở hữu hưởng lợi/tổng số cổ phần có quyền biểu quyết của công ty cổ phần.</w:t>
      </w:r>
    </w:p>
    <w:p w14:paraId="114762F7" w14:textId="77777777" w:rsidR="004C7CB8" w:rsidRPr="004156BA" w:rsidRDefault="004C7CB8" w:rsidP="004C7CB8">
      <w:pPr>
        <w:spacing w:before="120" w:after="0" w:line="240" w:lineRule="auto"/>
        <w:rPr>
          <w:rFonts w:ascii="Times New Roman" w:eastAsia="Times New Roman" w:hAnsi="Times New Roman" w:cs="Times New Roman"/>
          <w:kern w:val="0"/>
          <w:sz w:val="20"/>
          <w:szCs w:val="20"/>
          <w14:ligatures w14:val="none"/>
        </w:rPr>
      </w:pPr>
      <w:r w:rsidRPr="004156BA">
        <w:rPr>
          <w:rFonts w:ascii="Times New Roman" w:eastAsia="Times New Roman" w:hAnsi="Times New Roman" w:cs="Times New Roman"/>
          <w:kern w:val="0"/>
          <w:sz w:val="20"/>
          <w:szCs w:val="20"/>
          <w:vertAlign w:val="superscript"/>
          <w14:ligatures w14:val="none"/>
        </w:rPr>
        <w:t xml:space="preserve">4 </w:t>
      </w:r>
      <w:r w:rsidRPr="004156BA">
        <w:rPr>
          <w:rFonts w:ascii="Times New Roman" w:eastAsia="Times New Roman" w:hAnsi="Times New Roman" w:cs="Times New Roman"/>
          <w:kern w:val="0"/>
          <w:sz w:val="20"/>
          <w:szCs w:val="20"/>
          <w14:ligatures w14:val="none"/>
        </w:rPr>
        <w:t>Nếu doanh nghiệp xác định được chủ sở hữu hưởng lợi của doanh nghiệp theo quy định tại điểm b khoản 1 Điều 17 Nghị định số 168/2025/NĐ-CP thông qua quyền chi phối, doanh nghiệp ghi rõ một trong các quyền chi phối sau: bổ nhiệm, miễn nhiệm hoặc bãi nhiệm đa số hoặc tất cả thành viên hội đồng quản trị, chủ tịch hội đồng quản trị, chủ tịch hội đồng thành viên; người đại diện theo pháp luật, giám đốc hoặc tổng giám đốc của doanh nghiệp; sửa đổi, bổ sung điều lệ của doanh nghiệp; thay đổi cơ cấu tổ chức quản lý công ty; tổ chức lại, giải thể công ty.</w:t>
      </w:r>
    </w:p>
    <w:p w14:paraId="7AAC63C9" w14:textId="77777777" w:rsidR="004C7CB8" w:rsidRPr="004156BA" w:rsidRDefault="004C7CB8" w:rsidP="004C7CB8">
      <w:pPr>
        <w:spacing w:before="120" w:after="0" w:line="240" w:lineRule="auto"/>
        <w:rPr>
          <w:rFonts w:ascii="Times New Roman" w:eastAsia="Times New Roman" w:hAnsi="Times New Roman" w:cs="Times New Roman"/>
          <w:kern w:val="0"/>
          <w:sz w:val="20"/>
          <w:szCs w:val="20"/>
          <w14:ligatures w14:val="none"/>
        </w:rPr>
      </w:pPr>
      <w:r w:rsidRPr="004156BA">
        <w:rPr>
          <w:rFonts w:ascii="Times New Roman" w:eastAsia="Times New Roman" w:hAnsi="Times New Roman" w:cs="Times New Roman"/>
          <w:kern w:val="0"/>
          <w:sz w:val="20"/>
          <w:szCs w:val="20"/>
          <w:vertAlign w:val="superscript"/>
          <w14:ligatures w14:val="none"/>
        </w:rPr>
        <w:t>5</w:t>
      </w:r>
      <w:r w:rsidRPr="004156BA">
        <w:rPr>
          <w:rFonts w:ascii="Times New Roman" w:eastAsia="Times New Roman" w:hAnsi="Times New Roman" w:cs="Times New Roman"/>
          <w:kern w:val="0"/>
          <w:sz w:val="20"/>
          <w:szCs w:val="20"/>
          <w14:ligatures w14:val="none"/>
        </w:rPr>
        <w:t xml:space="preserve"> - Người đại diện theo pháp luật của doanh nghiệp ký trực tiếp vào phần này. </w:t>
      </w:r>
    </w:p>
    <w:p w14:paraId="427D0FDA" w14:textId="77777777" w:rsidR="004C7CB8" w:rsidRPr="004156BA" w:rsidRDefault="004C7CB8" w:rsidP="004C7CB8">
      <w:pPr>
        <w:spacing w:before="120" w:after="0" w:line="240" w:lineRule="auto"/>
        <w:rPr>
          <w:rFonts w:ascii="Times New Roman" w:eastAsia="Times New Roman" w:hAnsi="Times New Roman" w:cs="Times New Roman"/>
          <w:kern w:val="0"/>
          <w:sz w:val="20"/>
          <w:szCs w:val="20"/>
          <w14:ligatures w14:val="none"/>
        </w:rPr>
      </w:pPr>
      <w:r w:rsidRPr="004156BA">
        <w:rPr>
          <w:rFonts w:ascii="Times New Roman" w:eastAsia="Times New Roman" w:hAnsi="Times New Roman" w:cs="Times New Roman"/>
          <w:kern w:val="0"/>
          <w:sz w:val="20"/>
          <w:szCs w:val="20"/>
          <w14:ligatures w14:val="none"/>
        </w:rPr>
        <w:t xml:space="preserve">- Trường hợp đăng ký chuyển đổi loại hình doanh nghiệp đồng thời đăng ký thay đổi người đại diện theo pháp luật thì Chủ tịch Hội đồng quản trị của công ty sau chuyển đổi ký trực tiếp vào phần này. </w:t>
      </w:r>
    </w:p>
    <w:p w14:paraId="52D60585" w14:textId="77777777" w:rsidR="004C7CB8" w:rsidRPr="004156BA" w:rsidRDefault="004C7CB8" w:rsidP="004C7CB8">
      <w:pPr>
        <w:spacing w:before="120" w:after="0" w:line="240" w:lineRule="auto"/>
        <w:rPr>
          <w:rFonts w:ascii="Times New Roman" w:eastAsia="Times New Roman" w:hAnsi="Times New Roman" w:cs="Times New Roman"/>
          <w:kern w:val="0"/>
          <w:sz w:val="20"/>
          <w:szCs w:val="20"/>
          <w14:ligatures w14:val="none"/>
        </w:rPr>
      </w:pPr>
      <w:r w:rsidRPr="004156BA">
        <w:rPr>
          <w:rFonts w:ascii="Times New Roman" w:eastAsia="Times New Roman" w:hAnsi="Times New Roman" w:cs="Times New Roman"/>
          <w:kern w:val="0"/>
          <w:sz w:val="20"/>
          <w:szCs w:val="20"/>
          <w14:ligatures w14:val="none"/>
        </w:rPr>
        <w:t>- Trường hợp Tòa án hoặc Trọng tài chỉ định người thực hiện thủ tục đăng ký doanh nghiệp thì người được chỉ định ký trực tiếp vào phần này.</w:t>
      </w:r>
    </w:p>
    <w:p w14:paraId="0712FBA9" w14:textId="77777777" w:rsidR="00744BF4" w:rsidRPr="004156BA" w:rsidRDefault="00744BF4">
      <w:pPr>
        <w:rPr>
          <w:rFonts w:ascii="Times New Roman" w:hAnsi="Times New Roman" w:cs="Times New Roman"/>
        </w:rPr>
      </w:pPr>
    </w:p>
    <w:sectPr w:rsidR="00744BF4" w:rsidRPr="004156BA" w:rsidSect="00C41629">
      <w:pgSz w:w="16838" w:h="11906" w:orient="landscape"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7CB8"/>
    <w:rsid w:val="000C5859"/>
    <w:rsid w:val="001141D0"/>
    <w:rsid w:val="002941EB"/>
    <w:rsid w:val="002D3D14"/>
    <w:rsid w:val="004156BA"/>
    <w:rsid w:val="004C7CB8"/>
    <w:rsid w:val="006E785C"/>
    <w:rsid w:val="00744BF4"/>
    <w:rsid w:val="009C4256"/>
    <w:rsid w:val="00A2771E"/>
    <w:rsid w:val="00A3460B"/>
    <w:rsid w:val="00A657A4"/>
    <w:rsid w:val="00C41629"/>
    <w:rsid w:val="00D745C2"/>
    <w:rsid w:val="00DE6C31"/>
    <w:rsid w:val="00E324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D0DF8"/>
  <w15:chartTrackingRefBased/>
  <w15:docId w15:val="{68A2182E-5588-42F2-9DE7-86BF1BB640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C7CB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C7CB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C7CB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C7CB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C7CB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C7CB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7CB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7CB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7CB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7CB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C7CB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C7CB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C7CB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C7CB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C7CB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7CB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7CB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7CB8"/>
    <w:rPr>
      <w:rFonts w:eastAsiaTheme="majorEastAsia" w:cstheme="majorBidi"/>
      <w:color w:val="272727" w:themeColor="text1" w:themeTint="D8"/>
    </w:rPr>
  </w:style>
  <w:style w:type="paragraph" w:styleId="Title">
    <w:name w:val="Title"/>
    <w:basedOn w:val="Normal"/>
    <w:next w:val="Normal"/>
    <w:link w:val="TitleChar"/>
    <w:uiPriority w:val="10"/>
    <w:qFormat/>
    <w:rsid w:val="004C7C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7C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7CB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7CB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7CB8"/>
    <w:pPr>
      <w:spacing w:before="160"/>
      <w:jc w:val="center"/>
    </w:pPr>
    <w:rPr>
      <w:i/>
      <w:iCs/>
      <w:color w:val="404040" w:themeColor="text1" w:themeTint="BF"/>
    </w:rPr>
  </w:style>
  <w:style w:type="character" w:customStyle="1" w:styleId="QuoteChar">
    <w:name w:val="Quote Char"/>
    <w:basedOn w:val="DefaultParagraphFont"/>
    <w:link w:val="Quote"/>
    <w:uiPriority w:val="29"/>
    <w:rsid w:val="004C7CB8"/>
    <w:rPr>
      <w:i/>
      <w:iCs/>
      <w:color w:val="404040" w:themeColor="text1" w:themeTint="BF"/>
    </w:rPr>
  </w:style>
  <w:style w:type="paragraph" w:styleId="ListParagraph">
    <w:name w:val="List Paragraph"/>
    <w:basedOn w:val="Normal"/>
    <w:uiPriority w:val="34"/>
    <w:qFormat/>
    <w:rsid w:val="004C7CB8"/>
    <w:pPr>
      <w:ind w:left="720"/>
      <w:contextualSpacing/>
    </w:pPr>
  </w:style>
  <w:style w:type="character" w:styleId="IntenseEmphasis">
    <w:name w:val="Intense Emphasis"/>
    <w:basedOn w:val="DefaultParagraphFont"/>
    <w:uiPriority w:val="21"/>
    <w:qFormat/>
    <w:rsid w:val="004C7CB8"/>
    <w:rPr>
      <w:i/>
      <w:iCs/>
      <w:color w:val="2F5496" w:themeColor="accent1" w:themeShade="BF"/>
    </w:rPr>
  </w:style>
  <w:style w:type="paragraph" w:styleId="IntenseQuote">
    <w:name w:val="Intense Quote"/>
    <w:basedOn w:val="Normal"/>
    <w:next w:val="Normal"/>
    <w:link w:val="IntenseQuoteChar"/>
    <w:uiPriority w:val="30"/>
    <w:qFormat/>
    <w:rsid w:val="004C7CB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C7CB8"/>
    <w:rPr>
      <w:i/>
      <w:iCs/>
      <w:color w:val="2F5496" w:themeColor="accent1" w:themeShade="BF"/>
    </w:rPr>
  </w:style>
  <w:style w:type="character" w:styleId="IntenseReference">
    <w:name w:val="Intense Reference"/>
    <w:basedOn w:val="DefaultParagraphFont"/>
    <w:uiPriority w:val="32"/>
    <w:qFormat/>
    <w:rsid w:val="004C7CB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409</Words>
  <Characters>2336</Characters>
  <Application>Microsoft Office Word</Application>
  <DocSecurity>0</DocSecurity>
  <Lines>19</Lines>
  <Paragraphs>5</Paragraphs>
  <ScaleCrop>false</ScaleCrop>
  <Company/>
  <LinksUpToDate>false</LinksUpToDate>
  <CharactersWithSpaces>2740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Trung Đức Nguyễn</dc:creator>
  <cp:keywords/>
  <dc:description/>
  <cp:lastModifiedBy>admin</cp:lastModifiedBy>
  <cp:revision>11</cp:revision>
  <dcterms:created xsi:type="dcterms:W3CDTF">2025-07-24T08:03:00Z</dcterms:created>
  <dcterms:modified xsi:type="dcterms:W3CDTF">2025-07-26T09:59:00Z</dcterms:modified>
</cp:coreProperties>
</file>