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CFC" w:rsidRPr="00352CFC" w:rsidRDefault="00352CFC" w:rsidP="00352CFC">
      <w:pPr>
        <w:shd w:val="clear" w:color="auto" w:fill="FFFFFF"/>
        <w:spacing w:before="120" w:after="120"/>
        <w:ind w:firstLine="0"/>
        <w:jc w:val="center"/>
        <w:textAlignment w:val="baseline"/>
        <w:rPr>
          <w:rFonts w:eastAsia="Times New Roman" w:cs="Times New Roman"/>
          <w:szCs w:val="26"/>
        </w:rPr>
      </w:pPr>
      <w:r>
        <w:rPr>
          <w:rFonts w:eastAsia="Times New Roman" w:cs="Times New Roman"/>
          <w:b/>
          <w:bCs/>
          <w:szCs w:val="26"/>
        </w:rPr>
        <w:t>C</w:t>
      </w:r>
      <w:r w:rsidRPr="00352CFC">
        <w:rPr>
          <w:rFonts w:eastAsia="Times New Roman" w:cs="Times New Roman"/>
          <w:b/>
          <w:bCs/>
          <w:szCs w:val="26"/>
        </w:rPr>
        <w:t>ỘNG HÒA XÃ HỘI CHỦ NGHĨA VIỆT NAM</w:t>
      </w:r>
    </w:p>
    <w:p w:rsidR="00352CFC" w:rsidRPr="00352CFC" w:rsidRDefault="00352CFC" w:rsidP="00352CFC">
      <w:pPr>
        <w:shd w:val="clear" w:color="auto" w:fill="FFFFFF"/>
        <w:spacing w:before="120" w:after="120"/>
        <w:ind w:firstLine="0"/>
        <w:jc w:val="center"/>
        <w:textAlignment w:val="baseline"/>
        <w:rPr>
          <w:rFonts w:eastAsia="Times New Roman" w:cs="Times New Roman"/>
          <w:szCs w:val="26"/>
        </w:rPr>
      </w:pPr>
      <w:r w:rsidRPr="00352CFC">
        <w:rPr>
          <w:rFonts w:eastAsia="Times New Roman" w:cs="Times New Roman"/>
          <w:b/>
          <w:bCs/>
          <w:szCs w:val="26"/>
        </w:rPr>
        <w:t>Độc lập – Tự do – Hạnh phúc</w:t>
      </w:r>
    </w:p>
    <w:p w:rsidR="00352CFC" w:rsidRPr="00352CFC" w:rsidRDefault="00352CFC" w:rsidP="00352CFC">
      <w:pPr>
        <w:shd w:val="clear" w:color="auto" w:fill="FFFFFF"/>
        <w:spacing w:before="120" w:after="120"/>
        <w:ind w:firstLine="0"/>
        <w:jc w:val="center"/>
        <w:textAlignment w:val="baseline"/>
        <w:rPr>
          <w:rFonts w:eastAsia="Times New Roman" w:cs="Times New Roman"/>
          <w:szCs w:val="26"/>
        </w:rPr>
      </w:pPr>
      <w:r w:rsidRPr="00352CFC">
        <w:rPr>
          <w:rFonts w:eastAsia="Times New Roman" w:cs="Times New Roman"/>
          <w:b/>
          <w:bCs/>
          <w:szCs w:val="26"/>
        </w:rPr>
        <w:t xml:space="preserve">HỢP ĐỒNG GÓP VỐN </w:t>
      </w:r>
      <w:r>
        <w:rPr>
          <w:rFonts w:eastAsia="Times New Roman" w:cs="Times New Roman"/>
          <w:b/>
          <w:bCs/>
          <w:szCs w:val="26"/>
        </w:rPr>
        <w:t>ĐẦU TƯ</w:t>
      </w:r>
    </w:p>
    <w:p w:rsidR="00352CFC" w:rsidRPr="00352CFC" w:rsidRDefault="00352CFC" w:rsidP="00352CFC">
      <w:pPr>
        <w:shd w:val="clear" w:color="auto" w:fill="FFFFFF"/>
        <w:spacing w:before="120" w:after="120"/>
        <w:ind w:firstLine="0"/>
        <w:jc w:val="center"/>
        <w:textAlignment w:val="baseline"/>
        <w:rPr>
          <w:rFonts w:eastAsia="Times New Roman" w:cs="Times New Roman"/>
          <w:szCs w:val="26"/>
        </w:rPr>
      </w:pPr>
      <w:r>
        <w:rPr>
          <w:rFonts w:eastAsia="Times New Roman" w:cs="Times New Roman"/>
          <w:i/>
          <w:iCs/>
          <w:szCs w:val="26"/>
        </w:rPr>
        <w:t>Số:</w:t>
      </w:r>
      <w:r w:rsidR="00EA6774">
        <w:rPr>
          <w:rFonts w:eastAsia="Times New Roman" w:cs="Times New Roman"/>
          <w:i/>
          <w:iCs/>
          <w:szCs w:val="26"/>
        </w:rPr>
        <w:t>1</w:t>
      </w:r>
      <w:r>
        <w:rPr>
          <w:rFonts w:eastAsia="Times New Roman" w:cs="Times New Roman"/>
          <w:i/>
          <w:iCs/>
          <w:szCs w:val="26"/>
        </w:rPr>
        <w:t>/</w:t>
      </w:r>
      <w:r w:rsidR="00EA6774">
        <w:rPr>
          <w:rFonts w:eastAsia="Times New Roman" w:cs="Times New Roman"/>
          <w:i/>
          <w:iCs/>
          <w:szCs w:val="26"/>
        </w:rPr>
        <w:t>2025</w:t>
      </w:r>
      <w:r>
        <w:rPr>
          <w:rFonts w:eastAsia="Times New Roman" w:cs="Times New Roman"/>
          <w:i/>
          <w:iCs/>
          <w:szCs w:val="26"/>
        </w:rPr>
        <w:t>/HĐGVDT</w:t>
      </w:r>
    </w:p>
    <w:p w:rsidR="00352CFC" w:rsidRPr="00352CFC" w:rsidRDefault="00352CFC" w:rsidP="00352CFC">
      <w:pPr>
        <w:numPr>
          <w:ilvl w:val="0"/>
          <w:numId w:val="1"/>
        </w:numPr>
        <w:shd w:val="clear" w:color="auto" w:fill="FFFFFF"/>
        <w:spacing w:before="120" w:after="120"/>
        <w:textAlignment w:val="baseline"/>
        <w:rPr>
          <w:rFonts w:eastAsia="Times New Roman" w:cs="Times New Roman"/>
          <w:szCs w:val="26"/>
        </w:rPr>
      </w:pPr>
      <w:r w:rsidRPr="00352CFC">
        <w:rPr>
          <w:rFonts w:eastAsia="Times New Roman" w:cs="Times New Roman"/>
          <w:i/>
          <w:iCs/>
          <w:szCs w:val="26"/>
        </w:rPr>
        <w:t xml:space="preserve">Căn cứ Bộ luật </w:t>
      </w:r>
      <w:r>
        <w:rPr>
          <w:rFonts w:eastAsia="Times New Roman" w:cs="Times New Roman"/>
          <w:i/>
          <w:iCs/>
          <w:szCs w:val="26"/>
        </w:rPr>
        <w:t>D</w:t>
      </w:r>
      <w:r w:rsidRPr="00352CFC">
        <w:rPr>
          <w:rFonts w:eastAsia="Times New Roman" w:cs="Times New Roman"/>
          <w:i/>
          <w:iCs/>
          <w:szCs w:val="26"/>
        </w:rPr>
        <w:t>ân sự năm 2015;</w:t>
      </w:r>
    </w:p>
    <w:p w:rsidR="00352CFC" w:rsidRPr="00352CFC" w:rsidRDefault="00352CFC" w:rsidP="00352CFC">
      <w:pPr>
        <w:numPr>
          <w:ilvl w:val="0"/>
          <w:numId w:val="1"/>
        </w:numPr>
        <w:shd w:val="clear" w:color="auto" w:fill="FFFFFF"/>
        <w:spacing w:before="120" w:after="120"/>
        <w:textAlignment w:val="baseline"/>
        <w:rPr>
          <w:rFonts w:eastAsia="Times New Roman" w:cs="Times New Roman"/>
          <w:szCs w:val="26"/>
        </w:rPr>
      </w:pPr>
      <w:r w:rsidRPr="00352CFC">
        <w:rPr>
          <w:rFonts w:eastAsia="Times New Roman" w:cs="Times New Roman"/>
          <w:i/>
          <w:iCs/>
          <w:szCs w:val="26"/>
        </w:rPr>
        <w:t>Căn cứ vào nhu cầu kinh doanh và năng lực của các bên.</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i/>
          <w:iCs/>
          <w:szCs w:val="26"/>
        </w:rPr>
        <w:t>Hôm nay</w:t>
      </w:r>
      <w:r w:rsidR="00491EC7">
        <w:rPr>
          <w:rFonts w:eastAsia="Times New Roman" w:cs="Times New Roman"/>
          <w:i/>
          <w:iCs/>
          <w:szCs w:val="26"/>
        </w:rPr>
        <w:t xml:space="preserve"> </w:t>
      </w:r>
      <w:r w:rsidR="008B3D85" w:rsidRPr="008B3D85">
        <w:rPr>
          <w:rFonts w:eastAsia="Times New Roman" w:cs="Times New Roman"/>
          <w:i/>
          <w:iCs/>
          <w:szCs w:val="26"/>
        </w:rPr>
        <w:t>ngày 1 tháng 8 năm 2025</w:t>
      </w:r>
      <w:r w:rsidRPr="00352CFC">
        <w:rPr>
          <w:rFonts w:eastAsia="Times New Roman" w:cs="Times New Roman"/>
          <w:i/>
          <w:iCs/>
          <w:szCs w:val="26"/>
        </w:rPr>
        <w:t>, tại</w:t>
      </w:r>
      <w:r w:rsidR="004C45C7">
        <w:rPr>
          <w:rFonts w:eastAsia="Times New Roman" w:cs="Times New Roman"/>
          <w:i/>
          <w:iCs/>
          <w:szCs w:val="26"/>
        </w:rPr>
        <w:t xml:space="preserve"> trụ sở công ty </w:t>
      </w:r>
      <w:r w:rsidR="004C45C7" w:rsidRPr="004C45C7">
        <w:rPr>
          <w:rFonts w:eastAsia="Times New Roman" w:cs="Times New Roman"/>
          <w:i/>
          <w:iCs/>
          <w:szCs w:val="26"/>
        </w:rPr>
        <w:t>CÔNG TY TNHH TM DV Ô TÔ THIÊN ÂN</w:t>
      </w:r>
      <w:r w:rsidR="00ED12D4">
        <w:rPr>
          <w:rFonts w:eastAsia="Times New Roman" w:cs="Times New Roman"/>
          <w:i/>
          <w:iCs/>
          <w:szCs w:val="26"/>
        </w:rPr>
        <w:t xml:space="preserve">: </w:t>
      </w:r>
      <w:r w:rsidR="002A77D5" w:rsidRPr="002A77D5">
        <w:rPr>
          <w:rFonts w:eastAsia="Times New Roman" w:cs="Times New Roman"/>
          <w:i/>
          <w:iCs/>
          <w:szCs w:val="26"/>
        </w:rPr>
        <w:t xml:space="preserve">Số 92/49/7/15, Đường Nguyễn Thị Chạy Khu phố Chiêu Liêu, Phường Dĩ </w:t>
      </w:r>
      <w:proofErr w:type="gramStart"/>
      <w:r w:rsidR="002A77D5" w:rsidRPr="002A77D5">
        <w:rPr>
          <w:rFonts w:eastAsia="Times New Roman" w:cs="Times New Roman"/>
          <w:i/>
          <w:iCs/>
          <w:szCs w:val="26"/>
        </w:rPr>
        <w:t>An</w:t>
      </w:r>
      <w:proofErr w:type="gramEnd"/>
      <w:r w:rsidR="002A77D5" w:rsidRPr="002A77D5">
        <w:rPr>
          <w:rFonts w:eastAsia="Times New Roman" w:cs="Times New Roman"/>
          <w:i/>
          <w:iCs/>
          <w:szCs w:val="26"/>
        </w:rPr>
        <w:t>, Thành phố Hồ Chí Minh</w:t>
      </w:r>
      <w:r w:rsidRPr="00352CFC">
        <w:rPr>
          <w:rFonts w:eastAsia="Times New Roman" w:cs="Times New Roman"/>
          <w:i/>
          <w:iCs/>
          <w:szCs w:val="26"/>
        </w:rPr>
        <w:t>, chúng tôi gồm:</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u w:val="single"/>
        </w:rPr>
        <w:t>BÊN NHẬN GÓP VỐN:</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Tên tổ chức        </w:t>
      </w:r>
      <w:proofErr w:type="gramStart"/>
      <w:r w:rsidRPr="00352CFC">
        <w:rPr>
          <w:rFonts w:eastAsia="Times New Roman" w:cs="Times New Roman"/>
          <w:szCs w:val="26"/>
        </w:rPr>
        <w:t>  :</w:t>
      </w:r>
      <w:proofErr w:type="gramEnd"/>
      <w:r w:rsidRPr="00352CFC">
        <w:rPr>
          <w:rFonts w:eastAsia="Times New Roman" w:cs="Times New Roman"/>
          <w:szCs w:val="26"/>
        </w:rPr>
        <w:t xml:space="preserve"> </w:t>
      </w:r>
      <w:r w:rsidR="002A77D5" w:rsidRPr="002A77D5">
        <w:rPr>
          <w:rFonts w:eastAsia="Times New Roman" w:cs="Times New Roman"/>
          <w:szCs w:val="26"/>
        </w:rPr>
        <w:t>CÔNG TY TNHH TM DV Ô TÔ THIÊN ÂN</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Trụ sở chính       </w:t>
      </w:r>
      <w:proofErr w:type="gramStart"/>
      <w:r w:rsidRPr="00352CFC">
        <w:rPr>
          <w:rFonts w:eastAsia="Times New Roman" w:cs="Times New Roman"/>
          <w:szCs w:val="26"/>
        </w:rPr>
        <w:t>  :</w:t>
      </w:r>
      <w:proofErr w:type="gramEnd"/>
      <w:r w:rsidRPr="00352CFC">
        <w:rPr>
          <w:rFonts w:eastAsia="Times New Roman" w:cs="Times New Roman"/>
          <w:szCs w:val="26"/>
        </w:rPr>
        <w:t xml:space="preserve"> </w:t>
      </w:r>
      <w:r w:rsidR="003973DC" w:rsidRPr="003973DC">
        <w:rPr>
          <w:rFonts w:eastAsia="Times New Roman" w:cs="Times New Roman"/>
          <w:szCs w:val="26"/>
        </w:rPr>
        <w:t>Số 92/49/7/15, Đường Nguyễn Thị Chạy Khu phố Chiêu Liêu, Phường Dĩ An, Thành phố Hồ Chí Minh</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Mã số thuế         </w:t>
      </w:r>
      <w:proofErr w:type="gramStart"/>
      <w:r w:rsidRPr="00352CFC">
        <w:rPr>
          <w:rFonts w:eastAsia="Times New Roman" w:cs="Times New Roman"/>
          <w:szCs w:val="26"/>
        </w:rPr>
        <w:t>  :</w:t>
      </w:r>
      <w:proofErr w:type="gramEnd"/>
      <w:r w:rsidRPr="00352CFC">
        <w:rPr>
          <w:rFonts w:eastAsia="Times New Roman" w:cs="Times New Roman"/>
          <w:szCs w:val="26"/>
        </w:rPr>
        <w:t xml:space="preserve"> </w:t>
      </w:r>
      <w:r w:rsidR="00D021C4" w:rsidRPr="00D021C4">
        <w:rPr>
          <w:rFonts w:eastAsia="Times New Roman" w:cs="Times New Roman"/>
          <w:szCs w:val="26"/>
        </w:rPr>
        <w:t>3703353854</w:t>
      </w:r>
      <w:r w:rsidR="00D021C4">
        <w:rPr>
          <w:rFonts w:eastAsia="Times New Roman" w:cs="Times New Roman"/>
          <w:szCs w:val="26"/>
        </w:rPr>
        <w:t xml:space="preserve"> </w:t>
      </w:r>
      <w:r w:rsidRPr="00352CFC">
        <w:rPr>
          <w:rFonts w:eastAsia="Times New Roman" w:cs="Times New Roman"/>
          <w:szCs w:val="26"/>
        </w:rPr>
        <w:t>do</w:t>
      </w:r>
      <w:r w:rsidR="00D021C4">
        <w:rPr>
          <w:rFonts w:eastAsia="Times New Roman" w:cs="Times New Roman"/>
          <w:szCs w:val="26"/>
        </w:rPr>
        <w:t xml:space="preserve"> Phòng đăng ký kinh doanh thuộc Sở Tài Chính Thành Phố Hồ Chí Minh </w:t>
      </w:r>
      <w:r w:rsidRPr="00352CFC">
        <w:rPr>
          <w:rFonts w:eastAsia="Times New Roman" w:cs="Times New Roman"/>
          <w:szCs w:val="26"/>
        </w:rPr>
        <w:t xml:space="preserve"> cấp ngày </w:t>
      </w:r>
      <w:r w:rsidR="00D021C4">
        <w:rPr>
          <w:rFonts w:eastAsia="Times New Roman" w:cs="Times New Roman"/>
          <w:szCs w:val="26"/>
        </w:rPr>
        <w:t>23</w:t>
      </w:r>
      <w:r w:rsidRPr="00352CFC">
        <w:rPr>
          <w:rFonts w:eastAsia="Times New Roman" w:cs="Times New Roman"/>
          <w:szCs w:val="26"/>
        </w:rPr>
        <w:t>/</w:t>
      </w:r>
      <w:r w:rsidR="00D021C4">
        <w:rPr>
          <w:rFonts w:eastAsia="Times New Roman" w:cs="Times New Roman"/>
          <w:szCs w:val="26"/>
        </w:rPr>
        <w:t>07</w:t>
      </w:r>
      <w:r w:rsidRPr="00352CFC">
        <w:rPr>
          <w:rFonts w:eastAsia="Times New Roman" w:cs="Times New Roman"/>
          <w:szCs w:val="26"/>
        </w:rPr>
        <w:t>/</w:t>
      </w:r>
      <w:r w:rsidR="00D021C4">
        <w:rPr>
          <w:rFonts w:eastAsia="Times New Roman" w:cs="Times New Roman"/>
          <w:szCs w:val="26"/>
        </w:rPr>
        <w:t>2025</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Đại diện bởi       </w:t>
      </w:r>
      <w:proofErr w:type="gramStart"/>
      <w:r w:rsidRPr="00352CFC">
        <w:rPr>
          <w:rFonts w:eastAsia="Times New Roman" w:cs="Times New Roman"/>
          <w:szCs w:val="26"/>
        </w:rPr>
        <w:t>  :</w:t>
      </w:r>
      <w:proofErr w:type="gramEnd"/>
      <w:r w:rsidRPr="00352CFC">
        <w:rPr>
          <w:rFonts w:eastAsia="Times New Roman" w:cs="Times New Roman"/>
          <w:szCs w:val="26"/>
        </w:rPr>
        <w:t xml:space="preserve"> Ông/bà</w:t>
      </w:r>
      <w:r w:rsidR="004F0C37">
        <w:rPr>
          <w:rFonts w:eastAsia="Times New Roman" w:cs="Times New Roman"/>
          <w:szCs w:val="26"/>
        </w:rPr>
        <w:t xml:space="preserve"> </w:t>
      </w:r>
      <w:r w:rsidR="004F0C37" w:rsidRPr="004F0C37">
        <w:rPr>
          <w:rFonts w:eastAsia="Times New Roman" w:cs="Times New Roman"/>
          <w:szCs w:val="26"/>
        </w:rPr>
        <w:t>NGUYỄN CÔNG DUY</w:t>
      </w:r>
      <w:r w:rsidRPr="00352CFC">
        <w:rPr>
          <w:rFonts w:eastAsia="Times New Roman" w:cs="Times New Roman"/>
          <w:szCs w:val="26"/>
        </w:rPr>
        <w:t xml:space="preserve">              Chức vụ: </w:t>
      </w:r>
      <w:r w:rsidR="004F0C37">
        <w:rPr>
          <w:rFonts w:eastAsia="Times New Roman" w:cs="Times New Roman"/>
          <w:szCs w:val="26"/>
        </w:rPr>
        <w:t>Giám đốc</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i/>
          <w:iCs/>
          <w:szCs w:val="26"/>
        </w:rPr>
        <w:t>(Sau đây gọi tắt là “Bên A”)</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u w:val="single"/>
        </w:rPr>
        <w:t>BÊN GÓP VỐN:</w:t>
      </w:r>
    </w:p>
    <w:p w:rsidR="004526AD" w:rsidRPr="004526AD" w:rsidRDefault="004526AD" w:rsidP="004526AD">
      <w:pPr>
        <w:shd w:val="clear" w:color="auto" w:fill="FFFFFF"/>
        <w:spacing w:before="120" w:after="120"/>
        <w:ind w:firstLine="0"/>
        <w:textAlignment w:val="baseline"/>
        <w:rPr>
          <w:rFonts w:eastAsia="Times New Roman" w:cs="Times New Roman"/>
          <w:szCs w:val="26"/>
        </w:rPr>
      </w:pPr>
      <w:r w:rsidRPr="004526AD">
        <w:rPr>
          <w:rFonts w:eastAsia="Times New Roman" w:cs="Times New Roman"/>
          <w:szCs w:val="26"/>
        </w:rPr>
        <w:t>Họ và tên: LÊ THỊ THẮM</w:t>
      </w:r>
    </w:p>
    <w:p w:rsidR="004526AD" w:rsidRPr="004526AD" w:rsidRDefault="004526AD" w:rsidP="004526AD">
      <w:pPr>
        <w:shd w:val="clear" w:color="auto" w:fill="FFFFFF"/>
        <w:spacing w:before="120" w:after="120"/>
        <w:ind w:firstLine="0"/>
        <w:textAlignment w:val="baseline"/>
        <w:rPr>
          <w:rFonts w:eastAsia="Times New Roman" w:cs="Times New Roman"/>
          <w:szCs w:val="26"/>
        </w:rPr>
      </w:pPr>
      <w:r w:rsidRPr="004526AD">
        <w:rPr>
          <w:rFonts w:eastAsia="Times New Roman" w:cs="Times New Roman"/>
          <w:szCs w:val="26"/>
        </w:rPr>
        <w:t>Ngày sinh: 18/07/1991</w:t>
      </w:r>
    </w:p>
    <w:p w:rsidR="004526AD" w:rsidRPr="004526AD" w:rsidRDefault="004526AD" w:rsidP="004526AD">
      <w:pPr>
        <w:shd w:val="clear" w:color="auto" w:fill="FFFFFF"/>
        <w:spacing w:before="120" w:after="120"/>
        <w:ind w:firstLine="0"/>
        <w:textAlignment w:val="baseline"/>
        <w:rPr>
          <w:rFonts w:eastAsia="Times New Roman" w:cs="Times New Roman"/>
          <w:szCs w:val="26"/>
        </w:rPr>
      </w:pPr>
      <w:r w:rsidRPr="004526AD">
        <w:rPr>
          <w:rFonts w:eastAsia="Times New Roman" w:cs="Times New Roman"/>
          <w:szCs w:val="26"/>
        </w:rPr>
        <w:t>Giới tính: Nữ</w:t>
      </w:r>
    </w:p>
    <w:p w:rsidR="004526AD" w:rsidRPr="004526AD" w:rsidRDefault="004526AD" w:rsidP="004526AD">
      <w:pPr>
        <w:shd w:val="clear" w:color="auto" w:fill="FFFFFF"/>
        <w:spacing w:before="120" w:after="120"/>
        <w:ind w:firstLine="0"/>
        <w:textAlignment w:val="baseline"/>
        <w:rPr>
          <w:rFonts w:eastAsia="Times New Roman" w:cs="Times New Roman"/>
          <w:szCs w:val="26"/>
        </w:rPr>
      </w:pPr>
      <w:r w:rsidRPr="004526AD">
        <w:rPr>
          <w:rFonts w:eastAsia="Times New Roman" w:cs="Times New Roman"/>
          <w:szCs w:val="26"/>
        </w:rPr>
        <w:t>Quốc tịch: Việt Nam</w:t>
      </w:r>
    </w:p>
    <w:p w:rsidR="004526AD" w:rsidRPr="004526AD" w:rsidRDefault="004526AD" w:rsidP="004526AD">
      <w:pPr>
        <w:shd w:val="clear" w:color="auto" w:fill="FFFFFF"/>
        <w:spacing w:before="120" w:after="120"/>
        <w:ind w:firstLine="0"/>
        <w:textAlignment w:val="baseline"/>
        <w:rPr>
          <w:rFonts w:eastAsia="Times New Roman" w:cs="Times New Roman"/>
          <w:szCs w:val="26"/>
        </w:rPr>
      </w:pPr>
      <w:r w:rsidRPr="004526AD">
        <w:rPr>
          <w:rFonts w:eastAsia="Times New Roman" w:cs="Times New Roman"/>
          <w:szCs w:val="26"/>
        </w:rPr>
        <w:t>Quê quán: Hải Định, Hải Lăng, Quảng Trị</w:t>
      </w:r>
    </w:p>
    <w:p w:rsidR="004526AD" w:rsidRPr="004526AD" w:rsidRDefault="004526AD" w:rsidP="004526AD">
      <w:pPr>
        <w:shd w:val="clear" w:color="auto" w:fill="FFFFFF"/>
        <w:spacing w:before="120" w:after="120"/>
        <w:ind w:firstLine="0"/>
        <w:textAlignment w:val="baseline"/>
        <w:rPr>
          <w:rFonts w:eastAsia="Times New Roman" w:cs="Times New Roman"/>
          <w:szCs w:val="26"/>
        </w:rPr>
      </w:pPr>
      <w:r w:rsidRPr="004526AD">
        <w:rPr>
          <w:rFonts w:eastAsia="Times New Roman" w:cs="Times New Roman"/>
          <w:szCs w:val="26"/>
        </w:rPr>
        <w:lastRenderedPageBreak/>
        <w:t xml:space="preserve">Nơi thường trú: Số 92/49/7/15, Đường Nguyễn Thị Chạy Khu phố Chiêu Liêu, Phường Dĩ </w:t>
      </w:r>
      <w:proofErr w:type="gramStart"/>
      <w:r w:rsidRPr="004526AD">
        <w:rPr>
          <w:rFonts w:eastAsia="Times New Roman" w:cs="Times New Roman"/>
          <w:szCs w:val="26"/>
        </w:rPr>
        <w:t>An</w:t>
      </w:r>
      <w:proofErr w:type="gramEnd"/>
      <w:r w:rsidRPr="004526AD">
        <w:rPr>
          <w:rFonts w:eastAsia="Times New Roman" w:cs="Times New Roman"/>
          <w:szCs w:val="26"/>
        </w:rPr>
        <w:t>, Thành phố Hồ Chí Minh</w:t>
      </w:r>
    </w:p>
    <w:p w:rsidR="00352CFC" w:rsidRPr="00352CFC" w:rsidRDefault="004526AD" w:rsidP="004526AD">
      <w:pPr>
        <w:shd w:val="clear" w:color="auto" w:fill="FFFFFF"/>
        <w:spacing w:before="120" w:after="120"/>
        <w:ind w:firstLine="0"/>
        <w:textAlignment w:val="baseline"/>
        <w:rPr>
          <w:rFonts w:eastAsia="Times New Roman" w:cs="Times New Roman"/>
          <w:szCs w:val="26"/>
        </w:rPr>
      </w:pPr>
      <w:r w:rsidRPr="004526AD">
        <w:rPr>
          <w:rFonts w:eastAsia="Times New Roman" w:cs="Times New Roman"/>
          <w:szCs w:val="26"/>
        </w:rPr>
        <w:t xml:space="preserve">Địa chỉ liên lạc: Số 92/49/7/15, Đường Nguyễn Thị Chạy Khu phố Chiêu Liêu, Phường Dĩ </w:t>
      </w:r>
      <w:proofErr w:type="gramStart"/>
      <w:r w:rsidRPr="004526AD">
        <w:rPr>
          <w:rFonts w:eastAsia="Times New Roman" w:cs="Times New Roman"/>
          <w:szCs w:val="26"/>
        </w:rPr>
        <w:t>An</w:t>
      </w:r>
      <w:proofErr w:type="gramEnd"/>
      <w:r w:rsidRPr="004526AD">
        <w:rPr>
          <w:rFonts w:eastAsia="Times New Roman" w:cs="Times New Roman"/>
          <w:szCs w:val="26"/>
        </w:rPr>
        <w:t>, Thành phố Hồ Chí Minh</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i/>
          <w:iCs/>
          <w:szCs w:val="26"/>
        </w:rPr>
        <w:t>(Sau đây gọi tắt là “Bên B”)</w:t>
      </w:r>
    </w:p>
    <w:p w:rsidR="00352CFC" w:rsidRDefault="00352CFC" w:rsidP="00352CFC">
      <w:pPr>
        <w:shd w:val="clear" w:color="auto" w:fill="FFFFFF"/>
        <w:spacing w:before="120" w:after="120"/>
        <w:ind w:firstLine="0"/>
        <w:textAlignment w:val="baseline"/>
        <w:rPr>
          <w:rFonts w:eastAsia="Times New Roman" w:cs="Times New Roman"/>
          <w:i/>
          <w:iCs/>
          <w:szCs w:val="26"/>
        </w:rPr>
      </w:pPr>
      <w:r w:rsidRPr="00352CFC">
        <w:rPr>
          <w:rFonts w:eastAsia="Times New Roman" w:cs="Times New Roman"/>
          <w:i/>
          <w:iCs/>
          <w:szCs w:val="26"/>
        </w:rPr>
        <w:t>Sau khi bàn bạc thỏa thuận, hai bên đi đến thống nhất và đồng ý ký kết Hợp đồng góp vốn kinh doanh số</w:t>
      </w:r>
      <w:r w:rsidR="00BA0430">
        <w:rPr>
          <w:rFonts w:eastAsia="Times New Roman" w:cs="Times New Roman"/>
          <w:i/>
          <w:iCs/>
          <w:szCs w:val="26"/>
        </w:rPr>
        <w:t xml:space="preserve"> </w:t>
      </w:r>
      <w:r w:rsidR="004526AD">
        <w:rPr>
          <w:rFonts w:eastAsia="Times New Roman" w:cs="Times New Roman"/>
          <w:i/>
          <w:iCs/>
          <w:szCs w:val="26"/>
        </w:rPr>
        <w:t>1/2025/HĐGVDT</w:t>
      </w:r>
      <w:r w:rsidRPr="00352CFC">
        <w:rPr>
          <w:rFonts w:eastAsia="Times New Roman" w:cs="Times New Roman"/>
          <w:i/>
          <w:iCs/>
          <w:szCs w:val="26"/>
        </w:rPr>
        <w:t> với các điều khoản sau:</w:t>
      </w:r>
    </w:p>
    <w:p w:rsidR="00352CFC" w:rsidRDefault="00352CFC">
      <w:pPr>
        <w:spacing w:after="160" w:line="259" w:lineRule="auto"/>
        <w:ind w:firstLine="0"/>
        <w:jc w:val="left"/>
        <w:rPr>
          <w:rFonts w:eastAsia="Times New Roman" w:cs="Times New Roman"/>
          <w:i/>
          <w:iCs/>
          <w:szCs w:val="26"/>
        </w:rPr>
      </w:pPr>
      <w:r>
        <w:rPr>
          <w:rFonts w:eastAsia="Times New Roman" w:cs="Times New Roman"/>
          <w:i/>
          <w:iCs/>
          <w:szCs w:val="26"/>
        </w:rPr>
        <w:br w:type="page"/>
      </w:r>
    </w:p>
    <w:p w:rsidR="00352CFC" w:rsidRPr="00352CFC" w:rsidRDefault="00352CFC" w:rsidP="00352CFC">
      <w:pPr>
        <w:shd w:val="clear" w:color="auto" w:fill="FFFFFF"/>
        <w:spacing w:before="120" w:after="120"/>
        <w:ind w:firstLine="0"/>
        <w:jc w:val="left"/>
        <w:textAlignment w:val="baseline"/>
        <w:rPr>
          <w:rFonts w:eastAsia="Times New Roman" w:cs="Times New Roman"/>
          <w:szCs w:val="26"/>
        </w:rPr>
      </w:pPr>
      <w:r w:rsidRPr="00352CFC">
        <w:rPr>
          <w:rFonts w:eastAsia="Times New Roman" w:cs="Times New Roman"/>
          <w:b/>
          <w:bCs/>
          <w:szCs w:val="26"/>
          <w:u w:val="single"/>
        </w:rPr>
        <w:lastRenderedPageBreak/>
        <w:t>ĐIỀU 1:</w:t>
      </w:r>
      <w:r w:rsidRPr="00352CFC">
        <w:rPr>
          <w:rFonts w:eastAsia="Times New Roman" w:cs="Times New Roman"/>
          <w:b/>
          <w:bCs/>
          <w:szCs w:val="26"/>
        </w:rPr>
        <w:t xml:space="preserve"> ĐỐI TƯỢNG HỢP ĐỒNG:</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 xml:space="preserve">Bên B đồng ý góp vốn cho Bên A và cùng với đối tác của Bên A để: </w:t>
      </w:r>
      <w:r w:rsidR="00496D02">
        <w:rPr>
          <w:rFonts w:eastAsia="Times New Roman" w:cs="Times New Roman"/>
          <w:szCs w:val="26"/>
        </w:rPr>
        <w:t>thành viên mới góp vốn để t</w:t>
      </w:r>
      <w:r w:rsidR="00232AFD">
        <w:rPr>
          <w:rFonts w:eastAsia="Times New Roman" w:cs="Times New Roman"/>
          <w:szCs w:val="26"/>
        </w:rPr>
        <w:t>ă</w:t>
      </w:r>
      <w:r w:rsidR="00496D02">
        <w:rPr>
          <w:rFonts w:eastAsia="Times New Roman" w:cs="Times New Roman"/>
          <w:szCs w:val="26"/>
        </w:rPr>
        <w:t>ng vốn điều lệ công ty</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u w:val="single"/>
        </w:rPr>
        <w:t>ĐIỀU 2</w:t>
      </w:r>
      <w:r w:rsidRPr="00352CFC">
        <w:rPr>
          <w:rFonts w:eastAsia="Times New Roman" w:cs="Times New Roman"/>
          <w:b/>
          <w:bCs/>
          <w:szCs w:val="26"/>
        </w:rPr>
        <w:t>: TỔNG GIÁ TRỊ VỐN GÓP VÀ PHƯƠNG THỨC GÓP VỐN</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Tổng giá trị vốn góp Bên A và Bên B góp để thực hiện nội dung nêu tại Điều 1 là:</w:t>
      </w:r>
      <w:r w:rsidR="00496D02" w:rsidRPr="00496D02">
        <w:t xml:space="preserve"> </w:t>
      </w:r>
      <w:r w:rsidR="00496D02" w:rsidRPr="00496D02">
        <w:rPr>
          <w:rFonts w:eastAsia="Times New Roman" w:cs="Times New Roman"/>
          <w:szCs w:val="26"/>
        </w:rPr>
        <w:t>1.500.000.000 đồng</w:t>
      </w:r>
      <w:r w:rsidR="00496D02">
        <w:rPr>
          <w:rFonts w:eastAsia="Times New Roman" w:cs="Times New Roman"/>
          <w:szCs w:val="26"/>
        </w:rPr>
        <w:t>.</w:t>
      </w:r>
      <w:r w:rsidRPr="00352CFC">
        <w:rPr>
          <w:rFonts w:eastAsia="Times New Roman" w:cs="Times New Roman"/>
          <w:szCs w:val="26"/>
        </w:rPr>
        <w:t xml:space="preserve"> Nay Bên B góp vốn cho Bên A với số tiền: </w:t>
      </w:r>
      <w:r w:rsidR="00496D02" w:rsidRPr="00496D02">
        <w:rPr>
          <w:rFonts w:eastAsia="Times New Roman" w:cs="Times New Roman"/>
          <w:szCs w:val="26"/>
        </w:rPr>
        <w:t>500.000.000</w:t>
      </w:r>
      <w:r w:rsidRPr="00352CFC">
        <w:rPr>
          <w:rFonts w:eastAsia="Times New Roman" w:cs="Times New Roman"/>
          <w:szCs w:val="26"/>
        </w:rPr>
        <w:t xml:space="preserve"> VNĐ (Bằng </w:t>
      </w:r>
      <w:proofErr w:type="gramStart"/>
      <w:r w:rsidRPr="00352CFC">
        <w:rPr>
          <w:rFonts w:eastAsia="Times New Roman" w:cs="Times New Roman"/>
          <w:szCs w:val="26"/>
        </w:rPr>
        <w:t>chữ:</w:t>
      </w:r>
      <w:r w:rsidR="00496D02">
        <w:rPr>
          <w:rFonts w:eastAsia="Times New Roman" w:cs="Times New Roman"/>
          <w:szCs w:val="26"/>
        </w:rPr>
        <w:t>năm</w:t>
      </w:r>
      <w:proofErr w:type="gramEnd"/>
      <w:r w:rsidR="00496D02">
        <w:rPr>
          <w:rFonts w:eastAsia="Times New Roman" w:cs="Times New Roman"/>
          <w:szCs w:val="26"/>
        </w:rPr>
        <w:t xml:space="preserve"> trăm triệu đồng</w:t>
      </w:r>
      <w:r w:rsidRPr="00352CFC">
        <w:rPr>
          <w:rFonts w:eastAsia="Times New Roman" w:cs="Times New Roman"/>
          <w:szCs w:val="26"/>
        </w:rPr>
        <w:t xml:space="preserve">) tương đương </w:t>
      </w:r>
      <w:r w:rsidR="00496D02">
        <w:rPr>
          <w:rFonts w:eastAsia="Times New Roman" w:cs="Times New Roman"/>
          <w:szCs w:val="26"/>
        </w:rPr>
        <w:t>33,33</w:t>
      </w:r>
      <w:r w:rsidRPr="00352CFC">
        <w:rPr>
          <w:rFonts w:eastAsia="Times New Roman" w:cs="Times New Roman"/>
          <w:szCs w:val="26"/>
        </w:rPr>
        <w:t>% tổng giá trị vốn góp nêu trên.</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u w:val="single"/>
        </w:rPr>
        <w:t>ĐIỀU 3:</w:t>
      </w:r>
      <w:r w:rsidRPr="00352CFC">
        <w:rPr>
          <w:rFonts w:eastAsia="Times New Roman" w:cs="Times New Roman"/>
          <w:b/>
          <w:bCs/>
          <w:szCs w:val="26"/>
        </w:rPr>
        <w:t> PHÂN CHIA LỢI NHUẬN VÀ THUA LỖ</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Lợi nhuận được hiểu và khoản tiền còn dư ra sau khi trừ đi các chi phí cho việc đầu tư, quản lý tài sản góp vốn.</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Lợi nhuận được phân chia theo tỷ lệ sau:</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 xml:space="preserve">Bên A được hưởng </w:t>
      </w:r>
      <w:r w:rsidR="009A69FA">
        <w:rPr>
          <w:rFonts w:eastAsia="Times New Roman" w:cs="Times New Roman"/>
          <w:szCs w:val="26"/>
        </w:rPr>
        <w:t>66,67</w:t>
      </w:r>
      <w:r w:rsidRPr="00352CFC">
        <w:rPr>
          <w:rFonts w:eastAsia="Times New Roman" w:cs="Times New Roman"/>
          <w:szCs w:val="26"/>
        </w:rPr>
        <w:t>% lợi nhuận trong tổng giá trị lợi nhuận thu được từ tài sản góp vốn.</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 xml:space="preserve">Bên B được hưởng </w:t>
      </w:r>
      <w:r w:rsidR="00375EA1">
        <w:rPr>
          <w:rFonts w:eastAsia="Times New Roman" w:cs="Times New Roman"/>
          <w:szCs w:val="26"/>
        </w:rPr>
        <w:t>33,33</w:t>
      </w:r>
      <w:r w:rsidRPr="00352CFC">
        <w:rPr>
          <w:rFonts w:eastAsia="Times New Roman" w:cs="Times New Roman"/>
          <w:szCs w:val="26"/>
        </w:rPr>
        <w:t>% lợi nhuận trong tổng giá trị lợi nhuận thu được từ tài sản góp vốn.</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Lợi nhuận chỉ được chia khi trừ hết mọi chi phí mà vẫn còn lợi nhuận. Nếu kinh doanh thua lỗ thì các bên có trách nhiệm chịu lỗ theo phần vốn góp của mình tương tự như phân chia lợi nhuận.</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Trường hợp các bên cần huy động vốn thêm từ Ngân hàng để đầu tư thực hiện dự án trên đất thì số lãi phải đóng cho Ngân hàng cũng được chia theo tỷ lệ vốn góp.</w:t>
      </w:r>
      <w:r w:rsidRPr="00352CFC">
        <w:rPr>
          <w:rFonts w:eastAsia="Times New Roman" w:cs="Times New Roman"/>
          <w:szCs w:val="26"/>
        </w:rPr>
        <w:br/>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u w:val="single"/>
        </w:rPr>
        <w:t>ĐIỀU 4</w:t>
      </w:r>
      <w:r w:rsidRPr="00352CFC">
        <w:rPr>
          <w:rFonts w:eastAsia="Times New Roman" w:cs="Times New Roman"/>
          <w:b/>
          <w:bCs/>
          <w:szCs w:val="26"/>
        </w:rPr>
        <w:t>: QUYỀN VÀ NGHĨA VỤ CỦA BÊN A</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4.1 Quyền của Bên A:</w:t>
      </w:r>
    </w:p>
    <w:p w:rsidR="00352CFC" w:rsidRPr="00352CFC" w:rsidRDefault="00352CFC" w:rsidP="00352CFC">
      <w:pPr>
        <w:numPr>
          <w:ilvl w:val="0"/>
          <w:numId w:val="2"/>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Yêu cầu Bên B góp vốn đúng thời điểm và số tiền theo thỏa thuận trong hợp đồng này.</w:t>
      </w:r>
    </w:p>
    <w:p w:rsidR="00352CFC" w:rsidRPr="00352CFC" w:rsidRDefault="00352CFC" w:rsidP="00352CFC">
      <w:pPr>
        <w:numPr>
          <w:ilvl w:val="0"/>
          <w:numId w:val="2"/>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lastRenderedPageBreak/>
        <w:t>Được quyền đơn phương chấm dứt thực hiện hợp đồng trong trường hợp Bên B không góp đủ vốn hoặc góp vốn không đúng thời hạn</w:t>
      </w:r>
    </w:p>
    <w:p w:rsidR="00352CFC" w:rsidRPr="00352CFC" w:rsidRDefault="00352CFC" w:rsidP="00352CFC">
      <w:pPr>
        <w:numPr>
          <w:ilvl w:val="0"/>
          <w:numId w:val="2"/>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Được hưởng lợi nhuận tương đương với phần vốn góp của mình.</w:t>
      </w:r>
    </w:p>
    <w:p w:rsidR="00352CFC" w:rsidRPr="00352CFC" w:rsidRDefault="00352CFC" w:rsidP="00352CFC">
      <w:pPr>
        <w:numPr>
          <w:ilvl w:val="0"/>
          <w:numId w:val="2"/>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Yêu cầu bên B thanh toán lỗ trong trường hợp có thua lỗ.</w:t>
      </w:r>
    </w:p>
    <w:p w:rsidR="00352CFC" w:rsidRPr="00352CFC" w:rsidRDefault="00352CFC" w:rsidP="00352CFC">
      <w:pPr>
        <w:numPr>
          <w:ilvl w:val="0"/>
          <w:numId w:val="2"/>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Ưu tiên nhận chuyển nhượng phần vốn góp trong trường hợp Bên B có nhu cầu chuyển nhượng phần vốn góp.</w:t>
      </w:r>
    </w:p>
    <w:p w:rsidR="00352CFC" w:rsidRPr="00352CFC" w:rsidRDefault="00352CFC" w:rsidP="00352CFC">
      <w:pPr>
        <w:numPr>
          <w:ilvl w:val="0"/>
          <w:numId w:val="2"/>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Các quyền khác theo Hợp đồng này hoặc do pháp luật quy định.</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4.2 Nghĩa vụ của Bên A:</w:t>
      </w:r>
    </w:p>
    <w:p w:rsidR="00352CFC" w:rsidRPr="00352CFC" w:rsidRDefault="00352CFC" w:rsidP="00352CFC">
      <w:pPr>
        <w:numPr>
          <w:ilvl w:val="0"/>
          <w:numId w:val="3"/>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Trả lại số tiền tương đương với phần vốn góp của Bên B cho Bên B trong trường hợp đơn phương chấm dứt hợp đồng.</w:t>
      </w:r>
    </w:p>
    <w:p w:rsidR="00352CFC" w:rsidRPr="00352CFC" w:rsidRDefault="00352CFC" w:rsidP="00352CFC">
      <w:pPr>
        <w:numPr>
          <w:ilvl w:val="0"/>
          <w:numId w:val="3"/>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Báo cáo việc thay đổi, bổ sung thành viên góp vốn cho bên A</w:t>
      </w:r>
    </w:p>
    <w:p w:rsidR="00352CFC" w:rsidRPr="00352CFC" w:rsidRDefault="00352CFC" w:rsidP="00352CFC">
      <w:pPr>
        <w:numPr>
          <w:ilvl w:val="0"/>
          <w:numId w:val="3"/>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Thông báo cho Bên A về việc đầu tư, xây dựng, khai thác tài sản góp vốn.</w:t>
      </w:r>
    </w:p>
    <w:p w:rsidR="00352CFC" w:rsidRPr="00352CFC" w:rsidRDefault="00352CFC" w:rsidP="00352CFC">
      <w:pPr>
        <w:numPr>
          <w:ilvl w:val="0"/>
          <w:numId w:val="3"/>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Hỗ trợ cho Bên B để thực hiện các giao dịch chuyển nhượng phần vốn góp này khi có yêu cầu từ Bên B cho bên thứ ba và thực hiện các thủ tục có liên quan cho bên B hoặc bên thứ ba;</w:t>
      </w:r>
    </w:p>
    <w:p w:rsidR="00352CFC" w:rsidRPr="00352CFC" w:rsidRDefault="00352CFC" w:rsidP="00352CFC">
      <w:pPr>
        <w:numPr>
          <w:ilvl w:val="0"/>
          <w:numId w:val="3"/>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Các nghĩa vụ khác theo Hợp đồng này hoặc do pháp luật quy định.</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u w:val="single"/>
        </w:rPr>
        <w:t>ĐIỀU 5</w:t>
      </w:r>
      <w:r w:rsidRPr="00352CFC">
        <w:rPr>
          <w:rFonts w:eastAsia="Times New Roman" w:cs="Times New Roman"/>
          <w:b/>
          <w:bCs/>
          <w:szCs w:val="26"/>
        </w:rPr>
        <w:t>: QUYỀN VÀ NGHĨA VỤ CỦA BÊN B</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5.1 Quyền của Bên B:</w:t>
      </w:r>
    </w:p>
    <w:p w:rsidR="00352CFC" w:rsidRPr="00352CFC" w:rsidRDefault="00352CFC" w:rsidP="00352CFC">
      <w:pPr>
        <w:numPr>
          <w:ilvl w:val="0"/>
          <w:numId w:val="4"/>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Được hưởng lợi nhuận tương đương với phần vốn góp của mình.</w:t>
      </w:r>
    </w:p>
    <w:p w:rsidR="00352CFC" w:rsidRPr="00352CFC" w:rsidRDefault="00352CFC" w:rsidP="00352CFC">
      <w:pPr>
        <w:numPr>
          <w:ilvl w:val="0"/>
          <w:numId w:val="4"/>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Yêu cầu bên A cùng thanh toán lỗ trong trường hợp có thua lỗ.</w:t>
      </w:r>
    </w:p>
    <w:p w:rsidR="00352CFC" w:rsidRPr="00352CFC" w:rsidRDefault="00352CFC" w:rsidP="00352CFC">
      <w:pPr>
        <w:numPr>
          <w:ilvl w:val="0"/>
          <w:numId w:val="4"/>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Chuyển nhượng phần vốn góp cho Bên thứ ba nếu được Bên B đồng ý bằng văn bản.</w:t>
      </w:r>
    </w:p>
    <w:p w:rsidR="00352CFC" w:rsidRPr="00352CFC" w:rsidRDefault="00352CFC" w:rsidP="00352CFC">
      <w:pPr>
        <w:numPr>
          <w:ilvl w:val="0"/>
          <w:numId w:val="4"/>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 xml:space="preserve">Được quyền đơn phương chấm dứt thực hiện hợp đồng trong trường hợp Bên A không thanh toán lợi nhuận cho mình và cùng chịu rủi ro với mình hoặc vi phạm </w:t>
      </w:r>
      <w:r w:rsidRPr="00352CFC">
        <w:rPr>
          <w:rFonts w:eastAsia="Times New Roman" w:cs="Times New Roman"/>
          <w:szCs w:val="26"/>
        </w:rPr>
        <w:lastRenderedPageBreak/>
        <w:t xml:space="preserve">nghĩa vụ của mình theo quy định tại Điều 4.2. Trong trường hợp này, Bên A phải thanh toán lại toàn bộ giá trị vốn góp cho Bên B và phải chịu phạt vi </w:t>
      </w:r>
      <w:proofErr w:type="gramStart"/>
      <w:r w:rsidRPr="00352CFC">
        <w:rPr>
          <w:rFonts w:eastAsia="Times New Roman" w:cs="Times New Roman"/>
          <w:szCs w:val="26"/>
        </w:rPr>
        <w:t>phạm  theo</w:t>
      </w:r>
      <w:proofErr w:type="gramEnd"/>
      <w:r w:rsidRPr="00352CFC">
        <w:rPr>
          <w:rFonts w:eastAsia="Times New Roman" w:cs="Times New Roman"/>
          <w:szCs w:val="26"/>
        </w:rPr>
        <w:t xml:space="preserve"> quy định tại Điều 7 cùng với bồi thường thiệt hại cho Bên B theo thiệt hại thực tế đã xảy ra mà Bên B phải gánh chịu.</w:t>
      </w:r>
    </w:p>
    <w:p w:rsidR="00352CFC" w:rsidRPr="00352CFC" w:rsidRDefault="00352CFC" w:rsidP="00352CFC">
      <w:pPr>
        <w:numPr>
          <w:ilvl w:val="0"/>
          <w:numId w:val="4"/>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Ưu tiên nhận chuyển nhượng phần vốn góp trong trường hợp Bên A có nhu cầu chuyển nhượng phần vốn góp.</w:t>
      </w:r>
    </w:p>
    <w:p w:rsidR="00352CFC" w:rsidRPr="00352CFC" w:rsidRDefault="00352CFC" w:rsidP="00352CFC">
      <w:pPr>
        <w:numPr>
          <w:ilvl w:val="0"/>
          <w:numId w:val="4"/>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Các quyền khác theo Hợp đồng này hoặc do pháp luật quy định.</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5.2 Nghĩa vụ của Bên B:</w:t>
      </w:r>
    </w:p>
    <w:p w:rsidR="00352CFC" w:rsidRPr="00352CFC" w:rsidRDefault="00352CFC" w:rsidP="00352CFC">
      <w:pPr>
        <w:numPr>
          <w:ilvl w:val="0"/>
          <w:numId w:val="5"/>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Góp vốn vào đúng thời điểm và giá trị theo các thỏa thuận của Hợp đồng này;</w:t>
      </w:r>
    </w:p>
    <w:p w:rsidR="00352CFC" w:rsidRPr="00352CFC" w:rsidRDefault="00352CFC" w:rsidP="00352CFC">
      <w:pPr>
        <w:numPr>
          <w:ilvl w:val="0"/>
          <w:numId w:val="5"/>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Chịu lỗ tương ứng với phần vốn góp của mình theo thỏa thuận trong hợp đồng này</w:t>
      </w:r>
    </w:p>
    <w:p w:rsidR="00352CFC" w:rsidRPr="00352CFC" w:rsidRDefault="00352CFC" w:rsidP="00352CFC">
      <w:pPr>
        <w:numPr>
          <w:ilvl w:val="0"/>
          <w:numId w:val="5"/>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Hỗ trợ cho Bên A để thực hiện các giao dịch liên quan đến phần vốn góp hoặc việc quản lý, khai thác tài sản tại Điều 1 nếu Bên A có yêu cầu.</w:t>
      </w:r>
    </w:p>
    <w:p w:rsidR="00352CFC" w:rsidRPr="00352CFC" w:rsidRDefault="00352CFC" w:rsidP="00352CFC">
      <w:pPr>
        <w:numPr>
          <w:ilvl w:val="0"/>
          <w:numId w:val="5"/>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Cung cấp cho Bên A đầy đủ các giấy tờ cần thiết để hoàn tất thủ tục pháp lý có liên quan nếu Bên A yêu cầu.</w:t>
      </w:r>
    </w:p>
    <w:p w:rsidR="00352CFC" w:rsidRPr="00352CFC" w:rsidRDefault="00352CFC" w:rsidP="00352CFC">
      <w:pPr>
        <w:numPr>
          <w:ilvl w:val="0"/>
          <w:numId w:val="5"/>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Thông báo trước 01 tháng cho Bên A biết việc chuyển nhượng phần vốn góp của mình cho Bên thứ ba.</w:t>
      </w:r>
    </w:p>
    <w:p w:rsidR="00352CFC" w:rsidRPr="00352CFC" w:rsidRDefault="00352CFC" w:rsidP="00352CFC">
      <w:pPr>
        <w:numPr>
          <w:ilvl w:val="0"/>
          <w:numId w:val="5"/>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Các nghĩa vụ khác theo Hợp đồng này hoặc do pháp luật quy định.</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u w:val="single"/>
        </w:rPr>
        <w:t>ĐIỀU 6</w:t>
      </w:r>
      <w:r w:rsidRPr="00352CFC">
        <w:rPr>
          <w:rFonts w:eastAsia="Times New Roman" w:cs="Times New Roman"/>
          <w:b/>
          <w:bCs/>
          <w:szCs w:val="26"/>
        </w:rPr>
        <w:t>: CHUYỂN NHƯỢNG HỢP ĐỒNG</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 </w:t>
      </w:r>
      <w:r w:rsidRPr="00352CFC">
        <w:rPr>
          <w:rFonts w:eastAsia="Times New Roman" w:cs="Times New Roman"/>
          <w:szCs w:val="26"/>
        </w:rPr>
        <w:t>Trong quá trình thực hiện hợp đồng này, Bên B có quyền đề nghị chuyển nhượng toàn bộ quyền và nghĩa vụ của hợp đồng này cho bên thứ ba. Đề nghị chuyển nhượng phải được lập thành văn bản và được sự chấp thuận của bên A.</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 </w:t>
      </w:r>
      <w:r w:rsidRPr="00352CFC">
        <w:rPr>
          <w:rFonts w:eastAsia="Times New Roman" w:cs="Times New Roman"/>
          <w:szCs w:val="26"/>
        </w:rPr>
        <w:t>Trước khi ký kết thỏa thuận chuyển nhượng hợp đồng thì bên B phải thanh toán cho bên A các khoản tiền còn thiếu (nếu có).</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lastRenderedPageBreak/>
        <w:t>– </w:t>
      </w:r>
      <w:r w:rsidRPr="00352CFC">
        <w:rPr>
          <w:rFonts w:eastAsia="Times New Roman" w:cs="Times New Roman"/>
          <w:szCs w:val="26"/>
        </w:rPr>
        <w:t>Thỏa thuận chuyển nhượng giữa ba bên sẽ được lập thành văn bản. Bên B sẽ chuyển giao toàn bộ quyền và nghĩa vụ và bên thứ ba chấp thuận, cam kết nhận chuyển giao toàn</w:t>
      </w:r>
      <w:r>
        <w:rPr>
          <w:rFonts w:eastAsia="Times New Roman" w:cs="Times New Roman"/>
          <w:szCs w:val="26"/>
        </w:rPr>
        <w:t xml:space="preserve"> bộ quyền và nghĩa vụ từ bên B.</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 </w:t>
      </w:r>
      <w:r w:rsidRPr="00352CFC">
        <w:rPr>
          <w:rFonts w:eastAsia="Times New Roman" w:cs="Times New Roman"/>
          <w:szCs w:val="26"/>
        </w:rPr>
        <w:t>Phí chuyển nhượng hợp đồng này cho bên thứ ba do Bên B chịu.</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u w:val="single"/>
        </w:rPr>
        <w:t>ĐIỀU 7</w:t>
      </w:r>
      <w:r w:rsidRPr="00352CFC">
        <w:rPr>
          <w:rFonts w:eastAsia="Times New Roman" w:cs="Times New Roman"/>
          <w:b/>
          <w:bCs/>
          <w:szCs w:val="26"/>
        </w:rPr>
        <w:t>: ĐIỀU KHOẢN CUỐI CÙNG</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 </w:t>
      </w:r>
      <w:r w:rsidRPr="00352CFC">
        <w:rPr>
          <w:rFonts w:eastAsia="Times New Roman" w:cs="Times New Roman"/>
          <w:szCs w:val="26"/>
        </w:rPr>
        <w:t>Các bên cam kết thực hiện đúng và đầy đủ các thỏa thuận tại Hợp đồng này.</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 </w:t>
      </w:r>
      <w:r w:rsidRPr="00352CFC">
        <w:rPr>
          <w:rFonts w:eastAsia="Times New Roman" w:cs="Times New Roman"/>
          <w:szCs w:val="26"/>
        </w:rPr>
        <w:t>Việc ký kết Hợp đồng này giữa các bên là hoàn toàn tự nguyện, không bị ép buộc, lừa dối. Trong quá trình thực hiện Hợp đồng, nếu cần thay đổi hoặc bổ sung nội dung của Hợp đồng này thì các bên thỏa thuận lập thêm Phụ lục Hợp đồng. Phụ lục hợp đồng là một phần không thể tách rời của Hợp đồng và có giá trị pháp lý như Hợp đồng.</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 </w:t>
      </w:r>
      <w:r w:rsidRPr="00352CFC">
        <w:rPr>
          <w:rFonts w:eastAsia="Times New Roman" w:cs="Times New Roman"/>
          <w:szCs w:val="26"/>
        </w:rPr>
        <w:t>Văn bản này được hiểu và chịu sự điều chỉnh của Pháp luật nước Cộng hoà xã hội chủ nghĩa Việt Nam.</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 </w:t>
      </w:r>
      <w:r w:rsidRPr="00352CFC">
        <w:rPr>
          <w:rFonts w:eastAsia="Times New Roman" w:cs="Times New Roman"/>
          <w:szCs w:val="26"/>
        </w:rPr>
        <w:t>Hai bên cam kết thực hiện tất cả những điều khoản đã cam kết trong văn bản. Bên nào vi phạm những cam kết trong văn bản này gây thiệt hại cho bên kia (trừ trong trường hợp bất khả kháng) thì phải bồi thường toàn.</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Pr>
          <w:rFonts w:eastAsia="Times New Roman" w:cs="Times New Roman"/>
          <w:szCs w:val="26"/>
        </w:rPr>
        <w:t xml:space="preserve">- </w:t>
      </w:r>
      <w:r w:rsidRPr="00352CFC">
        <w:rPr>
          <w:rFonts w:eastAsia="Times New Roman" w:cs="Times New Roman"/>
          <w:szCs w:val="26"/>
        </w:rPr>
        <w:t>Trong quá trình thực hiện công việc thỏa thuận trong văn bản nếu bên nào có khó khăn trở ngại thì phải báo cho bên kia trong vòng 1 (một) tháng kể từ ngày có khó khăn trở ngại.</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 Các bên có trách nhiệm thông tin kịp thời cho nhau tiến độ thực hiện công việc. Đảm bảo bí mật mọi thông tin liên quan tới quá trình sản xuất kinh doanh.</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Pr>
          <w:rFonts w:eastAsia="Times New Roman" w:cs="Times New Roman"/>
          <w:szCs w:val="26"/>
        </w:rPr>
        <w:t xml:space="preserve">- </w:t>
      </w:r>
      <w:r w:rsidRPr="00352CFC">
        <w:rPr>
          <w:rFonts w:eastAsia="Times New Roman" w:cs="Times New Roman"/>
          <w:szCs w:val="26"/>
        </w:rPr>
        <w:t>Mọi sửa đổi, bổ sung hợp đồng này đều phải được làm bằng văn bản tạo thành phụ lục và có chữ ký của hai bên. Các phụ lục là phần không tách rời của văn bản thỏa thuận này.</w:t>
      </w:r>
    </w:p>
    <w:p w:rsid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 Mọi tranh chấp phát sinh trong quá trình thực hiện cam kết nêu trong văn bản này được giải quyết trước hết qua thương lượng, hoà giải, nếu hoà giải không thành việc tranh chấp sẽ được giải quyết tại Toà án có thẩm quyền.</w:t>
      </w:r>
    </w:p>
    <w:p w:rsidR="00352CFC" w:rsidRPr="00352CFC" w:rsidRDefault="00352CFC" w:rsidP="00352CFC">
      <w:pPr>
        <w:shd w:val="clear" w:color="auto" w:fill="FFFFFF"/>
        <w:spacing w:before="120" w:after="120"/>
        <w:ind w:firstLine="0"/>
        <w:textAlignment w:val="baseline"/>
        <w:rPr>
          <w:rFonts w:eastAsia="Times New Roman" w:cs="Times New Roman"/>
          <w:b/>
          <w:szCs w:val="26"/>
        </w:rPr>
      </w:pPr>
      <w:r w:rsidRPr="00352CFC">
        <w:rPr>
          <w:rFonts w:eastAsia="Times New Roman" w:cs="Times New Roman"/>
          <w:b/>
          <w:szCs w:val="26"/>
          <w:u w:val="single"/>
        </w:rPr>
        <w:t>ĐIỀU 7</w:t>
      </w:r>
      <w:r>
        <w:rPr>
          <w:rFonts w:eastAsia="Times New Roman" w:cs="Times New Roman"/>
          <w:b/>
          <w:szCs w:val="26"/>
        </w:rPr>
        <w:t>: HIỆU LỰC CỦA HỢP ĐỒNG</w:t>
      </w:r>
    </w:p>
    <w:p w:rsid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lastRenderedPageBreak/>
        <w:t xml:space="preserve">Hợp đồng này có hiệu lực kể từ ngày ký và được lập thành 02 (hai) bản, có giá trị pháp lý như nhau. Các bên đã đọc kỹ, hiểu rõ nội </w:t>
      </w:r>
      <w:r>
        <w:rPr>
          <w:rFonts w:eastAsia="Times New Roman" w:cs="Times New Roman"/>
          <w:szCs w:val="26"/>
        </w:rPr>
        <w:t>dung Hợp đồng và đồng ý ký tên.</w:t>
      </w:r>
    </w:p>
    <w:p w:rsidR="00352CFC" w:rsidRDefault="00352CFC" w:rsidP="00352CFC">
      <w:pPr>
        <w:shd w:val="clear" w:color="auto" w:fill="FFFFFF"/>
        <w:spacing w:before="120" w:after="120"/>
        <w:ind w:firstLine="0"/>
        <w:textAlignment w:val="baseline"/>
        <w:rPr>
          <w:rFonts w:eastAsia="Times New Roman" w:cs="Times New Roman"/>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D3CBF" w:rsidTr="00613CB2">
        <w:trPr>
          <w:trHeight w:val="2546"/>
        </w:trPr>
        <w:tc>
          <w:tcPr>
            <w:tcW w:w="4675" w:type="dxa"/>
          </w:tcPr>
          <w:p w:rsidR="005D3CBF" w:rsidRDefault="005D3CBF" w:rsidP="005D3CBF">
            <w:pPr>
              <w:spacing w:before="120" w:after="120"/>
              <w:ind w:firstLine="0"/>
              <w:jc w:val="center"/>
              <w:textAlignment w:val="baseline"/>
              <w:rPr>
                <w:rFonts w:eastAsia="Times New Roman" w:cs="Times New Roman"/>
                <w:szCs w:val="26"/>
              </w:rPr>
            </w:pPr>
            <w:r>
              <w:rPr>
                <w:rFonts w:eastAsia="Times New Roman" w:cs="Times New Roman"/>
                <w:szCs w:val="26"/>
              </w:rPr>
              <w:t>BÊN A</w:t>
            </w:r>
            <w:r>
              <w:rPr>
                <w:rFonts w:eastAsia="Times New Roman" w:cs="Times New Roman"/>
                <w:szCs w:val="26"/>
              </w:rPr>
              <w:br/>
              <w:t>(Ký, ghi rõ họ tên)</w:t>
            </w:r>
          </w:p>
        </w:tc>
        <w:tc>
          <w:tcPr>
            <w:tcW w:w="4675" w:type="dxa"/>
          </w:tcPr>
          <w:p w:rsidR="005D3CBF" w:rsidRDefault="005D3CBF" w:rsidP="005D3CBF">
            <w:pPr>
              <w:spacing w:before="120" w:after="120"/>
              <w:ind w:firstLine="0"/>
              <w:jc w:val="center"/>
              <w:textAlignment w:val="baseline"/>
              <w:rPr>
                <w:rFonts w:eastAsia="Times New Roman" w:cs="Times New Roman"/>
                <w:szCs w:val="26"/>
              </w:rPr>
            </w:pPr>
            <w:r>
              <w:rPr>
                <w:rFonts w:eastAsia="Times New Roman" w:cs="Times New Roman"/>
                <w:szCs w:val="26"/>
              </w:rPr>
              <w:t xml:space="preserve">BÊN </w:t>
            </w:r>
            <w:r>
              <w:rPr>
                <w:rFonts w:eastAsia="Times New Roman" w:cs="Times New Roman"/>
                <w:szCs w:val="26"/>
              </w:rPr>
              <w:t>B</w:t>
            </w:r>
            <w:r>
              <w:rPr>
                <w:rFonts w:eastAsia="Times New Roman" w:cs="Times New Roman"/>
                <w:szCs w:val="26"/>
              </w:rPr>
              <w:br/>
              <w:t>(Ký, ghi rõ họ tên)</w:t>
            </w:r>
          </w:p>
        </w:tc>
      </w:tr>
      <w:tr w:rsidR="005D3CBF" w:rsidTr="00613CB2">
        <w:tc>
          <w:tcPr>
            <w:tcW w:w="4675" w:type="dxa"/>
          </w:tcPr>
          <w:p w:rsidR="005D3CBF" w:rsidRDefault="005D3CBF" w:rsidP="005D3CBF">
            <w:pPr>
              <w:spacing w:before="120" w:after="120"/>
              <w:ind w:firstLine="0"/>
              <w:jc w:val="center"/>
              <w:textAlignment w:val="baseline"/>
              <w:rPr>
                <w:rFonts w:eastAsia="Times New Roman" w:cs="Times New Roman"/>
                <w:szCs w:val="26"/>
              </w:rPr>
            </w:pPr>
            <w:r w:rsidRPr="005D3CBF">
              <w:rPr>
                <w:rFonts w:eastAsia="Times New Roman" w:cs="Times New Roman"/>
                <w:szCs w:val="26"/>
              </w:rPr>
              <w:t>NGUYỄN CÔNG DUY</w:t>
            </w:r>
          </w:p>
        </w:tc>
        <w:tc>
          <w:tcPr>
            <w:tcW w:w="4675" w:type="dxa"/>
          </w:tcPr>
          <w:p w:rsidR="005D3CBF" w:rsidRDefault="005D3CBF" w:rsidP="005D3CBF">
            <w:pPr>
              <w:spacing w:before="120" w:after="120"/>
              <w:ind w:firstLine="0"/>
              <w:jc w:val="center"/>
              <w:textAlignment w:val="baseline"/>
              <w:rPr>
                <w:rFonts w:eastAsia="Times New Roman" w:cs="Times New Roman"/>
                <w:szCs w:val="26"/>
              </w:rPr>
            </w:pPr>
            <w:r w:rsidRPr="005D3CBF">
              <w:rPr>
                <w:rFonts w:eastAsia="Times New Roman" w:cs="Times New Roman"/>
                <w:szCs w:val="26"/>
              </w:rPr>
              <w:t>LÊ THỊ THẮM</w:t>
            </w:r>
          </w:p>
        </w:tc>
      </w:tr>
    </w:tbl>
    <w:p w:rsidR="009B0824" w:rsidRPr="00352CFC" w:rsidRDefault="009B0824" w:rsidP="00352CFC">
      <w:pPr>
        <w:shd w:val="clear" w:color="auto" w:fill="FFFFFF"/>
        <w:spacing w:before="120" w:after="120"/>
        <w:ind w:firstLine="0"/>
        <w:textAlignment w:val="baseline"/>
        <w:rPr>
          <w:rFonts w:eastAsia="Times New Roman" w:cs="Times New Roman"/>
          <w:szCs w:val="26"/>
        </w:rPr>
      </w:pPr>
      <w:bookmarkStart w:id="0" w:name="_GoBack"/>
      <w:bookmarkEnd w:id="0"/>
    </w:p>
    <w:sectPr w:rsidR="009B0824" w:rsidRPr="00352C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77F27"/>
    <w:multiLevelType w:val="multilevel"/>
    <w:tmpl w:val="97A0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96652F"/>
    <w:multiLevelType w:val="multilevel"/>
    <w:tmpl w:val="FA86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394560"/>
    <w:multiLevelType w:val="multilevel"/>
    <w:tmpl w:val="62DE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F05BA7"/>
    <w:multiLevelType w:val="multilevel"/>
    <w:tmpl w:val="CCC8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9A223F"/>
    <w:multiLevelType w:val="multilevel"/>
    <w:tmpl w:val="2690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CFC"/>
    <w:rsid w:val="0005382B"/>
    <w:rsid w:val="00232AFD"/>
    <w:rsid w:val="002A77D5"/>
    <w:rsid w:val="00352CFC"/>
    <w:rsid w:val="00375EA1"/>
    <w:rsid w:val="003973DC"/>
    <w:rsid w:val="004526AD"/>
    <w:rsid w:val="00485743"/>
    <w:rsid w:val="00491EC7"/>
    <w:rsid w:val="00496D02"/>
    <w:rsid w:val="004C45C7"/>
    <w:rsid w:val="004F0C37"/>
    <w:rsid w:val="00546EF1"/>
    <w:rsid w:val="005D3CBF"/>
    <w:rsid w:val="00613CB2"/>
    <w:rsid w:val="008B3D85"/>
    <w:rsid w:val="00935311"/>
    <w:rsid w:val="009A69FA"/>
    <w:rsid w:val="009B0824"/>
    <w:rsid w:val="00BA0430"/>
    <w:rsid w:val="00C20CA9"/>
    <w:rsid w:val="00C3112D"/>
    <w:rsid w:val="00D021C4"/>
    <w:rsid w:val="00EA6774"/>
    <w:rsid w:val="00ED1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C39AA"/>
  <w15:chartTrackingRefBased/>
  <w15:docId w15:val="{A8C3FAD4-42BE-4863-A3E1-B952B694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743"/>
    <w:pPr>
      <w:spacing w:after="0" w:line="360" w:lineRule="auto"/>
      <w:ind w:firstLine="720"/>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latedenable">
    <w:name w:val="related_enable"/>
    <w:basedOn w:val="Normal"/>
    <w:rsid w:val="00352CFC"/>
    <w:pPr>
      <w:spacing w:before="100" w:beforeAutospacing="1" w:after="100" w:afterAutospacing="1" w:line="240" w:lineRule="auto"/>
      <w:ind w:firstLine="0"/>
      <w:jc w:val="left"/>
    </w:pPr>
    <w:rPr>
      <w:rFonts w:eastAsia="Times New Roman" w:cs="Times New Roman"/>
      <w:sz w:val="24"/>
      <w:szCs w:val="24"/>
    </w:rPr>
  </w:style>
  <w:style w:type="character" w:styleId="Strong">
    <w:name w:val="Strong"/>
    <w:basedOn w:val="DefaultParagraphFont"/>
    <w:uiPriority w:val="22"/>
    <w:qFormat/>
    <w:rsid w:val="00352CFC"/>
    <w:rPr>
      <w:b/>
      <w:bCs/>
    </w:rPr>
  </w:style>
  <w:style w:type="character" w:styleId="Emphasis">
    <w:name w:val="Emphasis"/>
    <w:basedOn w:val="DefaultParagraphFont"/>
    <w:uiPriority w:val="20"/>
    <w:qFormat/>
    <w:rsid w:val="00352CFC"/>
    <w:rPr>
      <w:i/>
      <w:iCs/>
    </w:rPr>
  </w:style>
  <w:style w:type="character" w:styleId="Hyperlink">
    <w:name w:val="Hyperlink"/>
    <w:basedOn w:val="DefaultParagraphFont"/>
    <w:uiPriority w:val="99"/>
    <w:semiHidden/>
    <w:unhideWhenUsed/>
    <w:rsid w:val="00352CFC"/>
    <w:rPr>
      <w:color w:val="0000FF"/>
      <w:u w:val="single"/>
    </w:rPr>
  </w:style>
  <w:style w:type="table" w:styleId="TableGrid">
    <w:name w:val="Table Grid"/>
    <w:basedOn w:val="TableNormal"/>
    <w:uiPriority w:val="39"/>
    <w:rsid w:val="009B0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402228">
      <w:bodyDiv w:val="1"/>
      <w:marLeft w:val="0"/>
      <w:marRight w:val="0"/>
      <w:marTop w:val="0"/>
      <w:marBottom w:val="0"/>
      <w:divBdr>
        <w:top w:val="none" w:sz="0" w:space="0" w:color="auto"/>
        <w:left w:val="none" w:sz="0" w:space="0" w:color="auto"/>
        <w:bottom w:val="none" w:sz="0" w:space="0" w:color="auto"/>
        <w:right w:val="none" w:sz="0" w:space="0" w:color="auto"/>
      </w:divBdr>
    </w:div>
    <w:div w:id="203996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1101</Words>
  <Characters>6282</Characters>
  <Application>Microsoft Office Word</Application>
  <DocSecurity>0</DocSecurity>
  <Lines>52</Lines>
  <Paragraphs>14</Paragraphs>
  <ScaleCrop>false</ScaleCrop>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admin</cp:lastModifiedBy>
  <cp:revision>23</cp:revision>
  <dcterms:created xsi:type="dcterms:W3CDTF">2024-03-05T02:15:00Z</dcterms:created>
  <dcterms:modified xsi:type="dcterms:W3CDTF">2025-07-31T13:54:00Z</dcterms:modified>
</cp:coreProperties>
</file>